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5D5" w:rsidRPr="00366D01" w:rsidRDefault="000D05D5" w:rsidP="000D05D5">
      <w:pPr>
        <w:jc w:val="center"/>
        <w:rPr>
          <w:rFonts w:ascii="Times New Roman" w:hAnsi="Times New Roman"/>
          <w:b/>
          <w:sz w:val="24"/>
          <w:szCs w:val="24"/>
          <w:lang w:val="en-US"/>
        </w:rPr>
      </w:pPr>
      <w:r w:rsidRPr="00366D01">
        <w:rPr>
          <w:rFonts w:ascii="Times New Roman" w:hAnsi="Times New Roman"/>
          <w:b/>
          <w:sz w:val="24"/>
          <w:szCs w:val="24"/>
          <w:lang w:val="en-US"/>
        </w:rPr>
        <w:t>BAB II</w:t>
      </w:r>
    </w:p>
    <w:p w:rsidR="000D05D5" w:rsidRPr="00366D01" w:rsidRDefault="000D05D5" w:rsidP="000D05D5">
      <w:pPr>
        <w:jc w:val="center"/>
        <w:rPr>
          <w:rFonts w:ascii="Times New Roman" w:hAnsi="Times New Roman"/>
          <w:b/>
          <w:sz w:val="24"/>
          <w:szCs w:val="24"/>
          <w:lang w:val="en-US"/>
        </w:rPr>
      </w:pPr>
      <w:r w:rsidRPr="00366D01">
        <w:rPr>
          <w:rFonts w:ascii="Times New Roman" w:hAnsi="Times New Roman"/>
          <w:b/>
          <w:sz w:val="24"/>
          <w:szCs w:val="24"/>
          <w:lang w:val="en-US"/>
        </w:rPr>
        <w:t>TINJAUAN PUSTAKA</w:t>
      </w:r>
    </w:p>
    <w:p w:rsidR="000D05D5" w:rsidRPr="00366D01" w:rsidRDefault="000D05D5" w:rsidP="000D05D5">
      <w:pPr>
        <w:jc w:val="both"/>
        <w:rPr>
          <w:rFonts w:ascii="Times New Roman" w:hAnsi="Times New Roman"/>
          <w:b/>
          <w:sz w:val="24"/>
          <w:szCs w:val="24"/>
          <w:lang w:val="en-US"/>
        </w:rPr>
      </w:pPr>
    </w:p>
    <w:p w:rsidR="000D05D5" w:rsidRPr="00366D01" w:rsidRDefault="000D05D5" w:rsidP="000D05D5">
      <w:pPr>
        <w:numPr>
          <w:ilvl w:val="0"/>
          <w:numId w:val="1"/>
        </w:numPr>
        <w:spacing w:after="160" w:line="360" w:lineRule="auto"/>
        <w:ind w:left="426"/>
        <w:contextualSpacing/>
        <w:jc w:val="both"/>
        <w:rPr>
          <w:rFonts w:ascii="Times New Roman" w:hAnsi="Times New Roman"/>
          <w:b/>
          <w:sz w:val="24"/>
          <w:szCs w:val="24"/>
          <w:lang w:val="en-US"/>
        </w:rPr>
      </w:pPr>
      <w:r w:rsidRPr="00366D01">
        <w:rPr>
          <w:rFonts w:ascii="Times New Roman" w:hAnsi="Times New Roman"/>
          <w:b/>
          <w:sz w:val="24"/>
          <w:szCs w:val="24"/>
          <w:lang w:val="en-US"/>
        </w:rPr>
        <w:t>Telaah Pustaka</w:t>
      </w:r>
    </w:p>
    <w:p w:rsidR="000D05D5" w:rsidRPr="00366D01" w:rsidRDefault="000D05D5" w:rsidP="000D05D5">
      <w:pPr>
        <w:numPr>
          <w:ilvl w:val="0"/>
          <w:numId w:val="5"/>
        </w:numPr>
        <w:spacing w:after="160" w:line="360" w:lineRule="auto"/>
        <w:contextualSpacing/>
        <w:rPr>
          <w:rFonts w:ascii="Times New Roman" w:hAnsi="Times New Roman"/>
          <w:b/>
          <w:sz w:val="24"/>
          <w:szCs w:val="24"/>
          <w:lang w:val="en-US"/>
        </w:rPr>
      </w:pPr>
      <w:r w:rsidRPr="00366D01">
        <w:rPr>
          <w:rFonts w:ascii="Times New Roman" w:hAnsi="Times New Roman"/>
          <w:b/>
          <w:sz w:val="24"/>
          <w:szCs w:val="24"/>
          <w:lang w:val="en-US"/>
        </w:rPr>
        <w:t>Air</w:t>
      </w:r>
    </w:p>
    <w:p w:rsidR="000D05D5" w:rsidRPr="00366D01" w:rsidRDefault="000D05D5" w:rsidP="000D05D5">
      <w:pPr>
        <w:keepNext/>
        <w:keepLines/>
        <w:spacing w:after="0" w:line="480" w:lineRule="auto"/>
        <w:ind w:left="426"/>
        <w:jc w:val="both"/>
        <w:outlineLvl w:val="2"/>
        <w:rPr>
          <w:rFonts w:ascii="Times New Roman" w:eastAsia="Times New Roman" w:hAnsi="Times New Roman"/>
          <w:bCs/>
          <w:sz w:val="24"/>
          <w:szCs w:val="24"/>
          <w:lang w:val="en-US"/>
        </w:rPr>
      </w:pPr>
      <w:r w:rsidRPr="00366D01">
        <w:rPr>
          <w:rFonts w:ascii="Times New Roman" w:eastAsia="Times New Roman" w:hAnsi="Times New Roman"/>
          <w:bCs/>
          <w:sz w:val="24"/>
          <w:szCs w:val="24"/>
        </w:rPr>
        <w:t xml:space="preserve">       Air merupakan sumber daya alam yang diperlukan untuk kebutuhan hidup orang banyak, bahkan oleh semua makhluk hidup. Oleh karena itu, sumber daya air harus dilindungi agar tetap dapat dimanfaatkan dengan baik oleh manusia serta makhluk hidup yang lain. Pemanfaatan air untuk berbagai kepentingan harus dilakukan secara bijaksana dengan memperhitungkan kepentingan generasi sekarang maupun generasi yang akan datang dan aspek penghematan dan pelestarian sumber daya air harus ditanamkan pada segenap pengguna air (Effendi, 2003).</w:t>
      </w:r>
    </w:p>
    <w:p w:rsidR="000D05D5" w:rsidRPr="00366D01" w:rsidRDefault="000D05D5" w:rsidP="000D05D5">
      <w:pPr>
        <w:keepNext/>
        <w:keepLines/>
        <w:tabs>
          <w:tab w:val="left" w:pos="851"/>
        </w:tabs>
        <w:spacing w:after="0" w:line="480" w:lineRule="auto"/>
        <w:ind w:left="426" w:firstLine="294"/>
        <w:jc w:val="both"/>
        <w:outlineLvl w:val="2"/>
        <w:rPr>
          <w:rFonts w:ascii="Times New Roman" w:eastAsia="Times New Roman" w:hAnsi="Times New Roman"/>
          <w:bCs/>
          <w:sz w:val="24"/>
          <w:szCs w:val="24"/>
          <w:lang w:val="en-US"/>
        </w:rPr>
      </w:pPr>
      <w:r w:rsidRPr="00366D01">
        <w:rPr>
          <w:rFonts w:ascii="Times New Roman" w:eastAsia="Times New Roman" w:hAnsi="Times New Roman"/>
          <w:bCs/>
          <w:sz w:val="24"/>
          <w:szCs w:val="24"/>
        </w:rPr>
        <w:t xml:space="preserve">  </w:t>
      </w:r>
      <w:r w:rsidRPr="00366D01">
        <w:rPr>
          <w:rFonts w:ascii="Times New Roman" w:eastAsia="Times New Roman" w:hAnsi="Times New Roman"/>
          <w:bCs/>
          <w:sz w:val="24"/>
          <w:szCs w:val="24"/>
          <w:lang w:val="en-US"/>
        </w:rPr>
        <w:t>Menurut Peraturan Menteri Kesehatan Republik Indonesia</w:t>
      </w:r>
      <w:r w:rsidRPr="00366D01">
        <w:rPr>
          <w:rFonts w:ascii="Times New Roman" w:eastAsia="Times New Roman" w:hAnsi="Times New Roman"/>
          <w:bCs/>
          <w:sz w:val="24"/>
          <w:szCs w:val="24"/>
        </w:rPr>
        <w:t xml:space="preserve"> </w:t>
      </w:r>
      <w:r w:rsidRPr="00366D01">
        <w:rPr>
          <w:rFonts w:ascii="Times New Roman" w:eastAsia="Times New Roman" w:hAnsi="Times New Roman"/>
          <w:bCs/>
          <w:sz w:val="24"/>
          <w:szCs w:val="24"/>
          <w:lang w:val="en-US"/>
        </w:rPr>
        <w:t>nomor</w:t>
      </w:r>
      <w:r w:rsidRPr="00366D01">
        <w:rPr>
          <w:rFonts w:ascii="Times New Roman" w:eastAsia="Times New Roman" w:hAnsi="Times New Roman"/>
          <w:bCs/>
          <w:sz w:val="24"/>
          <w:szCs w:val="24"/>
        </w:rPr>
        <w:t>. 416/MENKES/PER/IX/1990</w:t>
      </w:r>
      <w:r w:rsidRPr="00366D01">
        <w:rPr>
          <w:rFonts w:ascii="Times New Roman" w:eastAsia="Times New Roman" w:hAnsi="Times New Roman"/>
          <w:bCs/>
          <w:sz w:val="24"/>
          <w:szCs w:val="24"/>
          <w:lang w:val="en-US"/>
        </w:rPr>
        <w:t xml:space="preserve"> yang dimaksud dengan :</w:t>
      </w:r>
    </w:p>
    <w:p w:rsidR="000D05D5" w:rsidRPr="00366D01" w:rsidRDefault="000D05D5" w:rsidP="000D05D5">
      <w:pPr>
        <w:numPr>
          <w:ilvl w:val="0"/>
          <w:numId w:val="12"/>
        </w:numPr>
        <w:spacing w:after="160" w:line="480" w:lineRule="auto"/>
        <w:contextualSpacing/>
        <w:jc w:val="both"/>
        <w:rPr>
          <w:rFonts w:ascii="Times New Roman" w:hAnsi="Times New Roman"/>
          <w:sz w:val="24"/>
          <w:szCs w:val="24"/>
          <w:lang w:val="en-US"/>
        </w:rPr>
      </w:pPr>
      <w:r w:rsidRPr="00366D01">
        <w:rPr>
          <w:rFonts w:ascii="Times New Roman" w:hAnsi="Times New Roman"/>
          <w:sz w:val="24"/>
          <w:szCs w:val="24"/>
          <w:lang w:val="en-US"/>
        </w:rPr>
        <w:t>Air adalah air minum, air bersih, air kolam renang, dan air pemandian umum.</w:t>
      </w:r>
    </w:p>
    <w:p w:rsidR="000D05D5" w:rsidRPr="00366D01" w:rsidRDefault="000D05D5" w:rsidP="000D05D5">
      <w:pPr>
        <w:numPr>
          <w:ilvl w:val="0"/>
          <w:numId w:val="12"/>
        </w:numPr>
        <w:spacing w:after="160" w:line="480" w:lineRule="auto"/>
        <w:contextualSpacing/>
        <w:jc w:val="both"/>
        <w:rPr>
          <w:rFonts w:ascii="Times New Roman" w:hAnsi="Times New Roman"/>
          <w:sz w:val="24"/>
          <w:szCs w:val="24"/>
          <w:lang w:val="en-US"/>
        </w:rPr>
      </w:pPr>
      <w:r w:rsidRPr="00366D01">
        <w:rPr>
          <w:rFonts w:ascii="Times New Roman" w:hAnsi="Times New Roman"/>
          <w:sz w:val="24"/>
          <w:szCs w:val="24"/>
          <w:lang w:val="en-US"/>
        </w:rPr>
        <w:t>Air minum adalah air yang kualitasnya memenuhi syarat kesehatan dan dapat langsung diminum.</w:t>
      </w:r>
    </w:p>
    <w:p w:rsidR="000D05D5" w:rsidRPr="00366D01" w:rsidRDefault="000D05D5" w:rsidP="000D05D5">
      <w:pPr>
        <w:numPr>
          <w:ilvl w:val="0"/>
          <w:numId w:val="12"/>
        </w:numPr>
        <w:spacing w:after="160" w:line="480" w:lineRule="auto"/>
        <w:contextualSpacing/>
        <w:jc w:val="both"/>
        <w:rPr>
          <w:rFonts w:ascii="Times New Roman" w:hAnsi="Times New Roman"/>
          <w:sz w:val="24"/>
          <w:szCs w:val="24"/>
          <w:lang w:val="en-US"/>
        </w:rPr>
      </w:pPr>
      <w:r w:rsidRPr="00366D01">
        <w:rPr>
          <w:rFonts w:ascii="Times New Roman" w:hAnsi="Times New Roman"/>
          <w:sz w:val="24"/>
          <w:szCs w:val="24"/>
          <w:lang w:val="en-US"/>
        </w:rPr>
        <w:t>Air bersih adalah air yang digunakan untuk keperluan sehari-hari yang kualitasnya memenuhi syarat kesehatan dan dapat diminum apabila telah dimasak.</w:t>
      </w:r>
    </w:p>
    <w:p w:rsidR="00185557" w:rsidRDefault="000D05D5" w:rsidP="000D05D5">
      <w:pPr>
        <w:numPr>
          <w:ilvl w:val="0"/>
          <w:numId w:val="13"/>
        </w:numPr>
        <w:spacing w:after="160" w:line="480" w:lineRule="auto"/>
        <w:contextualSpacing/>
        <w:jc w:val="both"/>
        <w:rPr>
          <w:rFonts w:ascii="Times New Roman" w:hAnsi="Times New Roman"/>
          <w:sz w:val="24"/>
          <w:szCs w:val="24"/>
          <w:lang w:val="en-US"/>
        </w:rPr>
        <w:sectPr w:rsidR="00185557" w:rsidSect="0075412C">
          <w:headerReference w:type="default" r:id="rId8"/>
          <w:footerReference w:type="default" r:id="rId9"/>
          <w:footerReference w:type="first" r:id="rId10"/>
          <w:pgSz w:w="11907" w:h="16839" w:code="9"/>
          <w:pgMar w:top="2268" w:right="1701" w:bottom="1701" w:left="2268" w:header="1138" w:footer="1138" w:gutter="0"/>
          <w:pgNumType w:start="10" w:chapStyle="1"/>
          <w:cols w:space="720"/>
          <w:titlePg/>
          <w:docGrid w:linePitch="360"/>
        </w:sectPr>
      </w:pPr>
      <w:r w:rsidRPr="00366D01">
        <w:rPr>
          <w:rFonts w:ascii="Times New Roman" w:hAnsi="Times New Roman"/>
          <w:sz w:val="24"/>
          <w:szCs w:val="24"/>
          <w:lang w:val="en-US"/>
        </w:rPr>
        <w:t>Air kolam renang adalah air di dalam kolam renang yang digunakan untuk olah raga renang, yang kualitasnya memenuhi syarat kesehatan.</w:t>
      </w:r>
    </w:p>
    <w:p w:rsidR="000D05D5" w:rsidRPr="00366D01" w:rsidRDefault="000D05D5" w:rsidP="000D05D5">
      <w:pPr>
        <w:numPr>
          <w:ilvl w:val="0"/>
          <w:numId w:val="13"/>
        </w:numPr>
        <w:spacing w:after="160" w:line="480" w:lineRule="auto"/>
        <w:contextualSpacing/>
        <w:jc w:val="both"/>
        <w:rPr>
          <w:rFonts w:ascii="Times New Roman" w:hAnsi="Times New Roman"/>
          <w:sz w:val="24"/>
          <w:szCs w:val="24"/>
          <w:lang w:val="en-US"/>
        </w:rPr>
      </w:pPr>
      <w:bookmarkStart w:id="0" w:name="_Toc520230221"/>
      <w:r w:rsidRPr="00366D01">
        <w:rPr>
          <w:rFonts w:ascii="Times New Roman" w:hAnsi="Times New Roman"/>
          <w:sz w:val="24"/>
          <w:szCs w:val="24"/>
          <w:lang w:val="en-US"/>
        </w:rPr>
        <w:lastRenderedPageBreak/>
        <w:t>Air pemandian umum adalah air yang digunakan pada tempat pemandian umum tidak termasuk pemandian untuk pengobatan tradisional dan kolam renang, yang kualitasnya memenuhi syarat kesehatan</w:t>
      </w:r>
    </w:p>
    <w:p w:rsidR="000D05D5" w:rsidRPr="00366D01" w:rsidRDefault="000D05D5" w:rsidP="000D05D5">
      <w:pPr>
        <w:keepNext/>
        <w:keepLines/>
        <w:numPr>
          <w:ilvl w:val="0"/>
          <w:numId w:val="16"/>
        </w:numPr>
        <w:spacing w:after="0" w:line="480" w:lineRule="auto"/>
        <w:jc w:val="both"/>
        <w:outlineLvl w:val="2"/>
        <w:rPr>
          <w:rFonts w:ascii="Times New Roman" w:eastAsia="Times New Roman" w:hAnsi="Times New Roman"/>
          <w:b/>
          <w:bCs/>
          <w:sz w:val="24"/>
          <w:szCs w:val="20"/>
          <w:lang w:val="en-US"/>
        </w:rPr>
      </w:pPr>
      <w:r w:rsidRPr="00366D01">
        <w:rPr>
          <w:rFonts w:ascii="Times New Roman" w:eastAsia="Times New Roman" w:hAnsi="Times New Roman"/>
          <w:b/>
          <w:bCs/>
          <w:sz w:val="24"/>
          <w:szCs w:val="20"/>
          <w:lang w:val="en-US"/>
        </w:rPr>
        <w:t>Sarana air bersih</w:t>
      </w:r>
      <w:bookmarkEnd w:id="0"/>
    </w:p>
    <w:p w:rsidR="000D05D5" w:rsidRPr="00366D01" w:rsidRDefault="000D05D5" w:rsidP="000D05D5">
      <w:pPr>
        <w:spacing w:after="0" w:line="480" w:lineRule="auto"/>
        <w:ind w:left="720" w:firstLine="425"/>
        <w:jc w:val="both"/>
        <w:rPr>
          <w:rFonts w:ascii="Times New Roman" w:hAnsi="Times New Roman"/>
          <w:sz w:val="24"/>
          <w:lang w:val="en-US"/>
        </w:rPr>
      </w:pPr>
      <w:r w:rsidRPr="00366D01">
        <w:rPr>
          <w:rFonts w:ascii="Times New Roman" w:hAnsi="Times New Roman"/>
          <w:sz w:val="24"/>
          <w:lang w:val="en-US"/>
        </w:rPr>
        <w:t xml:space="preserve">Berikut beberapa sarana air bersih yang sering digunakan sesuai dengan keadaan, kebutuhan, dan peruntukannya menurut Darpito </w:t>
      </w:r>
      <w:r w:rsidRPr="00366D01">
        <w:rPr>
          <w:rFonts w:ascii="Times New Roman" w:hAnsi="Times New Roman"/>
          <w:i/>
          <w:sz w:val="24"/>
          <w:lang w:val="en-US"/>
        </w:rPr>
        <w:t>et al</w:t>
      </w:r>
      <w:r w:rsidRPr="00366D01">
        <w:rPr>
          <w:rFonts w:ascii="Times New Roman" w:hAnsi="Times New Roman"/>
          <w:sz w:val="24"/>
          <w:lang w:val="en-US"/>
        </w:rPr>
        <w:t xml:space="preserve"> (2007):</w:t>
      </w:r>
    </w:p>
    <w:p w:rsidR="000D05D5" w:rsidRPr="00366D01" w:rsidRDefault="000D05D5" w:rsidP="000D05D5">
      <w:pPr>
        <w:numPr>
          <w:ilvl w:val="0"/>
          <w:numId w:val="17"/>
        </w:numPr>
        <w:spacing w:after="0" w:line="480" w:lineRule="auto"/>
        <w:contextualSpacing/>
        <w:jc w:val="both"/>
        <w:rPr>
          <w:rFonts w:ascii="Times New Roman" w:hAnsi="Times New Roman"/>
          <w:sz w:val="24"/>
          <w:lang w:val="en-US"/>
        </w:rPr>
      </w:pPr>
      <w:r w:rsidRPr="00366D01">
        <w:rPr>
          <w:rFonts w:ascii="Times New Roman" w:hAnsi="Times New Roman"/>
          <w:sz w:val="24"/>
          <w:lang w:val="en-US"/>
        </w:rPr>
        <w:t>Sumur gali (SGL)</w:t>
      </w:r>
    </w:p>
    <w:p w:rsidR="000D05D5" w:rsidRPr="00366D01" w:rsidRDefault="000D05D5" w:rsidP="000D05D5">
      <w:pPr>
        <w:spacing w:after="0" w:line="480" w:lineRule="auto"/>
        <w:ind w:left="1134"/>
        <w:contextualSpacing/>
        <w:jc w:val="both"/>
        <w:rPr>
          <w:rFonts w:ascii="Times New Roman" w:hAnsi="Times New Roman"/>
          <w:sz w:val="24"/>
          <w:lang w:val="en-US"/>
        </w:rPr>
      </w:pPr>
      <w:r w:rsidRPr="00366D01">
        <w:rPr>
          <w:rFonts w:ascii="Times New Roman" w:hAnsi="Times New Roman"/>
          <w:sz w:val="24"/>
          <w:lang w:val="en-US"/>
        </w:rPr>
        <w:t>Sumur gali merupakan sarana penyediaan air bersih tradisional yang banyak dijumpai.</w:t>
      </w:r>
      <w:r w:rsidRPr="00366D01">
        <w:rPr>
          <w:rFonts w:ascii="Times New Roman" w:hAnsi="Times New Roman"/>
          <w:sz w:val="24"/>
        </w:rPr>
        <w:t xml:space="preserve"> </w:t>
      </w:r>
      <w:r w:rsidRPr="00366D01">
        <w:rPr>
          <w:rFonts w:ascii="Times New Roman" w:hAnsi="Times New Roman"/>
          <w:sz w:val="24"/>
          <w:lang w:val="en-US"/>
        </w:rPr>
        <w:t>Sumur gali menampung air dangkal atau kurang dari 7 meter.</w:t>
      </w:r>
    </w:p>
    <w:p w:rsidR="000D05D5" w:rsidRPr="00366D01" w:rsidRDefault="000D05D5" w:rsidP="000D05D5">
      <w:pPr>
        <w:numPr>
          <w:ilvl w:val="0"/>
          <w:numId w:val="17"/>
        </w:numPr>
        <w:spacing w:after="0" w:line="480" w:lineRule="auto"/>
        <w:contextualSpacing/>
        <w:jc w:val="both"/>
        <w:rPr>
          <w:rFonts w:ascii="Times New Roman" w:hAnsi="Times New Roman"/>
          <w:sz w:val="24"/>
          <w:lang w:val="en-US"/>
        </w:rPr>
      </w:pPr>
      <w:r w:rsidRPr="00366D01">
        <w:rPr>
          <w:rFonts w:ascii="Times New Roman" w:hAnsi="Times New Roman"/>
          <w:sz w:val="24"/>
          <w:lang w:val="en-US"/>
        </w:rPr>
        <w:t>Sumur pompa tangan (SPT)</w:t>
      </w:r>
    </w:p>
    <w:p w:rsidR="000D05D5" w:rsidRPr="00366D01" w:rsidRDefault="000D05D5" w:rsidP="000D05D5">
      <w:pPr>
        <w:numPr>
          <w:ilvl w:val="0"/>
          <w:numId w:val="18"/>
        </w:numPr>
        <w:spacing w:after="0" w:line="480" w:lineRule="auto"/>
        <w:contextualSpacing/>
        <w:jc w:val="both"/>
        <w:rPr>
          <w:rFonts w:ascii="Times New Roman" w:hAnsi="Times New Roman"/>
          <w:sz w:val="24"/>
          <w:lang w:val="en-US"/>
        </w:rPr>
      </w:pPr>
      <w:r w:rsidRPr="00366D01">
        <w:rPr>
          <w:rFonts w:ascii="Times New Roman" w:hAnsi="Times New Roman"/>
          <w:sz w:val="24"/>
          <w:lang w:val="en-US"/>
        </w:rPr>
        <w:t>Sumur pompa tangan dangkal (SPTDK)</w:t>
      </w:r>
    </w:p>
    <w:p w:rsidR="000D05D5" w:rsidRPr="00366D01" w:rsidRDefault="000D05D5" w:rsidP="000D05D5">
      <w:pPr>
        <w:spacing w:after="0" w:line="480" w:lineRule="auto"/>
        <w:ind w:left="1418"/>
        <w:contextualSpacing/>
        <w:jc w:val="both"/>
        <w:rPr>
          <w:rFonts w:ascii="Times New Roman" w:hAnsi="Times New Roman"/>
          <w:sz w:val="24"/>
          <w:lang w:val="en-US"/>
        </w:rPr>
      </w:pPr>
      <w:r w:rsidRPr="00366D01">
        <w:rPr>
          <w:rFonts w:ascii="Times New Roman" w:hAnsi="Times New Roman"/>
          <w:sz w:val="24"/>
          <w:lang w:val="en-US"/>
        </w:rPr>
        <w:t xml:space="preserve">Sumur pompa tangan dangkal </w:t>
      </w:r>
      <w:r w:rsidRPr="00366D01">
        <w:rPr>
          <w:rFonts w:ascii="Times New Roman" w:hAnsi="Times New Roman"/>
          <w:sz w:val="24"/>
        </w:rPr>
        <w:t>(</w:t>
      </w:r>
      <w:r w:rsidRPr="00366D01">
        <w:rPr>
          <w:rFonts w:ascii="Times New Roman" w:hAnsi="Times New Roman"/>
          <w:sz w:val="24"/>
          <w:lang w:val="en-US"/>
        </w:rPr>
        <w:t>SPTDK</w:t>
      </w:r>
      <w:r w:rsidRPr="00366D01">
        <w:rPr>
          <w:rFonts w:ascii="Times New Roman" w:hAnsi="Times New Roman"/>
          <w:sz w:val="24"/>
        </w:rPr>
        <w:t>)</w:t>
      </w:r>
      <w:r w:rsidRPr="00366D01">
        <w:rPr>
          <w:rFonts w:ascii="Times New Roman" w:hAnsi="Times New Roman"/>
          <w:sz w:val="24"/>
          <w:lang w:val="en-US"/>
        </w:rPr>
        <w:t xml:space="preserve"> merupakan sumur yang dilengkapi dengan pompa tangan yang dapat mengisap air atau menaikkan air dari kedalaman 7 meter atau kurang.</w:t>
      </w:r>
    </w:p>
    <w:p w:rsidR="000D05D5" w:rsidRPr="00366D01" w:rsidRDefault="000D05D5" w:rsidP="000D05D5">
      <w:pPr>
        <w:numPr>
          <w:ilvl w:val="0"/>
          <w:numId w:val="18"/>
        </w:numPr>
        <w:spacing w:after="0" w:line="480" w:lineRule="auto"/>
        <w:contextualSpacing/>
        <w:jc w:val="both"/>
        <w:rPr>
          <w:rFonts w:ascii="Times New Roman" w:hAnsi="Times New Roman"/>
          <w:sz w:val="24"/>
          <w:lang w:val="en-US"/>
        </w:rPr>
      </w:pPr>
      <w:r w:rsidRPr="00366D01">
        <w:rPr>
          <w:rFonts w:ascii="Times New Roman" w:hAnsi="Times New Roman"/>
          <w:sz w:val="24"/>
          <w:lang w:val="en-US"/>
        </w:rPr>
        <w:t>Sumur pompa tangan sedang (SPTS)</w:t>
      </w:r>
    </w:p>
    <w:p w:rsidR="000D05D5" w:rsidRPr="00366D01" w:rsidRDefault="000D05D5" w:rsidP="000D05D5">
      <w:pPr>
        <w:tabs>
          <w:tab w:val="left" w:pos="1418"/>
        </w:tabs>
        <w:spacing w:after="0" w:line="480" w:lineRule="auto"/>
        <w:ind w:left="1418" w:hanging="142"/>
        <w:contextualSpacing/>
        <w:jc w:val="both"/>
        <w:rPr>
          <w:rFonts w:ascii="Times New Roman" w:hAnsi="Times New Roman"/>
          <w:sz w:val="24"/>
        </w:rPr>
      </w:pPr>
      <w:r w:rsidRPr="00366D01">
        <w:rPr>
          <w:rFonts w:ascii="Times New Roman" w:hAnsi="Times New Roman"/>
          <w:sz w:val="24"/>
        </w:rPr>
        <w:t xml:space="preserve">   </w:t>
      </w:r>
      <w:r w:rsidRPr="00366D01">
        <w:rPr>
          <w:rFonts w:ascii="Times New Roman" w:hAnsi="Times New Roman"/>
          <w:sz w:val="24"/>
          <w:lang w:val="en-US"/>
        </w:rPr>
        <w:t xml:space="preserve">Sumur pompa tangan sedang </w:t>
      </w:r>
      <w:r w:rsidRPr="00366D01">
        <w:rPr>
          <w:rFonts w:ascii="Times New Roman" w:hAnsi="Times New Roman"/>
          <w:sz w:val="24"/>
        </w:rPr>
        <w:t>(</w:t>
      </w:r>
      <w:r w:rsidRPr="00366D01">
        <w:rPr>
          <w:rFonts w:ascii="Times New Roman" w:hAnsi="Times New Roman"/>
          <w:sz w:val="24"/>
          <w:lang w:val="en-US"/>
        </w:rPr>
        <w:t>SPTS</w:t>
      </w:r>
      <w:r w:rsidRPr="00366D01">
        <w:rPr>
          <w:rFonts w:ascii="Times New Roman" w:hAnsi="Times New Roman"/>
          <w:sz w:val="24"/>
        </w:rPr>
        <w:t>)</w:t>
      </w:r>
      <w:r w:rsidRPr="00366D01">
        <w:rPr>
          <w:rFonts w:ascii="Times New Roman" w:hAnsi="Times New Roman"/>
          <w:sz w:val="24"/>
          <w:lang w:val="en-US"/>
        </w:rPr>
        <w:t xml:space="preserve"> merupakan sumur yang dilengkapi dengan pompa tangan yang dapat mengisap air atau menaikkan air dari kedalaman 7 meter sampai 20 meter.</w:t>
      </w:r>
    </w:p>
    <w:p w:rsidR="000D05D5" w:rsidRPr="00366D01" w:rsidRDefault="00185557" w:rsidP="00185557">
      <w:pPr>
        <w:tabs>
          <w:tab w:val="left" w:pos="3105"/>
        </w:tabs>
        <w:spacing w:after="0" w:line="480" w:lineRule="auto"/>
        <w:ind w:left="1418" w:hanging="142"/>
        <w:contextualSpacing/>
        <w:jc w:val="both"/>
        <w:rPr>
          <w:rFonts w:ascii="Times New Roman" w:hAnsi="Times New Roman"/>
          <w:sz w:val="24"/>
        </w:rPr>
      </w:pPr>
      <w:r>
        <w:rPr>
          <w:rFonts w:ascii="Times New Roman" w:hAnsi="Times New Roman"/>
          <w:sz w:val="24"/>
        </w:rPr>
        <w:tab/>
      </w:r>
      <w:r>
        <w:rPr>
          <w:rFonts w:ascii="Times New Roman" w:hAnsi="Times New Roman"/>
          <w:sz w:val="24"/>
        </w:rPr>
        <w:tab/>
      </w:r>
    </w:p>
    <w:p w:rsidR="000D05D5" w:rsidRPr="00366D01" w:rsidRDefault="000D05D5" w:rsidP="000D05D5">
      <w:pPr>
        <w:tabs>
          <w:tab w:val="left" w:pos="1418"/>
        </w:tabs>
        <w:spacing w:after="0" w:line="480" w:lineRule="auto"/>
        <w:ind w:left="1418" w:hanging="142"/>
        <w:contextualSpacing/>
        <w:jc w:val="both"/>
        <w:rPr>
          <w:rFonts w:ascii="Times New Roman" w:hAnsi="Times New Roman"/>
          <w:sz w:val="24"/>
        </w:rPr>
      </w:pPr>
    </w:p>
    <w:p w:rsidR="000D05D5" w:rsidRPr="00366D01" w:rsidRDefault="000D05D5" w:rsidP="000D05D5">
      <w:pPr>
        <w:numPr>
          <w:ilvl w:val="0"/>
          <w:numId w:val="18"/>
        </w:numPr>
        <w:spacing w:after="0" w:line="480" w:lineRule="auto"/>
        <w:contextualSpacing/>
        <w:jc w:val="both"/>
        <w:rPr>
          <w:rFonts w:ascii="Times New Roman" w:hAnsi="Times New Roman"/>
          <w:sz w:val="24"/>
          <w:lang w:val="en-US"/>
        </w:rPr>
      </w:pPr>
      <w:r w:rsidRPr="00366D01">
        <w:rPr>
          <w:rFonts w:ascii="Times New Roman" w:hAnsi="Times New Roman"/>
          <w:sz w:val="24"/>
          <w:lang w:val="en-US"/>
        </w:rPr>
        <w:lastRenderedPageBreak/>
        <w:t>Sumur pompa tangan dalam (SPTDL)</w:t>
      </w:r>
    </w:p>
    <w:p w:rsidR="000D05D5" w:rsidRPr="00366D01" w:rsidRDefault="000D05D5" w:rsidP="000D05D5">
      <w:pPr>
        <w:spacing w:after="0" w:line="480" w:lineRule="auto"/>
        <w:ind w:left="1418"/>
        <w:contextualSpacing/>
        <w:jc w:val="both"/>
        <w:rPr>
          <w:rFonts w:ascii="Times New Roman" w:hAnsi="Times New Roman"/>
          <w:sz w:val="24"/>
          <w:lang w:val="en-US"/>
        </w:rPr>
      </w:pPr>
      <w:r w:rsidRPr="00366D01">
        <w:rPr>
          <w:rFonts w:ascii="Times New Roman" w:hAnsi="Times New Roman"/>
          <w:sz w:val="24"/>
          <w:lang w:val="en-US"/>
        </w:rPr>
        <w:t xml:space="preserve">Sumur pompa tangan dalam </w:t>
      </w:r>
      <w:r w:rsidRPr="00366D01">
        <w:rPr>
          <w:rFonts w:ascii="Times New Roman" w:hAnsi="Times New Roman"/>
          <w:sz w:val="24"/>
        </w:rPr>
        <w:t>(</w:t>
      </w:r>
      <w:r w:rsidRPr="00366D01">
        <w:rPr>
          <w:rFonts w:ascii="Times New Roman" w:hAnsi="Times New Roman"/>
          <w:sz w:val="24"/>
          <w:lang w:val="en-US"/>
        </w:rPr>
        <w:t>SPTDL</w:t>
      </w:r>
      <w:r w:rsidRPr="00366D01">
        <w:rPr>
          <w:rFonts w:ascii="Times New Roman" w:hAnsi="Times New Roman"/>
          <w:sz w:val="24"/>
        </w:rPr>
        <w:t>)</w:t>
      </w:r>
      <w:r w:rsidRPr="00366D01">
        <w:rPr>
          <w:rFonts w:ascii="Times New Roman" w:hAnsi="Times New Roman"/>
          <w:sz w:val="24"/>
          <w:lang w:val="en-US"/>
        </w:rPr>
        <w:t xml:space="preserve"> merupakan lubang atau sumuran yang dilengkapi dengan pompa tangan yang dapat mengisap air dengan kedalaman 20 meter sampai 30 meter. Lubang atau sumuran yang dibuat biasanya menggunakan cara pemboran.</w:t>
      </w:r>
    </w:p>
    <w:p w:rsidR="000D05D5" w:rsidRPr="00366D01" w:rsidRDefault="000D05D5" w:rsidP="000D05D5">
      <w:pPr>
        <w:numPr>
          <w:ilvl w:val="0"/>
          <w:numId w:val="18"/>
        </w:numPr>
        <w:spacing w:after="0" w:line="480" w:lineRule="auto"/>
        <w:contextualSpacing/>
        <w:jc w:val="both"/>
        <w:rPr>
          <w:rFonts w:ascii="Times New Roman" w:hAnsi="Times New Roman"/>
          <w:sz w:val="24"/>
          <w:lang w:val="en-US"/>
        </w:rPr>
      </w:pPr>
      <w:r w:rsidRPr="00366D01">
        <w:rPr>
          <w:rFonts w:ascii="Times New Roman" w:hAnsi="Times New Roman"/>
          <w:sz w:val="24"/>
          <w:lang w:val="en-US"/>
        </w:rPr>
        <w:t>Sumur pompa listrik (SPL)</w:t>
      </w:r>
    </w:p>
    <w:p w:rsidR="000D05D5" w:rsidRPr="00366D01" w:rsidRDefault="000D05D5" w:rsidP="000D05D5">
      <w:pPr>
        <w:spacing w:after="0" w:line="480" w:lineRule="auto"/>
        <w:ind w:left="1418"/>
        <w:contextualSpacing/>
        <w:jc w:val="both"/>
        <w:rPr>
          <w:rFonts w:ascii="Times New Roman" w:hAnsi="Times New Roman"/>
          <w:sz w:val="24"/>
          <w:lang w:val="en-US"/>
        </w:rPr>
      </w:pPr>
      <w:r w:rsidRPr="00366D01">
        <w:rPr>
          <w:rFonts w:ascii="Times New Roman" w:hAnsi="Times New Roman"/>
          <w:sz w:val="24"/>
          <w:lang w:val="en-US"/>
        </w:rPr>
        <w:t xml:space="preserve">Prinsip cara pembuatan dan cara kerja Sumur pompa listrik </w:t>
      </w:r>
      <w:r w:rsidRPr="00366D01">
        <w:rPr>
          <w:rFonts w:ascii="Times New Roman" w:hAnsi="Times New Roman"/>
          <w:sz w:val="24"/>
        </w:rPr>
        <w:t>(</w:t>
      </w:r>
      <w:r w:rsidRPr="00366D01">
        <w:rPr>
          <w:rFonts w:ascii="Times New Roman" w:hAnsi="Times New Roman"/>
          <w:sz w:val="24"/>
          <w:lang w:val="en-US"/>
        </w:rPr>
        <w:t>SPL</w:t>
      </w:r>
      <w:r w:rsidRPr="00366D01">
        <w:rPr>
          <w:rFonts w:ascii="Times New Roman" w:hAnsi="Times New Roman"/>
          <w:sz w:val="24"/>
        </w:rPr>
        <w:t>)</w:t>
      </w:r>
      <w:r w:rsidRPr="00366D01">
        <w:rPr>
          <w:rFonts w:ascii="Times New Roman" w:hAnsi="Times New Roman"/>
          <w:sz w:val="24"/>
          <w:lang w:val="en-US"/>
        </w:rPr>
        <w:t xml:space="preserve"> sama dengan Sumur pompa </w:t>
      </w:r>
      <w:r w:rsidRPr="00366D01">
        <w:rPr>
          <w:rFonts w:ascii="Times New Roman" w:hAnsi="Times New Roman"/>
          <w:sz w:val="24"/>
        </w:rPr>
        <w:t>tangan (</w:t>
      </w:r>
      <w:r w:rsidRPr="00366D01">
        <w:rPr>
          <w:rFonts w:ascii="Times New Roman" w:hAnsi="Times New Roman"/>
          <w:sz w:val="24"/>
          <w:lang w:val="en-US"/>
        </w:rPr>
        <w:t>SPT</w:t>
      </w:r>
      <w:r w:rsidRPr="00366D01">
        <w:rPr>
          <w:rFonts w:ascii="Times New Roman" w:hAnsi="Times New Roman"/>
          <w:sz w:val="24"/>
        </w:rPr>
        <w:t>). B</w:t>
      </w:r>
      <w:r w:rsidRPr="00366D01">
        <w:rPr>
          <w:rFonts w:ascii="Times New Roman" w:hAnsi="Times New Roman"/>
          <w:sz w:val="24"/>
          <w:lang w:val="en-US"/>
        </w:rPr>
        <w:t>edanya SPL menggunakan tenaga listrik (</w:t>
      </w:r>
      <w:r w:rsidRPr="00366D01">
        <w:rPr>
          <w:rFonts w:ascii="Times New Roman" w:hAnsi="Times New Roman"/>
          <w:i/>
          <w:sz w:val="24"/>
          <w:lang w:val="en-US"/>
        </w:rPr>
        <w:t>jet pamp</w:t>
      </w:r>
      <w:r w:rsidRPr="00366D01">
        <w:rPr>
          <w:rFonts w:ascii="Times New Roman" w:hAnsi="Times New Roman"/>
          <w:sz w:val="24"/>
          <w:lang w:val="en-US"/>
        </w:rPr>
        <w:t xml:space="preserve">, pompa selam, atau lainnya tergantung kedalaman sumur) sedangkan SPT menggunakan tenaga manusia. </w:t>
      </w:r>
    </w:p>
    <w:p w:rsidR="000D05D5" w:rsidRPr="00366D01" w:rsidRDefault="000D05D5" w:rsidP="000D05D5">
      <w:pPr>
        <w:keepNext/>
        <w:keepLines/>
        <w:numPr>
          <w:ilvl w:val="0"/>
          <w:numId w:val="16"/>
        </w:numPr>
        <w:tabs>
          <w:tab w:val="left" w:pos="851"/>
        </w:tabs>
        <w:spacing w:after="0" w:line="480" w:lineRule="auto"/>
        <w:contextualSpacing/>
        <w:outlineLvl w:val="2"/>
        <w:rPr>
          <w:rFonts w:ascii="Times New Roman" w:eastAsia="Times New Roman" w:hAnsi="Times New Roman"/>
          <w:b/>
          <w:bCs/>
          <w:sz w:val="24"/>
          <w:szCs w:val="20"/>
        </w:rPr>
      </w:pPr>
      <w:bookmarkStart w:id="1" w:name="_Toc520230222"/>
      <w:r w:rsidRPr="00366D01">
        <w:rPr>
          <w:rFonts w:ascii="Times New Roman" w:eastAsia="Times New Roman" w:hAnsi="Times New Roman"/>
          <w:b/>
          <w:bCs/>
          <w:sz w:val="24"/>
          <w:szCs w:val="20"/>
        </w:rPr>
        <w:t>Syarat kualitas air</w:t>
      </w:r>
      <w:bookmarkEnd w:id="1"/>
    </w:p>
    <w:p w:rsidR="000D05D5" w:rsidRPr="00366D01" w:rsidRDefault="000D05D5" w:rsidP="000D05D5">
      <w:pPr>
        <w:spacing w:after="0" w:line="480" w:lineRule="auto"/>
        <w:ind w:left="851" w:firstLine="426"/>
        <w:contextualSpacing/>
        <w:jc w:val="both"/>
        <w:rPr>
          <w:rFonts w:ascii="Times New Roman" w:hAnsi="Times New Roman"/>
          <w:sz w:val="24"/>
        </w:rPr>
      </w:pPr>
      <w:r w:rsidRPr="00366D01">
        <w:rPr>
          <w:rFonts w:ascii="Times New Roman" w:hAnsi="Times New Roman"/>
          <w:sz w:val="24"/>
        </w:rPr>
        <w:t xml:space="preserve">  Air yang dimanfaatkan untuk pemenuhan kebutuhan hidup manusia harus memenuhi beberapa persyaratan kesehatan sebagai indikator kualitasnya.Menurut Perme</w:t>
      </w:r>
      <w:r w:rsidRPr="00366D01">
        <w:rPr>
          <w:rFonts w:ascii="Times New Roman" w:hAnsi="Times New Roman"/>
          <w:sz w:val="24"/>
          <w:lang w:val="en-US"/>
        </w:rPr>
        <w:t>n</w:t>
      </w:r>
      <w:r w:rsidRPr="00366D01">
        <w:rPr>
          <w:rFonts w:ascii="Times New Roman" w:hAnsi="Times New Roman"/>
          <w:sz w:val="24"/>
        </w:rPr>
        <w:t>kes Republik Indonesia No</w:t>
      </w:r>
      <w:r w:rsidRPr="00366D01">
        <w:rPr>
          <w:rFonts w:ascii="Times New Roman" w:hAnsi="Times New Roman"/>
          <w:sz w:val="24"/>
          <w:lang w:val="en-US"/>
        </w:rPr>
        <w:t>mor</w:t>
      </w:r>
      <w:r w:rsidRPr="00366D01">
        <w:rPr>
          <w:rFonts w:ascii="Times New Roman" w:hAnsi="Times New Roman"/>
          <w:sz w:val="24"/>
        </w:rPr>
        <w:t xml:space="preserve"> 416 Tahun 1990 </w:t>
      </w:r>
      <w:r w:rsidRPr="00366D01">
        <w:rPr>
          <w:rFonts w:ascii="Times New Roman" w:hAnsi="Times New Roman"/>
          <w:sz w:val="24"/>
          <w:lang w:val="en-US"/>
        </w:rPr>
        <w:t>T</w:t>
      </w:r>
      <w:r w:rsidRPr="00366D01">
        <w:rPr>
          <w:rFonts w:ascii="Times New Roman" w:hAnsi="Times New Roman"/>
          <w:sz w:val="24"/>
        </w:rPr>
        <w:t>entang Syarat-</w:t>
      </w:r>
      <w:r w:rsidRPr="00366D01">
        <w:rPr>
          <w:rFonts w:ascii="Times New Roman" w:hAnsi="Times New Roman"/>
          <w:sz w:val="24"/>
          <w:lang w:val="en-US"/>
        </w:rPr>
        <w:t>s</w:t>
      </w:r>
      <w:r w:rsidRPr="00366D01">
        <w:rPr>
          <w:rFonts w:ascii="Times New Roman" w:hAnsi="Times New Roman"/>
          <w:sz w:val="24"/>
        </w:rPr>
        <w:t>yarat dan Pengawasan Kualitas Air, kualitas air harus memenuhi syarat kesehatan yang meliputi persyaratan fisika, kimia, mikrobiologi, dan radioaktif. Selain itu, khusus kualitas air minum juga telah diatur dalam Permenkes Republik Indonesia No</w:t>
      </w:r>
      <w:r w:rsidRPr="00366D01">
        <w:rPr>
          <w:rFonts w:ascii="Times New Roman" w:hAnsi="Times New Roman"/>
          <w:sz w:val="24"/>
          <w:lang w:val="en-US"/>
        </w:rPr>
        <w:t xml:space="preserve">mor </w:t>
      </w:r>
      <w:r w:rsidRPr="00366D01">
        <w:rPr>
          <w:rFonts w:ascii="Times New Roman" w:hAnsi="Times New Roman"/>
          <w:sz w:val="24"/>
        </w:rPr>
        <w:t xml:space="preserve">492 Tahun 2010 </w:t>
      </w:r>
      <w:r w:rsidRPr="00366D01">
        <w:rPr>
          <w:rFonts w:ascii="Times New Roman" w:hAnsi="Times New Roman"/>
          <w:sz w:val="24"/>
          <w:lang w:val="en-US"/>
        </w:rPr>
        <w:t>T</w:t>
      </w:r>
      <w:r w:rsidRPr="00366D01">
        <w:rPr>
          <w:rFonts w:ascii="Times New Roman" w:hAnsi="Times New Roman"/>
          <w:sz w:val="24"/>
        </w:rPr>
        <w:t>entang Persyaratan Kualitas Air Minum yaitu harus memenuhi persyaratan fisika, kimia, mikrobiologi, dan radioaktif.</w:t>
      </w:r>
    </w:p>
    <w:p w:rsidR="000D05D5" w:rsidRPr="00366D01" w:rsidRDefault="000D05D5" w:rsidP="000D05D5">
      <w:pPr>
        <w:spacing w:after="0" w:line="480" w:lineRule="auto"/>
        <w:ind w:left="851" w:firstLine="426"/>
        <w:contextualSpacing/>
        <w:jc w:val="both"/>
        <w:rPr>
          <w:rFonts w:ascii="Times New Roman" w:hAnsi="Times New Roman"/>
          <w:sz w:val="24"/>
        </w:rPr>
      </w:pPr>
    </w:p>
    <w:p w:rsidR="000D05D5" w:rsidRPr="00366D01" w:rsidRDefault="000D05D5" w:rsidP="000D05D5">
      <w:pPr>
        <w:spacing w:after="0" w:line="480" w:lineRule="auto"/>
        <w:ind w:left="851" w:firstLine="426"/>
        <w:contextualSpacing/>
        <w:jc w:val="both"/>
        <w:rPr>
          <w:rFonts w:ascii="Times New Roman" w:hAnsi="Times New Roman"/>
          <w:sz w:val="24"/>
        </w:rPr>
      </w:pPr>
    </w:p>
    <w:p w:rsidR="000D05D5" w:rsidRPr="00366D01" w:rsidRDefault="000D05D5" w:rsidP="000D05D5">
      <w:pPr>
        <w:numPr>
          <w:ilvl w:val="0"/>
          <w:numId w:val="19"/>
        </w:numPr>
        <w:spacing w:after="0" w:line="480" w:lineRule="auto"/>
        <w:contextualSpacing/>
        <w:jc w:val="both"/>
        <w:rPr>
          <w:rFonts w:ascii="Times New Roman" w:hAnsi="Times New Roman"/>
          <w:sz w:val="24"/>
        </w:rPr>
      </w:pPr>
      <w:r w:rsidRPr="00366D01">
        <w:rPr>
          <w:rFonts w:ascii="Times New Roman" w:hAnsi="Times New Roman"/>
          <w:sz w:val="24"/>
        </w:rPr>
        <w:lastRenderedPageBreak/>
        <w:t>Syarat fisika</w:t>
      </w:r>
    </w:p>
    <w:p w:rsidR="000D05D5" w:rsidRPr="00366D01" w:rsidRDefault="000D05D5" w:rsidP="000D05D5">
      <w:pPr>
        <w:spacing w:after="0" w:line="480" w:lineRule="auto"/>
        <w:ind w:left="1276"/>
        <w:contextualSpacing/>
        <w:jc w:val="both"/>
        <w:rPr>
          <w:rFonts w:ascii="Times New Roman" w:hAnsi="Times New Roman"/>
          <w:sz w:val="24"/>
          <w:lang w:val="en-US"/>
        </w:rPr>
      </w:pPr>
      <w:r w:rsidRPr="00366D01">
        <w:rPr>
          <w:rFonts w:ascii="Times New Roman" w:hAnsi="Times New Roman"/>
          <w:sz w:val="24"/>
        </w:rPr>
        <w:t xml:space="preserve">Syarat fisika kualitas air meliputi warna, bau, kekeruhan, rasa, dan    suhu. </w:t>
      </w:r>
    </w:p>
    <w:p w:rsidR="000D05D5" w:rsidRPr="00366D01" w:rsidRDefault="000D05D5" w:rsidP="000D05D5">
      <w:pPr>
        <w:numPr>
          <w:ilvl w:val="0"/>
          <w:numId w:val="19"/>
        </w:numPr>
        <w:spacing w:after="0" w:line="480" w:lineRule="auto"/>
        <w:contextualSpacing/>
        <w:jc w:val="both"/>
        <w:rPr>
          <w:rFonts w:ascii="Times New Roman" w:hAnsi="Times New Roman"/>
          <w:sz w:val="24"/>
        </w:rPr>
      </w:pPr>
      <w:r w:rsidRPr="00366D01">
        <w:rPr>
          <w:rFonts w:ascii="Times New Roman" w:hAnsi="Times New Roman"/>
          <w:sz w:val="24"/>
        </w:rPr>
        <w:t>Syarat kimia</w:t>
      </w:r>
    </w:p>
    <w:p w:rsidR="000D05D5" w:rsidRPr="00366D01" w:rsidRDefault="000D05D5" w:rsidP="000D05D5">
      <w:pPr>
        <w:tabs>
          <w:tab w:val="left" w:pos="1701"/>
        </w:tabs>
        <w:spacing w:after="0" w:line="480" w:lineRule="auto"/>
        <w:ind w:left="1276" w:firstLine="164"/>
        <w:contextualSpacing/>
        <w:jc w:val="both"/>
        <w:rPr>
          <w:rFonts w:ascii="Times New Roman" w:hAnsi="Times New Roman"/>
          <w:sz w:val="24"/>
        </w:rPr>
      </w:pPr>
      <w:r w:rsidRPr="00366D01">
        <w:rPr>
          <w:rFonts w:ascii="Times New Roman" w:hAnsi="Times New Roman"/>
          <w:sz w:val="24"/>
        </w:rPr>
        <w:t xml:space="preserve">    Air sangat rentan tercemar oleh zat-zat kimia organik maupun anorganik, sehingga perlu dinilai keberadaan dan kadarnya untuk menentukan apakah air tersebut berbahaya bagi kesehatan atau tidak apabila dimanfaatkan. Khususnya kandungan logam-logam berat tidak boleh melebihi ketentuan kadar ambang batas yang ditetapkan dalam Permenkes tersebut.</w:t>
      </w:r>
    </w:p>
    <w:p w:rsidR="000D05D5" w:rsidRPr="00366D01" w:rsidRDefault="000D05D5" w:rsidP="000D05D5">
      <w:pPr>
        <w:numPr>
          <w:ilvl w:val="0"/>
          <w:numId w:val="19"/>
        </w:numPr>
        <w:spacing w:after="0" w:line="480" w:lineRule="auto"/>
        <w:ind w:left="1276" w:hanging="425"/>
        <w:contextualSpacing/>
        <w:jc w:val="both"/>
        <w:rPr>
          <w:rFonts w:ascii="Times New Roman" w:hAnsi="Times New Roman"/>
          <w:sz w:val="24"/>
        </w:rPr>
      </w:pPr>
      <w:r w:rsidRPr="00366D01">
        <w:rPr>
          <w:rFonts w:ascii="Times New Roman" w:hAnsi="Times New Roman"/>
          <w:sz w:val="24"/>
        </w:rPr>
        <w:t>Syarat mikrobiologi</w:t>
      </w:r>
    </w:p>
    <w:p w:rsidR="000D05D5" w:rsidRPr="00366D01" w:rsidRDefault="000D05D5" w:rsidP="000D05D5">
      <w:pPr>
        <w:tabs>
          <w:tab w:val="left" w:pos="1701"/>
        </w:tabs>
        <w:spacing w:after="0" w:line="480" w:lineRule="auto"/>
        <w:ind w:left="1276" w:firstLine="425"/>
        <w:contextualSpacing/>
        <w:jc w:val="both"/>
        <w:rPr>
          <w:rFonts w:ascii="Times New Roman" w:hAnsi="Times New Roman"/>
          <w:i/>
          <w:sz w:val="24"/>
        </w:rPr>
      </w:pPr>
      <w:r w:rsidRPr="00366D01">
        <w:rPr>
          <w:rFonts w:ascii="Times New Roman" w:hAnsi="Times New Roman"/>
          <w:sz w:val="24"/>
        </w:rPr>
        <w:t xml:space="preserve">Air juga harus memenuhi syarat </w:t>
      </w:r>
      <w:r w:rsidRPr="00366D01">
        <w:rPr>
          <w:rFonts w:ascii="Times New Roman" w:hAnsi="Times New Roman"/>
          <w:sz w:val="24"/>
          <w:lang w:val="en-US"/>
        </w:rPr>
        <w:t xml:space="preserve">bebas </w:t>
      </w:r>
      <w:r w:rsidRPr="00366D01">
        <w:rPr>
          <w:rFonts w:ascii="Times New Roman" w:hAnsi="Times New Roman"/>
          <w:sz w:val="24"/>
        </w:rPr>
        <w:t xml:space="preserve">keberadaan mikroorganisme, baik patogen maupun </w:t>
      </w:r>
      <w:r w:rsidRPr="00366D01">
        <w:rPr>
          <w:rFonts w:ascii="Times New Roman" w:hAnsi="Times New Roman"/>
          <w:i/>
          <w:sz w:val="24"/>
        </w:rPr>
        <w:t>non</w:t>
      </w:r>
      <w:r w:rsidRPr="00366D01">
        <w:rPr>
          <w:rFonts w:ascii="Times New Roman" w:hAnsi="Times New Roman"/>
          <w:i/>
          <w:sz w:val="24"/>
          <w:lang w:val="en-US"/>
        </w:rPr>
        <w:t>-</w:t>
      </w:r>
      <w:r w:rsidRPr="00366D01">
        <w:rPr>
          <w:rFonts w:ascii="Times New Roman" w:hAnsi="Times New Roman"/>
          <w:sz w:val="24"/>
        </w:rPr>
        <w:t xml:space="preserve">patogen. Adapun persyaratan mikrobiologi yang berkaitan langsung dengan kesehatan meliputi keberadaan </w:t>
      </w:r>
      <w:r w:rsidRPr="00366D01">
        <w:rPr>
          <w:rFonts w:ascii="Times New Roman" w:hAnsi="Times New Roman"/>
          <w:sz w:val="24"/>
          <w:lang w:val="en-US"/>
        </w:rPr>
        <w:t>jumlah</w:t>
      </w:r>
      <w:r w:rsidRPr="00366D01">
        <w:rPr>
          <w:rFonts w:ascii="Times New Roman" w:hAnsi="Times New Roman"/>
          <w:sz w:val="24"/>
        </w:rPr>
        <w:t xml:space="preserve"> bakteri </w:t>
      </w:r>
      <w:r w:rsidRPr="00366D01">
        <w:rPr>
          <w:rFonts w:ascii="Times New Roman" w:hAnsi="Times New Roman"/>
          <w:i/>
          <w:sz w:val="24"/>
        </w:rPr>
        <w:t xml:space="preserve">coliform </w:t>
      </w:r>
      <w:r w:rsidRPr="00366D01">
        <w:rPr>
          <w:rFonts w:ascii="Times New Roman" w:hAnsi="Times New Roman"/>
          <w:i/>
          <w:sz w:val="24"/>
          <w:lang w:val="en-US"/>
        </w:rPr>
        <w:t xml:space="preserve"> total </w:t>
      </w:r>
      <w:r w:rsidRPr="00366D01">
        <w:rPr>
          <w:rFonts w:ascii="Times New Roman" w:hAnsi="Times New Roman"/>
          <w:sz w:val="24"/>
        </w:rPr>
        <w:t xml:space="preserve">dan </w:t>
      </w:r>
      <w:r w:rsidRPr="00366D01">
        <w:rPr>
          <w:rFonts w:ascii="Times New Roman" w:hAnsi="Times New Roman"/>
          <w:i/>
          <w:sz w:val="24"/>
          <w:lang w:val="en-US"/>
        </w:rPr>
        <w:t>coliform</w:t>
      </w:r>
      <w:r w:rsidRPr="00366D01">
        <w:rPr>
          <w:rFonts w:ascii="Times New Roman" w:hAnsi="Times New Roman"/>
          <w:sz w:val="24"/>
          <w:lang w:val="en-US"/>
        </w:rPr>
        <w:t xml:space="preserve"> tinja serta </w:t>
      </w:r>
      <w:r w:rsidRPr="00366D01">
        <w:rPr>
          <w:rFonts w:ascii="Times New Roman" w:hAnsi="Times New Roman"/>
          <w:i/>
          <w:sz w:val="24"/>
        </w:rPr>
        <w:t>Escherichia coli.</w:t>
      </w:r>
    </w:p>
    <w:p w:rsidR="000D05D5" w:rsidRPr="00366D01" w:rsidRDefault="000D05D5" w:rsidP="000D05D5">
      <w:pPr>
        <w:numPr>
          <w:ilvl w:val="0"/>
          <w:numId w:val="19"/>
        </w:numPr>
        <w:tabs>
          <w:tab w:val="left" w:pos="851"/>
        </w:tabs>
        <w:spacing w:after="0" w:line="480" w:lineRule="auto"/>
        <w:ind w:left="1276" w:hanging="425"/>
        <w:contextualSpacing/>
        <w:jc w:val="both"/>
        <w:rPr>
          <w:rFonts w:ascii="Times New Roman" w:hAnsi="Times New Roman"/>
          <w:sz w:val="24"/>
        </w:rPr>
      </w:pPr>
      <w:r w:rsidRPr="00366D01">
        <w:rPr>
          <w:rFonts w:ascii="Times New Roman" w:hAnsi="Times New Roman"/>
          <w:sz w:val="24"/>
        </w:rPr>
        <w:t>Syarat radioaktif</w:t>
      </w:r>
    </w:p>
    <w:p w:rsidR="000D05D5" w:rsidRPr="00366D01" w:rsidRDefault="000D05D5" w:rsidP="000D05D5">
      <w:pPr>
        <w:tabs>
          <w:tab w:val="left" w:pos="1701"/>
        </w:tabs>
        <w:spacing w:after="0" w:line="480" w:lineRule="auto"/>
        <w:ind w:left="1276" w:firstLine="425"/>
        <w:contextualSpacing/>
        <w:jc w:val="both"/>
        <w:rPr>
          <w:rFonts w:ascii="Times New Roman" w:hAnsi="Times New Roman"/>
          <w:i/>
          <w:sz w:val="24"/>
        </w:rPr>
      </w:pPr>
      <w:r w:rsidRPr="00366D01">
        <w:rPr>
          <w:rFonts w:ascii="Times New Roman" w:hAnsi="Times New Roman"/>
          <w:sz w:val="24"/>
          <w:lang w:val="en-US"/>
        </w:rPr>
        <w:t xml:space="preserve">Bentuk radioaktivitas menimbulkan efek kerusakan pada sel terpapar yang dapat berupa kematian, perubahan komposisi genetik, dan lain-lain.Perubahan genetis dapat menimbulkan penyakit seperti kanker dan </w:t>
      </w:r>
      <w:r w:rsidRPr="00366D01">
        <w:rPr>
          <w:rFonts w:ascii="Times New Roman" w:hAnsi="Times New Roman"/>
          <w:sz w:val="24"/>
        </w:rPr>
        <w:t>kecacatan.</w:t>
      </w:r>
    </w:p>
    <w:p w:rsidR="000D05D5" w:rsidRPr="00366D01" w:rsidRDefault="000D05D5" w:rsidP="000D05D5">
      <w:pPr>
        <w:spacing w:line="480" w:lineRule="auto"/>
        <w:ind w:left="851" w:right="268"/>
        <w:jc w:val="both"/>
        <w:rPr>
          <w:rFonts w:ascii="Times New Roman" w:eastAsia="Times New Roman" w:hAnsi="Times New Roman"/>
          <w:sz w:val="24"/>
          <w:szCs w:val="24"/>
        </w:rPr>
      </w:pPr>
      <w:r w:rsidRPr="00366D01">
        <w:rPr>
          <w:rFonts w:ascii="Times New Roman" w:eastAsia="Times New Roman" w:hAnsi="Times New Roman"/>
          <w:sz w:val="24"/>
          <w:szCs w:val="24"/>
        </w:rPr>
        <w:t xml:space="preserve">       </w:t>
      </w:r>
      <w:r w:rsidRPr="00366D01">
        <w:rPr>
          <w:rFonts w:ascii="Times New Roman" w:eastAsia="Times New Roman" w:hAnsi="Times New Roman"/>
          <w:sz w:val="24"/>
          <w:szCs w:val="24"/>
          <w:lang w:val="en-US"/>
        </w:rPr>
        <w:t>M</w:t>
      </w:r>
      <w:r w:rsidRPr="00366D01">
        <w:rPr>
          <w:rFonts w:ascii="Times New Roman" w:eastAsia="Times New Roman" w:hAnsi="Times New Roman"/>
          <w:sz w:val="24"/>
          <w:szCs w:val="24"/>
        </w:rPr>
        <w:t xml:space="preserve">eningkatnya industrialisasi, sumber-sumber air yang tersedia untuk konsumsi dan rekreasi telah tercemari oleh limbah industri serta </w:t>
      </w:r>
      <w:r w:rsidRPr="00366D01">
        <w:rPr>
          <w:rFonts w:ascii="Times New Roman" w:eastAsia="Times New Roman" w:hAnsi="Times New Roman"/>
          <w:sz w:val="24"/>
          <w:szCs w:val="24"/>
        </w:rPr>
        <w:lastRenderedPageBreak/>
        <w:t xml:space="preserve">kotoran manusia dan hewan. Akibatnya, air kini menjadi faktor penyebab penyakit yang tidak dapat diabaikan. Air yang tercemar mengandung sejumlah besar bahan yang merupakan sumber nutrisi yang sangat baik bagi partumbuhan dan perkembangbiakan mikrooragnisme. Termasuk organisme pencemar yang terdiri dari 2 kelompok yaitu bakteri fekal ( </w:t>
      </w:r>
      <w:r w:rsidRPr="00366D01">
        <w:rPr>
          <w:rFonts w:ascii="Times New Roman" w:eastAsia="Times New Roman" w:hAnsi="Times New Roman"/>
          <w:i/>
          <w:sz w:val="24"/>
          <w:szCs w:val="24"/>
        </w:rPr>
        <w:t>E. coli</w:t>
      </w:r>
      <w:r w:rsidRPr="00366D01">
        <w:rPr>
          <w:rFonts w:ascii="Times New Roman" w:eastAsia="Times New Roman" w:hAnsi="Times New Roman"/>
          <w:sz w:val="24"/>
          <w:szCs w:val="24"/>
        </w:rPr>
        <w:t xml:space="preserve"> ) dan non fekal ( </w:t>
      </w:r>
      <w:r w:rsidRPr="00366D01">
        <w:rPr>
          <w:rFonts w:ascii="Times New Roman" w:eastAsia="Times New Roman" w:hAnsi="Times New Roman"/>
          <w:i/>
          <w:sz w:val="24"/>
          <w:szCs w:val="24"/>
        </w:rPr>
        <w:t>Enterobacter aerogenus</w:t>
      </w:r>
      <w:r w:rsidRPr="00366D01">
        <w:rPr>
          <w:rFonts w:ascii="Times New Roman" w:eastAsia="Times New Roman" w:hAnsi="Times New Roman"/>
          <w:sz w:val="24"/>
          <w:szCs w:val="24"/>
        </w:rPr>
        <w:t xml:space="preserve">).  </w:t>
      </w:r>
      <w:r w:rsidRPr="00366D01">
        <w:rPr>
          <w:rFonts w:ascii="Times New Roman" w:eastAsia="Times New Roman" w:hAnsi="Times New Roman"/>
          <w:i/>
          <w:sz w:val="24"/>
          <w:szCs w:val="24"/>
        </w:rPr>
        <w:t>E coli</w:t>
      </w:r>
      <w:r w:rsidRPr="00366D01">
        <w:rPr>
          <w:rFonts w:ascii="Times New Roman" w:eastAsia="Times New Roman" w:hAnsi="Times New Roman"/>
          <w:sz w:val="24"/>
          <w:szCs w:val="24"/>
        </w:rPr>
        <w:t xml:space="preserve"> bersifat oportunistik, patogenik dan enteropatogeni ( Lay &amp; Hastowo, 2000). Keberadaan organisme nonpatogen tidak menjadi fokus utama, tetapi kontaminan intestinal yang berasal dari feses (kotoran manusia atau hewan)</w:t>
      </w:r>
      <w:r w:rsidRPr="00366D01">
        <w:rPr>
          <w:rFonts w:ascii="Times New Roman" w:eastAsia="Times New Roman" w:hAnsi="Times New Roman"/>
          <w:sz w:val="24"/>
          <w:szCs w:val="24"/>
          <w:lang w:val="en-US"/>
        </w:rPr>
        <w:t xml:space="preserve"> yang bersifat p</w:t>
      </w:r>
      <w:r w:rsidRPr="00366D01">
        <w:rPr>
          <w:rFonts w:ascii="Times New Roman" w:eastAsia="Times New Roman" w:hAnsi="Times New Roman"/>
          <w:sz w:val="24"/>
          <w:szCs w:val="24"/>
        </w:rPr>
        <w:t>atogen tersebut dapat menyebabkan infeksi saluran cerna, seperti disentri basiler, demam tifoid, kolera, dan demam paratifoid (Cappucino&amp; Natalie, 2013).</w:t>
      </w:r>
    </w:p>
    <w:p w:rsidR="000D05D5" w:rsidRPr="00366D01" w:rsidRDefault="000D05D5" w:rsidP="000D05D5">
      <w:pPr>
        <w:numPr>
          <w:ilvl w:val="0"/>
          <w:numId w:val="16"/>
        </w:numPr>
        <w:spacing w:after="160" w:line="360" w:lineRule="auto"/>
        <w:contextualSpacing/>
        <w:rPr>
          <w:rFonts w:ascii="Times New Roman" w:hAnsi="Times New Roman"/>
          <w:b/>
          <w:sz w:val="24"/>
          <w:szCs w:val="24"/>
          <w:lang w:val="en-US"/>
        </w:rPr>
      </w:pPr>
      <w:r w:rsidRPr="00366D01">
        <w:rPr>
          <w:rFonts w:ascii="Times New Roman" w:hAnsi="Times New Roman"/>
          <w:b/>
          <w:sz w:val="24"/>
          <w:szCs w:val="24"/>
        </w:rPr>
        <w:t xml:space="preserve">Pertumbuhan </w:t>
      </w:r>
      <w:r w:rsidRPr="00366D01">
        <w:rPr>
          <w:rFonts w:ascii="Times New Roman" w:hAnsi="Times New Roman"/>
          <w:b/>
          <w:sz w:val="24"/>
          <w:szCs w:val="24"/>
          <w:lang w:val="en-US"/>
        </w:rPr>
        <w:t>dan Perkembangbiakkan M</w:t>
      </w:r>
      <w:r w:rsidRPr="00366D01">
        <w:rPr>
          <w:rFonts w:ascii="Times New Roman" w:hAnsi="Times New Roman"/>
          <w:b/>
          <w:sz w:val="24"/>
          <w:szCs w:val="24"/>
        </w:rPr>
        <w:t>ikroba</w:t>
      </w:r>
    </w:p>
    <w:p w:rsidR="000D05D5" w:rsidRPr="00366D01" w:rsidRDefault="000D05D5" w:rsidP="000D05D5">
      <w:pPr>
        <w:numPr>
          <w:ilvl w:val="0"/>
          <w:numId w:val="20"/>
        </w:numPr>
        <w:spacing w:after="0" w:line="360" w:lineRule="auto"/>
        <w:contextualSpacing/>
        <w:jc w:val="both"/>
        <w:rPr>
          <w:rFonts w:ascii="Times New Roman" w:hAnsi="Times New Roman"/>
          <w:sz w:val="24"/>
          <w:szCs w:val="24"/>
          <w:lang w:val="en-US"/>
        </w:rPr>
      </w:pPr>
      <w:r w:rsidRPr="00366D01">
        <w:rPr>
          <w:rFonts w:ascii="Times New Roman" w:hAnsi="Times New Roman"/>
          <w:sz w:val="24"/>
          <w:szCs w:val="24"/>
          <w:lang w:val="en-US"/>
        </w:rPr>
        <w:t>Deskripsi Pertumbuhan</w:t>
      </w:r>
    </w:p>
    <w:p w:rsidR="000D05D5" w:rsidRPr="00366D01" w:rsidRDefault="000D05D5" w:rsidP="000D05D5">
      <w:pPr>
        <w:spacing w:line="480" w:lineRule="auto"/>
        <w:ind w:left="1134" w:firstLine="567"/>
        <w:contextualSpacing/>
        <w:jc w:val="both"/>
        <w:rPr>
          <w:rFonts w:ascii="Times New Roman" w:hAnsi="Times New Roman"/>
          <w:sz w:val="24"/>
          <w:szCs w:val="24"/>
          <w:lang w:val="en-US"/>
        </w:rPr>
      </w:pPr>
      <w:r w:rsidRPr="00366D01">
        <w:rPr>
          <w:rFonts w:ascii="Times New Roman" w:hAnsi="Times New Roman"/>
          <w:sz w:val="24"/>
          <w:szCs w:val="24"/>
          <w:lang w:val="en-US"/>
        </w:rPr>
        <w:t xml:space="preserve">Pertumbuhan dapat didefinisikan sebagai pertambahan volume, ukuran dan jumlah sel. Pada umumnya suatu koloni digunakan sebagai </w:t>
      </w:r>
      <w:r w:rsidRPr="00366D01">
        <w:rPr>
          <w:rFonts w:ascii="Times New Roman" w:hAnsi="Times New Roman"/>
          <w:sz w:val="24"/>
          <w:szCs w:val="24"/>
        </w:rPr>
        <w:t>k</w:t>
      </w:r>
      <w:r w:rsidRPr="00366D01">
        <w:rPr>
          <w:rFonts w:ascii="Times New Roman" w:hAnsi="Times New Roman"/>
          <w:sz w:val="24"/>
          <w:szCs w:val="24"/>
          <w:lang w:val="en-US"/>
        </w:rPr>
        <w:t>riteria terjadinya pertumbuhan, karena massa sel tersebut berasal dari satu sel. Istilah pertumbuhan bakteri berarti peningkatan jumlah sel bakteri</w:t>
      </w:r>
      <w:r>
        <w:rPr>
          <w:rFonts w:ascii="Times New Roman" w:hAnsi="Times New Roman"/>
          <w:sz w:val="24"/>
          <w:szCs w:val="24"/>
          <w:lang w:val="en-US"/>
        </w:rPr>
        <w:t xml:space="preserve"> </w:t>
      </w:r>
      <w:r w:rsidRPr="00366D01">
        <w:rPr>
          <w:rFonts w:ascii="Times New Roman" w:hAnsi="Times New Roman"/>
          <w:sz w:val="24"/>
          <w:szCs w:val="24"/>
          <w:lang w:val="en-US"/>
        </w:rPr>
        <w:t>berupa multiplikasi atau perkembangbiakan, yang terjadi akibat peningkatan terprogram dari biomasa bakteri. (Johnson, dkk., 2011).</w:t>
      </w:r>
    </w:p>
    <w:p w:rsidR="000D05D5" w:rsidRPr="00366D01" w:rsidRDefault="000D05D5" w:rsidP="000D05D5">
      <w:pPr>
        <w:tabs>
          <w:tab w:val="left" w:pos="1701"/>
        </w:tabs>
        <w:spacing w:line="480" w:lineRule="auto"/>
        <w:ind w:left="1134"/>
        <w:contextualSpacing/>
        <w:jc w:val="both"/>
        <w:rPr>
          <w:rFonts w:ascii="Times New Roman" w:hAnsi="Times New Roman"/>
          <w:sz w:val="24"/>
          <w:szCs w:val="24"/>
        </w:rPr>
      </w:pPr>
      <w:r w:rsidRPr="00366D01">
        <w:rPr>
          <w:rFonts w:ascii="Times New Roman" w:hAnsi="Times New Roman"/>
          <w:sz w:val="24"/>
          <w:szCs w:val="24"/>
          <w:lang w:val="en-US"/>
        </w:rPr>
        <w:lastRenderedPageBreak/>
        <w:tab/>
        <w:t>Pertumbuhan mikroorganisme dapat ditinjau dari dua sudut, yaitu pertumbuhan individu dan pertumbuhan koloni atau populasi.Pertumbuhan individu diartikan sebagai bertambahnya ukuran tubuh, sedangkan pertumbuhan populasi diartikan sebagai bertambahnya kuantitas individu dalam suatu populasi atau bertambahnya ukuran koloni. Namun demikian, pertumbuhan mikroorganisme unisel sulit diukur dari segi pertambahan panjang, luas, volume, maupun berat karena pertambahannya sangat sedikit dan berlangsung sangat cepat (lebih cepat dari satuan waktu mengukurnya) sehingga untuk mikroorganisme yang demikian satuan pertumbuhan sama dengan satuan perkembangan.</w:t>
      </w:r>
    </w:p>
    <w:p w:rsidR="000D05D5" w:rsidRPr="00366D01" w:rsidRDefault="000D05D5" w:rsidP="000D05D5">
      <w:pPr>
        <w:numPr>
          <w:ilvl w:val="0"/>
          <w:numId w:val="20"/>
        </w:numPr>
        <w:tabs>
          <w:tab w:val="left" w:pos="1701"/>
        </w:tabs>
        <w:spacing w:after="160" w:line="480" w:lineRule="auto"/>
        <w:contextualSpacing/>
        <w:jc w:val="both"/>
        <w:rPr>
          <w:rFonts w:ascii="Times New Roman" w:hAnsi="Times New Roman"/>
          <w:sz w:val="24"/>
          <w:szCs w:val="24"/>
        </w:rPr>
      </w:pPr>
      <w:r w:rsidRPr="00366D01">
        <w:rPr>
          <w:rFonts w:ascii="Times New Roman" w:hAnsi="Times New Roman"/>
          <w:sz w:val="24"/>
          <w:szCs w:val="24"/>
          <w:lang w:val="en-US"/>
        </w:rPr>
        <w:t>Deskripsi Perkembangbiakan</w:t>
      </w:r>
    </w:p>
    <w:p w:rsidR="000D05D5" w:rsidRPr="00366D01" w:rsidRDefault="000D05D5" w:rsidP="000D05D5">
      <w:pPr>
        <w:spacing w:line="480" w:lineRule="auto"/>
        <w:ind w:left="1134" w:firstLine="589"/>
        <w:contextualSpacing/>
        <w:jc w:val="both"/>
        <w:rPr>
          <w:rFonts w:ascii="Times New Roman" w:hAnsi="Times New Roman"/>
          <w:sz w:val="24"/>
          <w:szCs w:val="24"/>
          <w:lang w:val="en-US"/>
        </w:rPr>
      </w:pPr>
      <w:r w:rsidRPr="00366D01">
        <w:rPr>
          <w:rFonts w:ascii="Times New Roman" w:hAnsi="Times New Roman"/>
          <w:sz w:val="24"/>
          <w:szCs w:val="24"/>
          <w:lang w:val="en-US"/>
        </w:rPr>
        <w:t>Reproduksi bakteri ialah perkembangbiakan bakteri. Bakteri mengadakan pembiakan dengan cara aseksual. Pembiakan secara aseksual dilakukan dengan pembelahan</w:t>
      </w:r>
      <w:r w:rsidRPr="00366D01">
        <w:rPr>
          <w:rFonts w:ascii="Times New Roman" w:hAnsi="Times New Roman"/>
          <w:sz w:val="24"/>
          <w:szCs w:val="24"/>
        </w:rPr>
        <w:t>.</w:t>
      </w:r>
      <w:r>
        <w:rPr>
          <w:rFonts w:ascii="Times New Roman" w:hAnsi="Times New Roman"/>
          <w:sz w:val="24"/>
          <w:szCs w:val="24"/>
          <w:lang w:val="en-US"/>
        </w:rPr>
        <w:t xml:space="preserve"> P</w:t>
      </w:r>
      <w:r w:rsidRPr="00366D01">
        <w:rPr>
          <w:rFonts w:ascii="Times New Roman" w:hAnsi="Times New Roman"/>
          <w:sz w:val="24"/>
          <w:szCs w:val="24"/>
          <w:lang w:val="en-US"/>
        </w:rPr>
        <w:t>roses pe</w:t>
      </w:r>
      <w:r w:rsidRPr="00366D01">
        <w:rPr>
          <w:rFonts w:ascii="Times New Roman" w:hAnsi="Times New Roman"/>
          <w:sz w:val="24"/>
          <w:szCs w:val="24"/>
        </w:rPr>
        <w:t>rkembang</w:t>
      </w:r>
      <w:r w:rsidRPr="00366D01">
        <w:rPr>
          <w:rFonts w:ascii="Times New Roman" w:hAnsi="Times New Roman"/>
          <w:sz w:val="24"/>
          <w:szCs w:val="24"/>
          <w:lang w:val="en-US"/>
        </w:rPr>
        <w:t>biakan tersebut tidak ada penyatuan inti sel sebagaimana biasanya pada eukarion, yang berupa pertukaran materi genetika ( rekombinasi genetik ).</w:t>
      </w:r>
    </w:p>
    <w:p w:rsidR="000D05D5" w:rsidRPr="00366D01" w:rsidRDefault="000D05D5" w:rsidP="000D05D5">
      <w:pPr>
        <w:numPr>
          <w:ilvl w:val="0"/>
          <w:numId w:val="20"/>
        </w:numPr>
        <w:spacing w:after="0" w:line="480" w:lineRule="auto"/>
        <w:contextualSpacing/>
        <w:jc w:val="both"/>
        <w:rPr>
          <w:rFonts w:ascii="Times New Roman" w:hAnsi="Times New Roman"/>
          <w:sz w:val="24"/>
          <w:szCs w:val="24"/>
          <w:lang w:val="en-US"/>
        </w:rPr>
      </w:pPr>
      <w:r w:rsidRPr="00366D01">
        <w:rPr>
          <w:rFonts w:ascii="Times New Roman" w:hAnsi="Times New Roman"/>
          <w:sz w:val="24"/>
          <w:szCs w:val="24"/>
          <w:lang w:val="en-US"/>
        </w:rPr>
        <w:t>Faktor-faktor pertumbuhan mikroba</w:t>
      </w:r>
    </w:p>
    <w:p w:rsidR="000D05D5" w:rsidRDefault="000D05D5" w:rsidP="000D05D5">
      <w:pPr>
        <w:spacing w:after="0" w:line="480" w:lineRule="auto"/>
        <w:ind w:left="1134"/>
        <w:contextualSpacing/>
        <w:jc w:val="both"/>
        <w:rPr>
          <w:rFonts w:ascii="Times New Roman" w:hAnsi="Times New Roman"/>
          <w:sz w:val="24"/>
          <w:szCs w:val="24"/>
          <w:lang w:val="en-US"/>
        </w:rPr>
      </w:pPr>
      <w:r w:rsidRPr="00366D01">
        <w:rPr>
          <w:rFonts w:ascii="Times New Roman" w:hAnsi="Times New Roman"/>
          <w:sz w:val="24"/>
          <w:szCs w:val="24"/>
          <w:lang w:val="en-US"/>
        </w:rPr>
        <w:tab/>
      </w:r>
      <w:r w:rsidRPr="00366D01">
        <w:rPr>
          <w:rFonts w:ascii="Times New Roman" w:hAnsi="Times New Roman"/>
          <w:sz w:val="24"/>
          <w:szCs w:val="24"/>
        </w:rPr>
        <w:t xml:space="preserve">Faktor-faktor yang mempengaruhi pertumbuhan mikroba </w:t>
      </w:r>
      <w:r w:rsidRPr="00366D01">
        <w:rPr>
          <w:rFonts w:ascii="Times New Roman" w:hAnsi="Times New Roman"/>
          <w:sz w:val="24"/>
          <w:szCs w:val="24"/>
          <w:lang w:val="en-US"/>
        </w:rPr>
        <w:t>menurut</w:t>
      </w:r>
      <w:r w:rsidRPr="00366D01">
        <w:rPr>
          <w:rFonts w:ascii="Times New Roman" w:hAnsi="Times New Roman"/>
          <w:sz w:val="24"/>
          <w:szCs w:val="24"/>
        </w:rPr>
        <w:t xml:space="preserve"> Hasyimi </w:t>
      </w:r>
      <w:r w:rsidRPr="00366D01">
        <w:rPr>
          <w:rFonts w:ascii="Times New Roman" w:hAnsi="Times New Roman"/>
          <w:sz w:val="24"/>
          <w:szCs w:val="24"/>
          <w:lang w:val="en-US"/>
        </w:rPr>
        <w:t>(</w:t>
      </w:r>
      <w:r w:rsidRPr="00366D01">
        <w:rPr>
          <w:rFonts w:ascii="Times New Roman" w:hAnsi="Times New Roman"/>
          <w:sz w:val="24"/>
          <w:szCs w:val="24"/>
        </w:rPr>
        <w:t xml:space="preserve">2010) </w:t>
      </w:r>
      <w:r w:rsidRPr="00366D01">
        <w:rPr>
          <w:rFonts w:ascii="Times New Roman" w:hAnsi="Times New Roman"/>
          <w:sz w:val="24"/>
          <w:szCs w:val="24"/>
          <w:lang w:val="en-US"/>
        </w:rPr>
        <w:t>meliputi</w:t>
      </w:r>
      <w:r w:rsidRPr="00366D01">
        <w:rPr>
          <w:rFonts w:ascii="Times New Roman" w:hAnsi="Times New Roman"/>
          <w:sz w:val="24"/>
          <w:szCs w:val="24"/>
        </w:rPr>
        <w:t xml:space="preserve">: </w:t>
      </w:r>
    </w:p>
    <w:p w:rsidR="000D05D5" w:rsidRPr="00366D01" w:rsidRDefault="000D05D5" w:rsidP="000D05D5">
      <w:pPr>
        <w:numPr>
          <w:ilvl w:val="0"/>
          <w:numId w:val="21"/>
        </w:numPr>
        <w:spacing w:after="0" w:line="480" w:lineRule="auto"/>
        <w:contextualSpacing/>
        <w:jc w:val="both"/>
        <w:rPr>
          <w:rFonts w:ascii="Times New Roman" w:hAnsi="Times New Roman"/>
          <w:sz w:val="24"/>
          <w:szCs w:val="24"/>
          <w:lang w:val="en-US"/>
        </w:rPr>
      </w:pPr>
      <w:r w:rsidRPr="00366D01">
        <w:rPr>
          <w:rFonts w:ascii="Times New Roman" w:hAnsi="Times New Roman"/>
          <w:sz w:val="24"/>
          <w:szCs w:val="24"/>
          <w:lang w:val="en-US"/>
        </w:rPr>
        <w:t>Derajat keasaman (pH)</w:t>
      </w:r>
    </w:p>
    <w:p w:rsidR="000D05D5" w:rsidRPr="00366D01" w:rsidRDefault="000D05D5" w:rsidP="000D05D5">
      <w:pPr>
        <w:tabs>
          <w:tab w:val="left" w:pos="1985"/>
        </w:tabs>
        <w:spacing w:after="0" w:line="480" w:lineRule="auto"/>
        <w:ind w:left="1560"/>
        <w:contextualSpacing/>
        <w:jc w:val="both"/>
        <w:rPr>
          <w:rFonts w:ascii="Times New Roman" w:hAnsi="Times New Roman"/>
          <w:sz w:val="24"/>
          <w:szCs w:val="24"/>
        </w:rPr>
      </w:pPr>
      <w:r w:rsidRPr="00366D01">
        <w:rPr>
          <w:rFonts w:ascii="Times New Roman" w:hAnsi="Times New Roman"/>
          <w:sz w:val="24"/>
          <w:szCs w:val="24"/>
          <w:lang w:val="en-US"/>
        </w:rPr>
        <w:lastRenderedPageBreak/>
        <w:tab/>
        <w:t>Derajat keasaman (</w:t>
      </w:r>
      <w:r w:rsidRPr="00366D01">
        <w:rPr>
          <w:rFonts w:ascii="Times New Roman" w:hAnsi="Times New Roman"/>
          <w:sz w:val="24"/>
          <w:szCs w:val="24"/>
        </w:rPr>
        <w:t>pH</w:t>
      </w:r>
      <w:r w:rsidRPr="00366D01">
        <w:rPr>
          <w:rFonts w:ascii="Times New Roman" w:hAnsi="Times New Roman"/>
          <w:sz w:val="24"/>
          <w:szCs w:val="24"/>
          <w:lang w:val="en-US"/>
        </w:rPr>
        <w:t>)</w:t>
      </w:r>
      <w:r w:rsidRPr="00366D01">
        <w:rPr>
          <w:rFonts w:ascii="Times New Roman" w:hAnsi="Times New Roman"/>
          <w:sz w:val="24"/>
          <w:szCs w:val="24"/>
        </w:rPr>
        <w:t xml:space="preserve"> optimum bagi pertumbuhan bakteri berkisar antara 6,5-7,5. Beberapa spesies bakteri ada yang mempunyai pH minimum 0,5 dan pH maksimumnya 9,5. Pergeseran pH dalam suatu medium dapat terjadi sedemikian besar, karena akibat adanya senyawa-senyawa asam atau basa selama pertumbuhan. Pergeseran ini dapat dicegah dengan menggunakan larutan penyangga yang disebut </w:t>
      </w:r>
      <w:r w:rsidRPr="00366D01">
        <w:rPr>
          <w:rFonts w:ascii="Times New Roman" w:hAnsi="Times New Roman"/>
          <w:i/>
          <w:sz w:val="24"/>
          <w:szCs w:val="24"/>
          <w:lang w:val="en-US"/>
        </w:rPr>
        <w:t>b</w:t>
      </w:r>
      <w:r w:rsidRPr="00366D01">
        <w:rPr>
          <w:rFonts w:ascii="Times New Roman" w:hAnsi="Times New Roman"/>
          <w:i/>
          <w:sz w:val="24"/>
          <w:szCs w:val="24"/>
        </w:rPr>
        <w:t>uffer</w:t>
      </w:r>
      <w:r w:rsidRPr="00366D01">
        <w:rPr>
          <w:rFonts w:ascii="Times New Roman" w:hAnsi="Times New Roman"/>
          <w:sz w:val="24"/>
          <w:szCs w:val="24"/>
        </w:rPr>
        <w:t xml:space="preserve"> ( kombinasi garam-garam KH</w:t>
      </w:r>
      <w:r w:rsidRPr="00366D01">
        <w:rPr>
          <w:rFonts w:ascii="Times New Roman" w:hAnsi="Times New Roman"/>
          <w:sz w:val="24"/>
          <w:szCs w:val="24"/>
          <w:vertAlign w:val="subscript"/>
        </w:rPr>
        <w:t>2</w:t>
      </w:r>
      <w:r w:rsidRPr="00366D01">
        <w:rPr>
          <w:rFonts w:ascii="Times New Roman" w:hAnsi="Times New Roman"/>
          <w:sz w:val="24"/>
          <w:szCs w:val="24"/>
        </w:rPr>
        <w:t>PO</w:t>
      </w:r>
      <w:r w:rsidR="008D6294">
        <w:rPr>
          <w:rFonts w:ascii="Times New Roman" w:hAnsi="Times New Roman"/>
          <w:sz w:val="24"/>
          <w:szCs w:val="24"/>
          <w:vertAlign w:val="subscript"/>
        </w:rPr>
        <w:t>4</w:t>
      </w:r>
      <w:r w:rsidR="008D6294">
        <w:rPr>
          <w:rFonts w:ascii="Times New Roman" w:hAnsi="Times New Roman"/>
          <w:sz w:val="24"/>
          <w:szCs w:val="24"/>
          <w:vertAlign w:val="subscript"/>
          <w:lang w:val="en-US"/>
        </w:rPr>
        <w:t xml:space="preserve"> </w:t>
      </w:r>
      <w:r w:rsidRPr="00366D01">
        <w:rPr>
          <w:rFonts w:ascii="Times New Roman" w:hAnsi="Times New Roman"/>
          <w:sz w:val="24"/>
          <w:szCs w:val="24"/>
        </w:rPr>
        <w:t>dan K</w:t>
      </w:r>
      <w:r w:rsidRPr="00366D01">
        <w:rPr>
          <w:rFonts w:ascii="Times New Roman" w:hAnsi="Times New Roman"/>
          <w:sz w:val="24"/>
          <w:szCs w:val="24"/>
          <w:vertAlign w:val="subscript"/>
        </w:rPr>
        <w:t>2</w:t>
      </w:r>
      <w:r w:rsidRPr="00366D01">
        <w:rPr>
          <w:rFonts w:ascii="Times New Roman" w:hAnsi="Times New Roman"/>
          <w:sz w:val="24"/>
          <w:szCs w:val="24"/>
        </w:rPr>
        <w:t>HPO</w:t>
      </w:r>
      <w:r w:rsidRPr="00366D01">
        <w:rPr>
          <w:rFonts w:ascii="Times New Roman" w:hAnsi="Times New Roman"/>
          <w:sz w:val="24"/>
          <w:szCs w:val="24"/>
          <w:vertAlign w:val="subscript"/>
        </w:rPr>
        <w:t>4</w:t>
      </w:r>
      <w:r w:rsidRPr="00366D01">
        <w:rPr>
          <w:rFonts w:ascii="Times New Roman" w:hAnsi="Times New Roman"/>
          <w:sz w:val="24"/>
          <w:szCs w:val="24"/>
        </w:rPr>
        <w:t xml:space="preserve"> </w:t>
      </w:r>
    </w:p>
    <w:p w:rsidR="000D05D5" w:rsidRPr="00366D01" w:rsidRDefault="000D05D5" w:rsidP="000D05D5">
      <w:pPr>
        <w:numPr>
          <w:ilvl w:val="0"/>
          <w:numId w:val="21"/>
        </w:numPr>
        <w:autoSpaceDE w:val="0"/>
        <w:autoSpaceDN w:val="0"/>
        <w:adjustRightInd w:val="0"/>
        <w:spacing w:after="0" w:line="480" w:lineRule="auto"/>
        <w:contextualSpacing/>
        <w:jc w:val="both"/>
        <w:rPr>
          <w:rFonts w:ascii="Times New Roman" w:hAnsi="Times New Roman"/>
          <w:color w:val="000000"/>
          <w:sz w:val="24"/>
          <w:szCs w:val="24"/>
        </w:rPr>
      </w:pPr>
      <w:r w:rsidRPr="00366D01">
        <w:rPr>
          <w:rFonts w:ascii="Times New Roman" w:hAnsi="Times New Roman"/>
          <w:color w:val="000000"/>
          <w:sz w:val="24"/>
          <w:szCs w:val="24"/>
        </w:rPr>
        <w:t xml:space="preserve">Suhu </w:t>
      </w:r>
    </w:p>
    <w:p w:rsidR="000D05D5" w:rsidRPr="00366D01" w:rsidRDefault="000D05D5" w:rsidP="000D05D5">
      <w:pPr>
        <w:tabs>
          <w:tab w:val="left" w:pos="1985"/>
        </w:tabs>
        <w:autoSpaceDE w:val="0"/>
        <w:autoSpaceDN w:val="0"/>
        <w:adjustRightInd w:val="0"/>
        <w:spacing w:after="0" w:line="480" w:lineRule="auto"/>
        <w:ind w:left="1560" w:hanging="284"/>
        <w:jc w:val="both"/>
        <w:rPr>
          <w:rFonts w:ascii="Times New Roman" w:hAnsi="Times New Roman"/>
          <w:color w:val="000000"/>
          <w:sz w:val="24"/>
          <w:szCs w:val="24"/>
          <w:lang w:val="en-US"/>
        </w:rPr>
      </w:pPr>
      <w:r w:rsidRPr="00366D01">
        <w:rPr>
          <w:rFonts w:ascii="Times New Roman" w:hAnsi="Times New Roman"/>
          <w:color w:val="000000"/>
          <w:sz w:val="24"/>
          <w:szCs w:val="24"/>
        </w:rPr>
        <w:t xml:space="preserve">           Suhu mempengaruhi laju pertumbuhan, mempengaruhi jumlah total pertumbuhan, me</w:t>
      </w:r>
      <w:r w:rsidRPr="00366D01">
        <w:rPr>
          <w:rFonts w:ascii="Times New Roman" w:hAnsi="Times New Roman"/>
          <w:color w:val="000000"/>
          <w:sz w:val="24"/>
          <w:szCs w:val="24"/>
          <w:lang w:val="en-US"/>
        </w:rPr>
        <w:t>ng</w:t>
      </w:r>
      <w:r w:rsidRPr="00366D01">
        <w:rPr>
          <w:rFonts w:ascii="Times New Roman" w:hAnsi="Times New Roman"/>
          <w:color w:val="000000"/>
          <w:sz w:val="24"/>
          <w:szCs w:val="24"/>
        </w:rPr>
        <w:t xml:space="preserve">ubah proses-proses metabolik tertentu serta morfologi sel. Kisaran suhu bagi mikroba terbagi 3 tahap yaitu suhu minimum, suhu maksimum dan suhu optimum. Suhu pertumbuhan optimum adalah suhu inkubasi yang memungkinkan pertumbuhan tercepat selama periode waktu yang singkat antara 12 </w:t>
      </w:r>
      <w:r w:rsidRPr="00366D01">
        <w:rPr>
          <w:rFonts w:ascii="Times New Roman" w:hAnsi="Times New Roman"/>
          <w:color w:val="000000"/>
          <w:sz w:val="24"/>
          <w:szCs w:val="24"/>
          <w:lang w:val="en-US"/>
        </w:rPr>
        <w:t>hingga</w:t>
      </w:r>
      <w:r w:rsidR="008D6294">
        <w:rPr>
          <w:rFonts w:ascii="Times New Roman" w:hAnsi="Times New Roman"/>
          <w:color w:val="000000"/>
          <w:sz w:val="24"/>
          <w:szCs w:val="24"/>
          <w:lang w:val="en-US"/>
        </w:rPr>
        <w:t xml:space="preserve"> </w:t>
      </w:r>
      <w:r w:rsidRPr="00366D01">
        <w:rPr>
          <w:rFonts w:ascii="Times New Roman" w:hAnsi="Times New Roman"/>
          <w:color w:val="000000"/>
          <w:sz w:val="24"/>
          <w:szCs w:val="24"/>
        </w:rPr>
        <w:t>24 jam</w:t>
      </w:r>
      <w:r w:rsidRPr="00366D01">
        <w:rPr>
          <w:rFonts w:ascii="Times New Roman" w:hAnsi="Times New Roman"/>
          <w:color w:val="000000"/>
          <w:sz w:val="24"/>
          <w:szCs w:val="24"/>
          <w:lang w:val="en-US"/>
        </w:rPr>
        <w:t>.</w:t>
      </w:r>
    </w:p>
    <w:p w:rsidR="000D05D5" w:rsidRPr="00366D01" w:rsidRDefault="000D05D5" w:rsidP="000D05D5">
      <w:pPr>
        <w:numPr>
          <w:ilvl w:val="0"/>
          <w:numId w:val="21"/>
        </w:numPr>
        <w:spacing w:after="0" w:line="480" w:lineRule="auto"/>
        <w:contextualSpacing/>
        <w:jc w:val="both"/>
        <w:rPr>
          <w:rFonts w:ascii="Times New Roman" w:hAnsi="Times New Roman"/>
          <w:sz w:val="24"/>
          <w:szCs w:val="24"/>
        </w:rPr>
      </w:pPr>
      <w:r w:rsidRPr="00366D01">
        <w:rPr>
          <w:rFonts w:ascii="Times New Roman" w:hAnsi="Times New Roman"/>
          <w:sz w:val="24"/>
          <w:szCs w:val="24"/>
        </w:rPr>
        <w:t>Oksigen</w:t>
      </w:r>
    </w:p>
    <w:p w:rsidR="000D05D5" w:rsidRPr="00366D01" w:rsidRDefault="000D05D5" w:rsidP="000D05D5">
      <w:pPr>
        <w:tabs>
          <w:tab w:val="left" w:pos="1985"/>
        </w:tabs>
        <w:spacing w:after="0" w:line="480" w:lineRule="auto"/>
        <w:ind w:left="1560"/>
        <w:contextualSpacing/>
        <w:jc w:val="both"/>
        <w:rPr>
          <w:rFonts w:ascii="Times New Roman" w:hAnsi="Times New Roman"/>
          <w:sz w:val="24"/>
          <w:szCs w:val="24"/>
        </w:rPr>
      </w:pPr>
      <w:r w:rsidRPr="00366D01">
        <w:rPr>
          <w:rFonts w:ascii="Times New Roman" w:hAnsi="Times New Roman"/>
          <w:sz w:val="24"/>
          <w:szCs w:val="24"/>
          <w:lang w:val="en-US"/>
        </w:rPr>
        <w:tab/>
      </w:r>
      <w:r w:rsidRPr="00366D01">
        <w:rPr>
          <w:rFonts w:ascii="Times New Roman" w:hAnsi="Times New Roman"/>
          <w:sz w:val="24"/>
          <w:szCs w:val="24"/>
        </w:rPr>
        <w:t xml:space="preserve">  Berdasarkan kebutuhan terhadap oksigen, </w:t>
      </w:r>
      <w:r w:rsidRPr="00366D01">
        <w:rPr>
          <w:rFonts w:ascii="Times New Roman" w:hAnsi="Times New Roman"/>
          <w:sz w:val="24"/>
          <w:szCs w:val="24"/>
          <w:lang w:val="en-US"/>
        </w:rPr>
        <w:t>b</w:t>
      </w:r>
      <w:r w:rsidRPr="00366D01">
        <w:rPr>
          <w:rFonts w:ascii="Times New Roman" w:hAnsi="Times New Roman"/>
          <w:sz w:val="24"/>
          <w:szCs w:val="24"/>
        </w:rPr>
        <w:t>akteri digolongkan menjadi bakteri aerob mutlak (bakteri yang untuk pertumbuhannya memerlukan adanya oksigen</w:t>
      </w:r>
      <w:r w:rsidRPr="00366D01">
        <w:rPr>
          <w:rFonts w:ascii="Times New Roman" w:hAnsi="Times New Roman"/>
          <w:sz w:val="24"/>
          <w:szCs w:val="24"/>
          <w:lang w:val="en-US"/>
        </w:rPr>
        <w:t xml:space="preserve">), </w:t>
      </w:r>
      <w:r w:rsidRPr="00366D01">
        <w:rPr>
          <w:rFonts w:ascii="Times New Roman" w:hAnsi="Times New Roman"/>
          <w:sz w:val="24"/>
          <w:szCs w:val="24"/>
        </w:rPr>
        <w:t xml:space="preserve">bakteri anaerob fakultatif (bakteri yang dapat tumbuh, baik ada oksigen maupun tanpa adanya oksigen), bakteri anaerob aerotoleran (bakteri yang tidak mati dengan adanya oksigen), bakteri anaerob mutlak </w:t>
      </w:r>
      <w:r w:rsidRPr="00366D01">
        <w:rPr>
          <w:rFonts w:ascii="Times New Roman" w:hAnsi="Times New Roman"/>
          <w:sz w:val="24"/>
          <w:szCs w:val="24"/>
        </w:rPr>
        <w:lastRenderedPageBreak/>
        <w:t>(bakteri yang hidup bila tidak ada oksigen) dan bakteri mikroaerofilik (bakteri yang dapat hidup bila tekanan oksigennya rendah</w:t>
      </w:r>
      <w:r w:rsidRPr="00366D01">
        <w:rPr>
          <w:rFonts w:ascii="Times New Roman" w:hAnsi="Times New Roman"/>
          <w:sz w:val="24"/>
          <w:szCs w:val="24"/>
          <w:lang w:val="en-US"/>
        </w:rPr>
        <w:t>)</w:t>
      </w:r>
    </w:p>
    <w:p w:rsidR="000D05D5" w:rsidRPr="00366D01" w:rsidRDefault="000D05D5" w:rsidP="000D05D5">
      <w:pPr>
        <w:numPr>
          <w:ilvl w:val="0"/>
          <w:numId w:val="21"/>
        </w:numPr>
        <w:spacing w:after="0" w:line="480" w:lineRule="auto"/>
        <w:ind w:left="1560" w:hanging="425"/>
        <w:contextualSpacing/>
        <w:jc w:val="both"/>
        <w:rPr>
          <w:rFonts w:ascii="Times New Roman" w:hAnsi="Times New Roman"/>
          <w:sz w:val="24"/>
          <w:szCs w:val="24"/>
        </w:rPr>
      </w:pPr>
      <w:r w:rsidRPr="00366D01">
        <w:rPr>
          <w:rFonts w:ascii="Times New Roman" w:hAnsi="Times New Roman"/>
          <w:sz w:val="24"/>
          <w:szCs w:val="24"/>
        </w:rPr>
        <w:t xml:space="preserve">Air </w:t>
      </w:r>
    </w:p>
    <w:p w:rsidR="000D05D5" w:rsidRPr="00366D01" w:rsidRDefault="000D05D5" w:rsidP="000D05D5">
      <w:pPr>
        <w:spacing w:after="0" w:line="480" w:lineRule="auto"/>
        <w:ind w:left="1560" w:firstLine="600"/>
        <w:contextualSpacing/>
        <w:jc w:val="both"/>
        <w:rPr>
          <w:rFonts w:ascii="Times New Roman" w:hAnsi="Times New Roman"/>
          <w:sz w:val="24"/>
          <w:szCs w:val="24"/>
        </w:rPr>
      </w:pPr>
      <w:r w:rsidRPr="00366D01">
        <w:rPr>
          <w:rFonts w:ascii="Times New Roman" w:hAnsi="Times New Roman"/>
          <w:sz w:val="24"/>
          <w:szCs w:val="24"/>
        </w:rPr>
        <w:t>Air atau H</w:t>
      </w:r>
      <w:r w:rsidRPr="00366D01">
        <w:rPr>
          <w:rFonts w:ascii="Times New Roman" w:hAnsi="Times New Roman"/>
          <w:sz w:val="24"/>
          <w:szCs w:val="24"/>
          <w:vertAlign w:val="subscript"/>
        </w:rPr>
        <w:t>2</w:t>
      </w:r>
      <w:r w:rsidRPr="00366D01">
        <w:rPr>
          <w:rFonts w:ascii="Times New Roman" w:hAnsi="Times New Roman"/>
          <w:sz w:val="24"/>
          <w:szCs w:val="24"/>
        </w:rPr>
        <w:t>O merupakan bahan yang amat penting bagi pertumbuhan bakteri karena 80%</w:t>
      </w:r>
      <w:r w:rsidRPr="00366D01">
        <w:rPr>
          <w:rFonts w:ascii="Times New Roman" w:hAnsi="Times New Roman"/>
          <w:sz w:val="24"/>
          <w:szCs w:val="24"/>
          <w:lang w:val="en-US"/>
        </w:rPr>
        <w:t xml:space="preserve"> - 90%</w:t>
      </w:r>
      <w:r w:rsidRPr="00366D01">
        <w:rPr>
          <w:rFonts w:ascii="Times New Roman" w:hAnsi="Times New Roman"/>
          <w:sz w:val="24"/>
          <w:szCs w:val="24"/>
        </w:rPr>
        <w:t xml:space="preserve"> bakteri tersusun atas air. Tetapi bakteri tidak dapat menggunakan air yang mengandung zat-zat terlarut dalam konsentrasi tinggi, seperti gula dan garam. Tekanan osmose juga sangat diperlukan untuk mempertahankan bakteri agar tetap hidup, suatu misal apabila bakteri berada dalam larutan yang konsentrasinya lebih tinggi daripada konsentrasi yang ada dalam sel bakteri, maka akan terjadi keluarnya cairan dari sel bakteri melalui membran sitoplasma yang disebut plasmolisis</w:t>
      </w:r>
      <w:r w:rsidRPr="00366D01">
        <w:rPr>
          <w:rFonts w:ascii="Times New Roman" w:hAnsi="Times New Roman"/>
          <w:sz w:val="24"/>
          <w:szCs w:val="24"/>
          <w:lang w:val="en-US"/>
        </w:rPr>
        <w:t>, n</w:t>
      </w:r>
      <w:r w:rsidRPr="00366D01">
        <w:rPr>
          <w:rFonts w:ascii="Times New Roman" w:hAnsi="Times New Roman"/>
          <w:sz w:val="24"/>
          <w:szCs w:val="24"/>
        </w:rPr>
        <w:t>amun ada beberapa bakteri yang mempunyai toleransi terhadap lingkungan dengan kadar garam</w:t>
      </w:r>
      <w:r w:rsidRPr="00366D01">
        <w:rPr>
          <w:rFonts w:ascii="Times New Roman" w:hAnsi="Times New Roman"/>
          <w:sz w:val="24"/>
          <w:szCs w:val="24"/>
          <w:lang w:val="en-US"/>
        </w:rPr>
        <w:t xml:space="preserve"> yang sangat tinggi. </w:t>
      </w:r>
    </w:p>
    <w:p w:rsidR="000D05D5" w:rsidRPr="00366D01" w:rsidRDefault="000D05D5" w:rsidP="000D05D5">
      <w:pPr>
        <w:numPr>
          <w:ilvl w:val="0"/>
          <w:numId w:val="16"/>
        </w:numPr>
        <w:tabs>
          <w:tab w:val="left" w:pos="426"/>
        </w:tabs>
        <w:autoSpaceDE w:val="0"/>
        <w:autoSpaceDN w:val="0"/>
        <w:adjustRightInd w:val="0"/>
        <w:spacing w:after="0" w:line="480" w:lineRule="auto"/>
        <w:contextualSpacing/>
        <w:jc w:val="both"/>
        <w:rPr>
          <w:rFonts w:ascii="Times New Roman" w:hAnsi="Times New Roman"/>
          <w:b/>
          <w:bCs/>
          <w:sz w:val="24"/>
          <w:szCs w:val="24"/>
        </w:rPr>
      </w:pPr>
      <w:r w:rsidRPr="00366D01">
        <w:rPr>
          <w:rFonts w:ascii="Times New Roman" w:hAnsi="Times New Roman"/>
          <w:b/>
          <w:bCs/>
          <w:sz w:val="24"/>
          <w:szCs w:val="24"/>
        </w:rPr>
        <w:t xml:space="preserve">Kualitas Air Secara Mikrobiologi. </w:t>
      </w:r>
    </w:p>
    <w:p w:rsidR="000D05D5" w:rsidRPr="00366D01" w:rsidRDefault="000D05D5" w:rsidP="000D05D5">
      <w:pPr>
        <w:autoSpaceDE w:val="0"/>
        <w:autoSpaceDN w:val="0"/>
        <w:adjustRightInd w:val="0"/>
        <w:spacing w:after="0" w:line="480" w:lineRule="auto"/>
        <w:ind w:left="851" w:firstLine="567"/>
        <w:jc w:val="both"/>
        <w:rPr>
          <w:rFonts w:ascii="Times New Roman" w:hAnsi="Times New Roman"/>
          <w:bCs/>
          <w:sz w:val="24"/>
          <w:szCs w:val="24"/>
        </w:rPr>
      </w:pPr>
      <w:r w:rsidRPr="00366D01">
        <w:rPr>
          <w:rFonts w:ascii="Times New Roman" w:hAnsi="Times New Roman"/>
          <w:bCs/>
          <w:sz w:val="24"/>
          <w:szCs w:val="24"/>
        </w:rPr>
        <w:t xml:space="preserve">Air untuk keperluan minum yang sehat harus bebas dari segala bakteri, terutama bakteri patogen (Notoatmodjo, 2007). Bakteri golongan </w:t>
      </w:r>
      <w:r w:rsidRPr="0001556B">
        <w:rPr>
          <w:rFonts w:ascii="Times New Roman" w:hAnsi="Times New Roman"/>
          <w:bCs/>
          <w:i/>
          <w:sz w:val="24"/>
          <w:szCs w:val="24"/>
        </w:rPr>
        <w:t>Coli</w:t>
      </w:r>
      <w:r w:rsidRPr="00366D01">
        <w:rPr>
          <w:rFonts w:ascii="Times New Roman" w:hAnsi="Times New Roman"/>
          <w:bCs/>
          <w:sz w:val="24"/>
          <w:szCs w:val="24"/>
        </w:rPr>
        <w:t xml:space="preserve"> (</w:t>
      </w:r>
      <w:r w:rsidRPr="00366D01">
        <w:rPr>
          <w:rFonts w:ascii="Times New Roman" w:hAnsi="Times New Roman"/>
          <w:bCs/>
          <w:i/>
          <w:sz w:val="24"/>
          <w:szCs w:val="24"/>
        </w:rPr>
        <w:t>Coliform</w:t>
      </w:r>
      <w:r w:rsidRPr="00366D01">
        <w:rPr>
          <w:rFonts w:ascii="Times New Roman" w:hAnsi="Times New Roman"/>
          <w:bCs/>
          <w:sz w:val="24"/>
          <w:szCs w:val="24"/>
        </w:rPr>
        <w:t xml:space="preserve">) tidak merupakan bakteri patogen, tetapi bakteri ini merupakan indikator dari pencemaran air oleh bakteri patogen. Menurut Permenkes RI No. 416/MENKES/PER/IX/1990, bakteri </w:t>
      </w:r>
      <w:r w:rsidRPr="00366D01">
        <w:rPr>
          <w:rFonts w:ascii="Times New Roman" w:hAnsi="Times New Roman"/>
          <w:bCs/>
          <w:i/>
          <w:sz w:val="24"/>
          <w:szCs w:val="24"/>
        </w:rPr>
        <w:t>coliform</w:t>
      </w:r>
      <w:r w:rsidRPr="00366D01">
        <w:rPr>
          <w:rFonts w:ascii="Times New Roman" w:hAnsi="Times New Roman"/>
          <w:bCs/>
          <w:sz w:val="24"/>
          <w:szCs w:val="24"/>
        </w:rPr>
        <w:t xml:space="preserve"> yang memenuhi syarat untuk air bersih adalah &lt; 50 </w:t>
      </w:r>
      <w:r w:rsidRPr="00366D01">
        <w:rPr>
          <w:rFonts w:ascii="Times New Roman" w:hAnsi="Times New Roman"/>
          <w:bCs/>
          <w:sz w:val="24"/>
          <w:szCs w:val="24"/>
          <w:lang w:val="en-US"/>
        </w:rPr>
        <w:t>per 100 ml</w:t>
      </w:r>
      <w:r w:rsidRPr="00366D01">
        <w:rPr>
          <w:rFonts w:ascii="Times New Roman" w:hAnsi="Times New Roman"/>
          <w:bCs/>
          <w:sz w:val="24"/>
          <w:szCs w:val="24"/>
        </w:rPr>
        <w:t>.</w:t>
      </w:r>
    </w:p>
    <w:p w:rsidR="000D05D5" w:rsidRPr="00366D01" w:rsidRDefault="000D05D5" w:rsidP="000D05D5">
      <w:pPr>
        <w:autoSpaceDE w:val="0"/>
        <w:autoSpaceDN w:val="0"/>
        <w:adjustRightInd w:val="0"/>
        <w:spacing w:after="0" w:line="480" w:lineRule="auto"/>
        <w:ind w:left="851" w:firstLine="567"/>
        <w:jc w:val="both"/>
        <w:rPr>
          <w:rFonts w:ascii="Times New Roman" w:hAnsi="Times New Roman"/>
          <w:bCs/>
          <w:sz w:val="24"/>
          <w:szCs w:val="24"/>
        </w:rPr>
      </w:pPr>
      <w:r w:rsidRPr="00366D01">
        <w:rPr>
          <w:rFonts w:ascii="Times New Roman" w:hAnsi="Times New Roman"/>
          <w:bCs/>
          <w:sz w:val="24"/>
          <w:szCs w:val="24"/>
        </w:rPr>
        <w:lastRenderedPageBreak/>
        <w:t xml:space="preserve">Standar air minum di Indonesia mengikuti standar WHO yang dalam beberapa hal disesuaikan dengan kondisi di Indonesia. Pada tahun 2010, Departemen Kesehatan RI telah menetapkan kriteria kualitas air secara mikrobiologis, melalui permenkes RI No 492/2010 bahwa air minum tidak diperbolehkan mengandung bakteri </w:t>
      </w:r>
      <w:r w:rsidRPr="00366D01">
        <w:rPr>
          <w:rFonts w:ascii="Times New Roman" w:hAnsi="Times New Roman"/>
          <w:bCs/>
          <w:i/>
          <w:sz w:val="24"/>
          <w:szCs w:val="24"/>
        </w:rPr>
        <w:t>coliform</w:t>
      </w:r>
      <w:r w:rsidRPr="00366D01">
        <w:rPr>
          <w:rFonts w:ascii="Times New Roman" w:hAnsi="Times New Roman"/>
          <w:bCs/>
          <w:sz w:val="24"/>
          <w:szCs w:val="24"/>
        </w:rPr>
        <w:t xml:space="preserve"> dan </w:t>
      </w:r>
      <w:r w:rsidRPr="00366D01">
        <w:rPr>
          <w:rFonts w:ascii="Times New Roman" w:hAnsi="Times New Roman"/>
          <w:bCs/>
          <w:i/>
          <w:sz w:val="24"/>
          <w:szCs w:val="24"/>
        </w:rPr>
        <w:t>Escherichia coli.</w:t>
      </w:r>
      <w:r w:rsidRPr="00366D01">
        <w:rPr>
          <w:rFonts w:ascii="Times New Roman" w:hAnsi="Times New Roman"/>
          <w:bCs/>
          <w:sz w:val="24"/>
          <w:szCs w:val="24"/>
        </w:rPr>
        <w:t xml:space="preserve"> Secara mikrobiologi, salah satu syarat air bersih yang dapat di konsumsi adalah tidak di temukannya </w:t>
      </w:r>
      <w:r w:rsidRPr="00366D01">
        <w:rPr>
          <w:rFonts w:ascii="Times New Roman" w:hAnsi="Times New Roman"/>
          <w:bCs/>
          <w:i/>
          <w:sz w:val="24"/>
          <w:szCs w:val="24"/>
        </w:rPr>
        <w:t>Escherichia coli</w:t>
      </w:r>
      <w:r w:rsidRPr="00366D01">
        <w:rPr>
          <w:rFonts w:ascii="Times New Roman" w:hAnsi="Times New Roman"/>
          <w:bCs/>
          <w:sz w:val="24"/>
          <w:szCs w:val="24"/>
        </w:rPr>
        <w:t xml:space="preserve"> dalam 100 ml. </w:t>
      </w:r>
      <w:r w:rsidRPr="00366D01">
        <w:rPr>
          <w:rFonts w:ascii="Times New Roman" w:hAnsi="Times New Roman"/>
          <w:bCs/>
          <w:i/>
          <w:sz w:val="24"/>
          <w:szCs w:val="24"/>
        </w:rPr>
        <w:t>Escherichia coli</w:t>
      </w:r>
      <w:r w:rsidRPr="00366D01">
        <w:rPr>
          <w:rFonts w:ascii="Times New Roman" w:hAnsi="Times New Roman"/>
          <w:bCs/>
          <w:sz w:val="24"/>
          <w:szCs w:val="24"/>
        </w:rPr>
        <w:t xml:space="preserve"> juga termaksud bakteri yang dapat menyebabkan keluhan diare.</w:t>
      </w:r>
    </w:p>
    <w:p w:rsidR="000D05D5" w:rsidRPr="00366D01" w:rsidRDefault="000D05D5" w:rsidP="000D05D5">
      <w:pPr>
        <w:numPr>
          <w:ilvl w:val="0"/>
          <w:numId w:val="16"/>
        </w:numPr>
        <w:autoSpaceDE w:val="0"/>
        <w:autoSpaceDN w:val="0"/>
        <w:adjustRightInd w:val="0"/>
        <w:spacing w:after="0" w:line="360" w:lineRule="auto"/>
        <w:contextualSpacing/>
        <w:jc w:val="both"/>
        <w:rPr>
          <w:rFonts w:ascii="Times New Roman" w:hAnsi="Times New Roman"/>
          <w:b/>
          <w:bCs/>
          <w:sz w:val="24"/>
          <w:szCs w:val="24"/>
        </w:rPr>
      </w:pPr>
      <w:r w:rsidRPr="00366D01">
        <w:rPr>
          <w:rFonts w:ascii="Times New Roman" w:hAnsi="Times New Roman"/>
          <w:b/>
          <w:bCs/>
          <w:sz w:val="24"/>
          <w:szCs w:val="24"/>
        </w:rPr>
        <w:t xml:space="preserve">Uji kualitas air </w:t>
      </w:r>
    </w:p>
    <w:p w:rsidR="000D05D5" w:rsidRPr="00366D01" w:rsidRDefault="000D05D5" w:rsidP="000D05D5">
      <w:pPr>
        <w:tabs>
          <w:tab w:val="left" w:pos="1418"/>
        </w:tabs>
        <w:autoSpaceDE w:val="0"/>
        <w:autoSpaceDN w:val="0"/>
        <w:adjustRightInd w:val="0"/>
        <w:spacing w:after="0" w:line="480" w:lineRule="auto"/>
        <w:ind w:left="851"/>
        <w:jc w:val="both"/>
        <w:rPr>
          <w:rFonts w:ascii="Times New Roman" w:eastAsia="TimesNewRoman" w:hAnsi="Times New Roman"/>
          <w:sz w:val="24"/>
          <w:szCs w:val="24"/>
        </w:rPr>
      </w:pPr>
      <w:r>
        <w:rPr>
          <w:rFonts w:ascii="Times New Roman" w:eastAsia="TimesNewRoman" w:hAnsi="Times New Roman"/>
          <w:sz w:val="24"/>
          <w:szCs w:val="24"/>
          <w:lang w:val="en-US"/>
        </w:rPr>
        <w:t xml:space="preserve">         </w:t>
      </w:r>
      <w:r w:rsidRPr="00366D01">
        <w:rPr>
          <w:rFonts w:ascii="Times New Roman" w:eastAsia="TimesNewRoman" w:hAnsi="Times New Roman"/>
          <w:sz w:val="24"/>
          <w:szCs w:val="24"/>
        </w:rPr>
        <w:t xml:space="preserve">Metode yang digunakan untuk uji kualitas bakteriologis air minum adalah metode </w:t>
      </w:r>
      <w:r w:rsidRPr="00366D01">
        <w:rPr>
          <w:rFonts w:ascii="Times New Roman" w:hAnsi="Times New Roman"/>
          <w:i/>
          <w:iCs/>
          <w:sz w:val="24"/>
          <w:szCs w:val="24"/>
        </w:rPr>
        <w:t xml:space="preserve">Most Probable Number </w:t>
      </w:r>
      <w:r w:rsidRPr="00366D01">
        <w:rPr>
          <w:rFonts w:ascii="Times New Roman" w:eastAsia="TimesNewRoman" w:hAnsi="Times New Roman"/>
          <w:sz w:val="24"/>
          <w:szCs w:val="24"/>
        </w:rPr>
        <w:t>(</w:t>
      </w:r>
      <w:r w:rsidRPr="00366D01">
        <w:rPr>
          <w:rFonts w:ascii="Times New Roman" w:eastAsia="TimesNewRoman" w:hAnsi="Times New Roman"/>
          <w:i/>
          <w:sz w:val="24"/>
          <w:szCs w:val="24"/>
        </w:rPr>
        <w:t>MPN</w:t>
      </w:r>
      <w:r w:rsidRPr="00366D01">
        <w:rPr>
          <w:rFonts w:ascii="Times New Roman" w:eastAsia="TimesNewRoman" w:hAnsi="Times New Roman"/>
          <w:sz w:val="24"/>
          <w:szCs w:val="24"/>
        </w:rPr>
        <w:t xml:space="preserve">). </w:t>
      </w:r>
      <w:r w:rsidRPr="00366D01">
        <w:rPr>
          <w:rFonts w:ascii="Times New Roman" w:eastAsia="TimesNewRoman" w:hAnsi="Times New Roman"/>
          <w:i/>
          <w:sz w:val="24"/>
          <w:szCs w:val="24"/>
        </w:rPr>
        <w:t>MPN</w:t>
      </w:r>
      <w:r w:rsidRPr="00366D01">
        <w:rPr>
          <w:rFonts w:ascii="Times New Roman" w:eastAsia="TimesNewRoman" w:hAnsi="Times New Roman"/>
          <w:sz w:val="24"/>
          <w:szCs w:val="24"/>
        </w:rPr>
        <w:t xml:space="preserve"> digunakan untuk mengetahui jumlah </w:t>
      </w:r>
      <w:r w:rsidRPr="00366D01">
        <w:rPr>
          <w:rFonts w:ascii="Times New Roman" w:eastAsia="TimesNewRoman" w:hAnsi="Times New Roman"/>
          <w:i/>
          <w:sz w:val="24"/>
          <w:szCs w:val="24"/>
        </w:rPr>
        <w:t>coliform</w:t>
      </w:r>
      <w:r w:rsidRPr="00366D01">
        <w:rPr>
          <w:rFonts w:ascii="Times New Roman" w:eastAsia="TimesNewRoman" w:hAnsi="Times New Roman"/>
          <w:sz w:val="24"/>
          <w:szCs w:val="24"/>
        </w:rPr>
        <w:t xml:space="preserve"> dalam uji kualitas air. Metode </w:t>
      </w:r>
      <w:r w:rsidRPr="00366D01">
        <w:rPr>
          <w:rFonts w:ascii="Times New Roman" w:eastAsia="TimesNewRoman" w:hAnsi="Times New Roman"/>
          <w:i/>
          <w:sz w:val="24"/>
          <w:szCs w:val="24"/>
        </w:rPr>
        <w:t>MPN</w:t>
      </w:r>
      <w:r w:rsidRPr="00366D01">
        <w:rPr>
          <w:rFonts w:ascii="Times New Roman" w:eastAsia="TimesNewRoman" w:hAnsi="Times New Roman"/>
          <w:sz w:val="24"/>
          <w:szCs w:val="24"/>
        </w:rPr>
        <w:t xml:space="preserve"> merupakan salah satu teknik menghitung jumlah mikroorganisme per mililiter bahan yang digunakan sebagai media biakan. Metode </w:t>
      </w:r>
      <w:r w:rsidRPr="00366D01">
        <w:rPr>
          <w:rFonts w:ascii="Times New Roman" w:eastAsia="TimesNewRoman" w:hAnsi="Times New Roman"/>
          <w:i/>
          <w:sz w:val="24"/>
          <w:szCs w:val="24"/>
        </w:rPr>
        <w:t>MPN</w:t>
      </w:r>
      <w:r w:rsidRPr="00366D01">
        <w:rPr>
          <w:rFonts w:ascii="Times New Roman" w:eastAsia="TimesNewRoman" w:hAnsi="Times New Roman"/>
          <w:sz w:val="24"/>
          <w:szCs w:val="24"/>
        </w:rPr>
        <w:t xml:space="preserve"> pada dasarnya sama dengan metode perhitungan cawan, tetapi menggunakan medium cair dalam tabung reaksi. Perhitungan didasarkan pada tabung yang positif, yaitu tabung menunjukkan pertumbuhan mikroba setelah inkubasi pada suhu dan waktu tertentu dan dapat diketahui dari gelembung gas yang dihasilkan pada tabung Durham (Santoso </w:t>
      </w:r>
      <w:r w:rsidRPr="00366D01">
        <w:rPr>
          <w:rFonts w:ascii="Times New Roman" w:hAnsi="Times New Roman"/>
          <w:i/>
          <w:iCs/>
          <w:sz w:val="24"/>
          <w:szCs w:val="24"/>
        </w:rPr>
        <w:t xml:space="preserve">et al </w:t>
      </w:r>
      <w:r w:rsidRPr="00366D01">
        <w:rPr>
          <w:rFonts w:ascii="Times New Roman" w:eastAsia="TimesNewRoman" w:hAnsi="Times New Roman"/>
          <w:sz w:val="24"/>
          <w:szCs w:val="24"/>
        </w:rPr>
        <w:t xml:space="preserve">2012). Pendekatan untuk enumerasi bakteri hidup dengan metode </w:t>
      </w:r>
      <w:r w:rsidRPr="00366D01">
        <w:rPr>
          <w:rFonts w:ascii="Times New Roman" w:eastAsia="TimesNewRoman" w:hAnsi="Times New Roman"/>
          <w:i/>
          <w:sz w:val="24"/>
          <w:szCs w:val="24"/>
        </w:rPr>
        <w:t>MPN</w:t>
      </w:r>
      <w:r w:rsidRPr="00366D01">
        <w:rPr>
          <w:rFonts w:ascii="Times New Roman" w:eastAsia="TimesNewRoman" w:hAnsi="Times New Roman"/>
          <w:sz w:val="24"/>
          <w:szCs w:val="24"/>
        </w:rPr>
        <w:t xml:space="preserve"> didasarkan pada metode teori kemungkinan. Sampel ditumbuhkan pada seri tabung sebanyak 3</w:t>
      </w:r>
      <w:r>
        <w:rPr>
          <w:rFonts w:ascii="Times New Roman" w:eastAsia="TimesNewRoman" w:hAnsi="Times New Roman"/>
          <w:sz w:val="24"/>
          <w:szCs w:val="24"/>
          <w:lang w:val="en-US"/>
        </w:rPr>
        <w:t xml:space="preserve"> </w:t>
      </w:r>
      <w:r w:rsidRPr="00366D01">
        <w:rPr>
          <w:rFonts w:ascii="Times New Roman" w:eastAsia="TimesNewRoman" w:hAnsi="Times New Roman"/>
          <w:sz w:val="24"/>
          <w:szCs w:val="24"/>
        </w:rPr>
        <w:t>atau 5 buah tabung untuk setiap kelompok. Apabila dipakai 3 tabung maka disebut seri 3</w:t>
      </w:r>
      <w:r w:rsidRPr="00366D01">
        <w:rPr>
          <w:rFonts w:ascii="Times New Roman" w:eastAsia="TimesNewRoman" w:hAnsi="Times New Roman"/>
          <w:sz w:val="24"/>
          <w:szCs w:val="24"/>
          <w:lang w:val="en-US"/>
        </w:rPr>
        <w:t xml:space="preserve">, </w:t>
      </w:r>
      <w:r w:rsidRPr="00366D01">
        <w:rPr>
          <w:rFonts w:ascii="Times New Roman" w:eastAsia="TimesNewRoman" w:hAnsi="Times New Roman"/>
          <w:sz w:val="24"/>
          <w:szCs w:val="24"/>
        </w:rPr>
        <w:t xml:space="preserve">dan jika dipakai 5 tabung </w:t>
      </w:r>
      <w:r w:rsidRPr="00366D01">
        <w:rPr>
          <w:rFonts w:ascii="Times New Roman" w:eastAsia="TimesNewRoman" w:hAnsi="Times New Roman"/>
          <w:sz w:val="24"/>
          <w:szCs w:val="24"/>
        </w:rPr>
        <w:lastRenderedPageBreak/>
        <w:t xml:space="preserve">maka disebut seri 5. Media pada tabung adalah </w:t>
      </w:r>
      <w:r w:rsidRPr="00366D01">
        <w:rPr>
          <w:rFonts w:ascii="Times New Roman" w:hAnsi="Times New Roman"/>
          <w:i/>
          <w:iCs/>
          <w:sz w:val="24"/>
          <w:szCs w:val="24"/>
        </w:rPr>
        <w:t xml:space="preserve">Lactose Broth </w:t>
      </w:r>
      <w:r w:rsidRPr="00366D01">
        <w:rPr>
          <w:rFonts w:ascii="Times New Roman" w:eastAsia="TimesNewRoman" w:hAnsi="Times New Roman"/>
          <w:sz w:val="24"/>
          <w:szCs w:val="24"/>
        </w:rPr>
        <w:t>(</w:t>
      </w:r>
      <w:r w:rsidRPr="00366D01">
        <w:rPr>
          <w:rFonts w:ascii="Times New Roman" w:eastAsia="TimesNewRoman" w:hAnsi="Times New Roman"/>
          <w:i/>
          <w:sz w:val="24"/>
          <w:szCs w:val="24"/>
        </w:rPr>
        <w:t>LB)</w:t>
      </w:r>
      <w:r w:rsidRPr="00366D01">
        <w:rPr>
          <w:rFonts w:ascii="Times New Roman" w:eastAsia="TimesNewRoman" w:hAnsi="Times New Roman"/>
          <w:sz w:val="24"/>
          <w:szCs w:val="24"/>
        </w:rPr>
        <w:t xml:space="preserve"> yang diberi indikator perubahan pH dan ditambah tabung durham. Media </w:t>
      </w:r>
      <w:r w:rsidRPr="00366D01">
        <w:rPr>
          <w:rFonts w:ascii="Times New Roman" w:eastAsia="TimesNewRoman" w:hAnsi="Times New Roman"/>
          <w:i/>
          <w:sz w:val="24"/>
          <w:szCs w:val="24"/>
        </w:rPr>
        <w:t>LB</w:t>
      </w:r>
      <w:r w:rsidRPr="00366D01">
        <w:rPr>
          <w:rFonts w:ascii="Times New Roman" w:eastAsia="TimesNewRoman" w:hAnsi="Times New Roman"/>
          <w:sz w:val="24"/>
          <w:szCs w:val="24"/>
        </w:rPr>
        <w:t xml:space="preserve"> ini digunakan untuk mengetahui ada tidaknya bakteri </w:t>
      </w:r>
      <w:r w:rsidRPr="00366D01">
        <w:rPr>
          <w:rFonts w:ascii="Times New Roman" w:eastAsia="TimesNewRoman" w:hAnsi="Times New Roman"/>
          <w:i/>
          <w:sz w:val="24"/>
          <w:szCs w:val="24"/>
        </w:rPr>
        <w:t xml:space="preserve">coliform </w:t>
      </w:r>
      <w:r w:rsidRPr="00366D01">
        <w:rPr>
          <w:rFonts w:ascii="Times New Roman" w:eastAsia="TimesNewRoman" w:hAnsi="Times New Roman"/>
          <w:sz w:val="24"/>
          <w:szCs w:val="24"/>
        </w:rPr>
        <w:t xml:space="preserve">berdasarkan terbentuknya asam dan gas, karena fermentasi laktosa oleh bakteri golongan </w:t>
      </w:r>
      <w:r w:rsidRPr="00366D01">
        <w:rPr>
          <w:rFonts w:ascii="Times New Roman" w:eastAsia="TimesNewRoman" w:hAnsi="Times New Roman"/>
          <w:i/>
          <w:sz w:val="24"/>
          <w:szCs w:val="24"/>
        </w:rPr>
        <w:t>coliform</w:t>
      </w:r>
      <w:r w:rsidRPr="00366D01">
        <w:rPr>
          <w:rFonts w:ascii="Times New Roman" w:eastAsia="TimesNewRoman" w:hAnsi="Times New Roman"/>
          <w:sz w:val="24"/>
          <w:szCs w:val="24"/>
        </w:rPr>
        <w:t xml:space="preserve"> (Santoso </w:t>
      </w:r>
      <w:r w:rsidRPr="00366D01">
        <w:rPr>
          <w:rFonts w:ascii="Times New Roman" w:hAnsi="Times New Roman"/>
          <w:i/>
          <w:iCs/>
          <w:sz w:val="24"/>
          <w:szCs w:val="24"/>
        </w:rPr>
        <w:t xml:space="preserve">et al </w:t>
      </w:r>
      <w:r w:rsidRPr="00366D01">
        <w:rPr>
          <w:rFonts w:ascii="Times New Roman" w:eastAsia="TimesNewRoman" w:hAnsi="Times New Roman"/>
          <w:sz w:val="24"/>
          <w:szCs w:val="24"/>
        </w:rPr>
        <w:t xml:space="preserve">2012). </w:t>
      </w:r>
    </w:p>
    <w:p w:rsidR="000D05D5" w:rsidRPr="00366D01" w:rsidRDefault="000D05D5" w:rsidP="000D05D5">
      <w:pPr>
        <w:tabs>
          <w:tab w:val="left" w:pos="1418"/>
        </w:tabs>
        <w:autoSpaceDE w:val="0"/>
        <w:autoSpaceDN w:val="0"/>
        <w:adjustRightInd w:val="0"/>
        <w:spacing w:after="0" w:line="480" w:lineRule="auto"/>
        <w:ind w:left="851"/>
        <w:jc w:val="both"/>
        <w:rPr>
          <w:rFonts w:ascii="Times New Roman" w:eastAsia="TimesNewRoman" w:hAnsi="Times New Roman"/>
          <w:sz w:val="24"/>
          <w:szCs w:val="24"/>
          <w:lang w:val="en-US"/>
        </w:rPr>
      </w:pPr>
      <w:r w:rsidRPr="00366D01">
        <w:rPr>
          <w:rFonts w:ascii="Times New Roman" w:eastAsia="TimesNewRoman" w:hAnsi="Times New Roman"/>
          <w:sz w:val="24"/>
          <w:szCs w:val="24"/>
        </w:rPr>
        <w:t xml:space="preserve">    </w:t>
      </w:r>
      <w:r>
        <w:rPr>
          <w:rFonts w:ascii="Times New Roman" w:eastAsia="TimesNewRoman" w:hAnsi="Times New Roman"/>
          <w:sz w:val="24"/>
          <w:szCs w:val="24"/>
          <w:lang w:val="en-US"/>
        </w:rPr>
        <w:t xml:space="preserve">    </w:t>
      </w:r>
      <w:r w:rsidRPr="00366D01">
        <w:rPr>
          <w:rFonts w:ascii="Times New Roman" w:eastAsia="TimesNewRoman" w:hAnsi="Times New Roman"/>
          <w:sz w:val="24"/>
          <w:szCs w:val="24"/>
        </w:rPr>
        <w:t>Terbentuknya asam dilihat dari kekeruhan pada media laktosa dan gas yang dihasil</w:t>
      </w:r>
      <w:r w:rsidR="008D6294">
        <w:rPr>
          <w:rFonts w:ascii="Times New Roman" w:eastAsia="TimesNewRoman" w:hAnsi="Times New Roman"/>
          <w:sz w:val="24"/>
          <w:szCs w:val="24"/>
        </w:rPr>
        <w:t>kan dapat dilihat dalam tabung d</w:t>
      </w:r>
      <w:r w:rsidRPr="00366D01">
        <w:rPr>
          <w:rFonts w:ascii="Times New Roman" w:eastAsia="TimesNewRoman" w:hAnsi="Times New Roman"/>
          <w:sz w:val="24"/>
          <w:szCs w:val="24"/>
        </w:rPr>
        <w:t xml:space="preserve">urham berupa gelembung udara. Pemberian sampel pada tiap seri tabung berbeda-beda, untuk sampel sebanyak 10 ml ditumbuhkan pada media </w:t>
      </w:r>
      <w:r w:rsidRPr="00366D01">
        <w:rPr>
          <w:rFonts w:ascii="Times New Roman" w:eastAsia="TimesNewRoman" w:hAnsi="Times New Roman"/>
          <w:i/>
          <w:sz w:val="24"/>
          <w:szCs w:val="24"/>
        </w:rPr>
        <w:t>LBDS</w:t>
      </w:r>
      <w:r w:rsidRPr="00366D01">
        <w:rPr>
          <w:rFonts w:ascii="Times New Roman" w:eastAsia="TimesNewRoman" w:hAnsi="Times New Roman"/>
          <w:sz w:val="24"/>
          <w:szCs w:val="24"/>
        </w:rPr>
        <w:t xml:space="preserve"> (</w:t>
      </w:r>
      <w:r w:rsidRPr="00366D01">
        <w:rPr>
          <w:rFonts w:ascii="Times New Roman" w:hAnsi="Times New Roman"/>
          <w:i/>
          <w:iCs/>
          <w:sz w:val="24"/>
          <w:szCs w:val="24"/>
        </w:rPr>
        <w:t>Lactose Broth Double Strength</w:t>
      </w:r>
      <w:r w:rsidRPr="00366D01">
        <w:rPr>
          <w:rFonts w:ascii="Times New Roman" w:eastAsia="TimesNewRoman" w:hAnsi="Times New Roman"/>
          <w:sz w:val="24"/>
          <w:szCs w:val="24"/>
        </w:rPr>
        <w:t xml:space="preserve">) yang memiliki komposisi </w:t>
      </w:r>
      <w:r w:rsidRPr="00366D01">
        <w:rPr>
          <w:rFonts w:ascii="Times New Roman" w:hAnsi="Times New Roman"/>
          <w:i/>
          <w:iCs/>
          <w:sz w:val="24"/>
          <w:szCs w:val="24"/>
        </w:rPr>
        <w:t xml:space="preserve">Beef extract </w:t>
      </w:r>
      <w:r w:rsidRPr="00366D01">
        <w:rPr>
          <w:rFonts w:ascii="Times New Roman" w:eastAsia="TimesNewRoman" w:hAnsi="Times New Roman"/>
          <w:sz w:val="24"/>
          <w:szCs w:val="24"/>
        </w:rPr>
        <w:t xml:space="preserve">(3 g), </w:t>
      </w:r>
      <w:r w:rsidRPr="00366D01">
        <w:rPr>
          <w:rFonts w:ascii="Times New Roman" w:hAnsi="Times New Roman"/>
          <w:i/>
          <w:iCs/>
          <w:sz w:val="24"/>
          <w:szCs w:val="24"/>
        </w:rPr>
        <w:t xml:space="preserve">peptone </w:t>
      </w:r>
      <w:r w:rsidRPr="00366D01">
        <w:rPr>
          <w:rFonts w:ascii="Times New Roman" w:eastAsia="TimesNewRoman" w:hAnsi="Times New Roman"/>
          <w:sz w:val="24"/>
          <w:szCs w:val="24"/>
        </w:rPr>
        <w:t xml:space="preserve">(5 g), </w:t>
      </w:r>
      <w:r w:rsidRPr="00366D01">
        <w:rPr>
          <w:rFonts w:ascii="Times New Roman" w:hAnsi="Times New Roman"/>
          <w:i/>
          <w:iCs/>
          <w:sz w:val="24"/>
          <w:szCs w:val="24"/>
        </w:rPr>
        <w:t xml:space="preserve">lactose </w:t>
      </w:r>
      <w:r w:rsidRPr="00366D01">
        <w:rPr>
          <w:rFonts w:ascii="Times New Roman" w:eastAsia="TimesNewRoman" w:hAnsi="Times New Roman"/>
          <w:sz w:val="24"/>
          <w:szCs w:val="24"/>
        </w:rPr>
        <w:t xml:space="preserve">(10 g) dan </w:t>
      </w:r>
      <w:r w:rsidRPr="00366D01">
        <w:rPr>
          <w:rFonts w:ascii="Times New Roman" w:hAnsi="Times New Roman"/>
          <w:i/>
          <w:iCs/>
          <w:sz w:val="24"/>
          <w:szCs w:val="24"/>
        </w:rPr>
        <w:t xml:space="preserve">Bromthymol Blue </w:t>
      </w:r>
      <w:r w:rsidRPr="00366D01">
        <w:rPr>
          <w:rFonts w:ascii="Times New Roman" w:eastAsia="TimesNewRoman" w:hAnsi="Times New Roman"/>
          <w:sz w:val="24"/>
          <w:szCs w:val="24"/>
        </w:rPr>
        <w:t xml:space="preserve">(0,2 %) per liternya. Untuk sampel 1 ml dan 0,1 ml dimasukkan pada media </w:t>
      </w:r>
      <w:r w:rsidRPr="00366D01">
        <w:rPr>
          <w:rFonts w:ascii="Times New Roman" w:eastAsia="TimesNewRoman" w:hAnsi="Times New Roman"/>
          <w:i/>
          <w:sz w:val="24"/>
          <w:szCs w:val="24"/>
        </w:rPr>
        <w:t>LBSS</w:t>
      </w:r>
      <w:r w:rsidRPr="00366D01">
        <w:rPr>
          <w:rFonts w:ascii="Times New Roman" w:eastAsia="TimesNewRoman" w:hAnsi="Times New Roman"/>
          <w:sz w:val="24"/>
          <w:szCs w:val="24"/>
        </w:rPr>
        <w:t xml:space="preserve"> (</w:t>
      </w:r>
      <w:r w:rsidRPr="00366D01">
        <w:rPr>
          <w:rFonts w:ascii="Times New Roman" w:hAnsi="Times New Roman"/>
          <w:i/>
          <w:iCs/>
          <w:sz w:val="24"/>
          <w:szCs w:val="24"/>
        </w:rPr>
        <w:t>Lactose Broth Single Stegth</w:t>
      </w:r>
      <w:r w:rsidRPr="00366D01">
        <w:rPr>
          <w:rFonts w:ascii="Times New Roman" w:eastAsia="TimesNewRoman" w:hAnsi="Times New Roman"/>
          <w:sz w:val="24"/>
          <w:szCs w:val="24"/>
        </w:rPr>
        <w:t>) ya</w:t>
      </w:r>
      <w:r w:rsidR="008D6294">
        <w:rPr>
          <w:rFonts w:ascii="Times New Roman" w:eastAsia="TimesNewRoman" w:hAnsi="Times New Roman"/>
          <w:sz w:val="24"/>
          <w:szCs w:val="24"/>
        </w:rPr>
        <w:t xml:space="preserve">ng berkomposisi sama tapi </w:t>
      </w:r>
      <w:r w:rsidRPr="00366D01">
        <w:rPr>
          <w:rFonts w:ascii="Times New Roman" w:eastAsia="TimesNewRoman" w:hAnsi="Times New Roman"/>
          <w:sz w:val="24"/>
          <w:szCs w:val="24"/>
        </w:rPr>
        <w:t xml:space="preserve">kadar laktosa </w:t>
      </w:r>
      <w:r w:rsidR="008D6294">
        <w:rPr>
          <w:rFonts w:ascii="Times New Roman" w:eastAsia="TimesNewRoman" w:hAnsi="Times New Roman"/>
          <w:sz w:val="24"/>
          <w:szCs w:val="24"/>
          <w:lang w:val="en-US"/>
        </w:rPr>
        <w:t xml:space="preserve">hanya </w:t>
      </w:r>
      <w:r w:rsidRPr="00366D01">
        <w:rPr>
          <w:rFonts w:ascii="Times New Roman" w:eastAsia="TimesNewRoman" w:hAnsi="Times New Roman"/>
          <w:sz w:val="24"/>
          <w:szCs w:val="24"/>
        </w:rPr>
        <w:t xml:space="preserve">setengah dari </w:t>
      </w:r>
      <w:r w:rsidRPr="00366D01">
        <w:rPr>
          <w:rFonts w:ascii="Times New Roman" w:eastAsia="TimesNewRoman" w:hAnsi="Times New Roman"/>
          <w:i/>
          <w:sz w:val="24"/>
          <w:szCs w:val="24"/>
        </w:rPr>
        <w:t>LBDS</w:t>
      </w:r>
      <w:r w:rsidRPr="00366D01">
        <w:rPr>
          <w:rFonts w:ascii="Times New Roman" w:eastAsia="TimesNewRoman" w:hAnsi="Times New Roman"/>
          <w:sz w:val="24"/>
          <w:szCs w:val="24"/>
        </w:rPr>
        <w:t xml:space="preserve"> yaitu 5 gr</w:t>
      </w:r>
      <w:r w:rsidRPr="00366D01">
        <w:rPr>
          <w:rFonts w:ascii="Times New Roman" w:eastAsia="TimesNewRoman" w:hAnsi="Times New Roman"/>
          <w:sz w:val="24"/>
          <w:szCs w:val="24"/>
          <w:lang w:val="en-US"/>
        </w:rPr>
        <w:t xml:space="preserve">. </w:t>
      </w:r>
      <w:r w:rsidRPr="00366D01">
        <w:rPr>
          <w:rFonts w:ascii="Times New Roman" w:eastAsia="TimesNewRoman" w:hAnsi="Times New Roman"/>
          <w:sz w:val="24"/>
          <w:szCs w:val="24"/>
        </w:rPr>
        <w:t xml:space="preserve">Nilai </w:t>
      </w:r>
      <w:r w:rsidRPr="00366D01">
        <w:rPr>
          <w:rFonts w:ascii="Times New Roman" w:eastAsia="TimesNewRoman" w:hAnsi="Times New Roman"/>
          <w:i/>
          <w:sz w:val="24"/>
          <w:szCs w:val="24"/>
        </w:rPr>
        <w:t>MPN</w:t>
      </w:r>
      <w:r w:rsidRPr="00366D01">
        <w:rPr>
          <w:rFonts w:ascii="Times New Roman" w:eastAsia="TimesNewRoman" w:hAnsi="Times New Roman"/>
          <w:sz w:val="24"/>
          <w:szCs w:val="24"/>
        </w:rPr>
        <w:t xml:space="preserve"> ditentukan dengan kombinasi jumlah tabung positif (asam dan gas) </w:t>
      </w:r>
      <w:r>
        <w:rPr>
          <w:rFonts w:ascii="Times New Roman" w:eastAsia="TimesNewRoman" w:hAnsi="Times New Roman"/>
          <w:sz w:val="24"/>
          <w:szCs w:val="24"/>
          <w:lang w:val="en-US"/>
        </w:rPr>
        <w:t xml:space="preserve">pada </w:t>
      </w:r>
      <w:r w:rsidRPr="00366D01">
        <w:rPr>
          <w:rFonts w:ascii="Times New Roman" w:eastAsia="TimesNewRoman" w:hAnsi="Times New Roman"/>
          <w:sz w:val="24"/>
          <w:szCs w:val="24"/>
        </w:rPr>
        <w:t>tiap serinya setelah diinkubas</w:t>
      </w:r>
      <w:r>
        <w:rPr>
          <w:rFonts w:ascii="Times New Roman" w:eastAsia="TimesNewRoman" w:hAnsi="Times New Roman"/>
          <w:sz w:val="24"/>
          <w:szCs w:val="24"/>
          <w:lang w:val="en-US"/>
        </w:rPr>
        <w:t>i.</w:t>
      </w:r>
      <w:r w:rsidRPr="00955C3F">
        <w:rPr>
          <w:rFonts w:ascii="Times New Roman" w:eastAsia="TimesNewRoman" w:hAnsi="Times New Roman"/>
          <w:sz w:val="24"/>
          <w:szCs w:val="24"/>
        </w:rPr>
        <w:t xml:space="preserve"> </w:t>
      </w:r>
      <w:r w:rsidRPr="00366D01">
        <w:rPr>
          <w:rFonts w:ascii="Times New Roman" w:eastAsia="TimesNewRoman" w:hAnsi="Times New Roman"/>
          <w:sz w:val="24"/>
          <w:szCs w:val="24"/>
        </w:rPr>
        <w:t xml:space="preserve">Output metode </w:t>
      </w:r>
      <w:r w:rsidRPr="00366D01">
        <w:rPr>
          <w:rFonts w:ascii="Times New Roman" w:eastAsia="TimesNewRoman" w:hAnsi="Times New Roman"/>
          <w:i/>
          <w:sz w:val="24"/>
          <w:szCs w:val="24"/>
        </w:rPr>
        <w:t xml:space="preserve">MPN </w:t>
      </w:r>
      <w:r w:rsidRPr="00366D01">
        <w:rPr>
          <w:rFonts w:ascii="Times New Roman" w:eastAsia="TimesNewRoman" w:hAnsi="Times New Roman"/>
          <w:sz w:val="24"/>
          <w:szCs w:val="24"/>
        </w:rPr>
        <w:t xml:space="preserve">adalah nilai </w:t>
      </w:r>
      <w:r w:rsidRPr="00366D01">
        <w:rPr>
          <w:rFonts w:ascii="Times New Roman" w:eastAsia="TimesNewRoman" w:hAnsi="Times New Roman"/>
          <w:i/>
          <w:sz w:val="24"/>
          <w:szCs w:val="24"/>
        </w:rPr>
        <w:t>MPN</w:t>
      </w:r>
      <w:r w:rsidRPr="00366D01">
        <w:rPr>
          <w:rFonts w:ascii="Times New Roman" w:eastAsia="TimesNewRoman" w:hAnsi="Times New Roman"/>
          <w:sz w:val="24"/>
          <w:szCs w:val="24"/>
        </w:rPr>
        <w:t xml:space="preserve">. Nilai </w:t>
      </w:r>
      <w:r w:rsidRPr="00366D01">
        <w:rPr>
          <w:rFonts w:ascii="Times New Roman" w:eastAsia="TimesNewRoman" w:hAnsi="Times New Roman"/>
          <w:i/>
          <w:sz w:val="24"/>
          <w:szCs w:val="24"/>
        </w:rPr>
        <w:t>MPN</w:t>
      </w:r>
      <w:r w:rsidRPr="00366D01">
        <w:rPr>
          <w:rFonts w:ascii="Times New Roman" w:eastAsia="TimesNewRoman" w:hAnsi="Times New Roman"/>
          <w:sz w:val="24"/>
          <w:szCs w:val="24"/>
        </w:rPr>
        <w:t xml:space="preserve"> adalah </w:t>
      </w:r>
      <w:r w:rsidRPr="00366D01">
        <w:rPr>
          <w:rFonts w:ascii="Times New Roman" w:eastAsia="TimesNewRoman" w:hAnsi="Times New Roman"/>
          <w:sz w:val="24"/>
          <w:szCs w:val="24"/>
          <w:lang w:val="en-US"/>
        </w:rPr>
        <w:t xml:space="preserve">perkiraan </w:t>
      </w:r>
      <w:r w:rsidRPr="00366D01">
        <w:rPr>
          <w:rFonts w:ascii="Times New Roman" w:eastAsia="TimesNewRoman" w:hAnsi="Times New Roman"/>
          <w:sz w:val="24"/>
          <w:szCs w:val="24"/>
        </w:rPr>
        <w:t>jumlah unit tumbuh (</w:t>
      </w:r>
      <w:r w:rsidRPr="00366D01">
        <w:rPr>
          <w:rFonts w:ascii="Times New Roman" w:hAnsi="Times New Roman"/>
          <w:i/>
          <w:iCs/>
          <w:sz w:val="24"/>
          <w:szCs w:val="24"/>
        </w:rPr>
        <w:t>Growth unit</w:t>
      </w:r>
      <w:r w:rsidRPr="00366D01">
        <w:rPr>
          <w:rFonts w:ascii="Times New Roman" w:eastAsia="TimesNewRoman" w:hAnsi="Times New Roman"/>
          <w:sz w:val="24"/>
          <w:szCs w:val="24"/>
        </w:rPr>
        <w:t xml:space="preserve">) atau unit pembentukan koloni dalam sampel, pada umumnya nilai </w:t>
      </w:r>
      <w:r w:rsidRPr="00366D01">
        <w:rPr>
          <w:rFonts w:ascii="Times New Roman" w:eastAsia="TimesNewRoman" w:hAnsi="Times New Roman"/>
          <w:i/>
          <w:sz w:val="24"/>
          <w:szCs w:val="24"/>
        </w:rPr>
        <w:t xml:space="preserve">MPN </w:t>
      </w:r>
      <w:r w:rsidRPr="00366D01">
        <w:rPr>
          <w:rFonts w:ascii="Times New Roman" w:eastAsia="TimesNewRoman" w:hAnsi="Times New Roman"/>
          <w:sz w:val="24"/>
          <w:szCs w:val="24"/>
        </w:rPr>
        <w:t xml:space="preserve">juga diartikan sebagai </w:t>
      </w:r>
      <w:r w:rsidRPr="00366D01">
        <w:rPr>
          <w:rFonts w:ascii="Times New Roman" w:eastAsia="TimesNewRoman" w:hAnsi="Times New Roman"/>
          <w:sz w:val="24"/>
          <w:szCs w:val="24"/>
          <w:lang w:val="en-US"/>
        </w:rPr>
        <w:t xml:space="preserve">perkiraan </w:t>
      </w:r>
      <w:r w:rsidRPr="00366D01">
        <w:rPr>
          <w:rFonts w:ascii="Times New Roman" w:eastAsia="TimesNewRoman" w:hAnsi="Times New Roman"/>
          <w:sz w:val="24"/>
          <w:szCs w:val="24"/>
        </w:rPr>
        <w:t>jumlah individu bakteri, satuan yang digunakan umumnya per 100 m</w:t>
      </w:r>
      <w:r w:rsidRPr="00366D01">
        <w:rPr>
          <w:rFonts w:ascii="Times New Roman" w:eastAsia="TimesNewRoman" w:hAnsi="Times New Roman"/>
          <w:sz w:val="24"/>
          <w:szCs w:val="24"/>
          <w:lang w:val="en-US"/>
        </w:rPr>
        <w:t>l</w:t>
      </w:r>
      <w:r w:rsidRPr="00366D01">
        <w:rPr>
          <w:rFonts w:ascii="Times New Roman" w:eastAsia="TimesNewRoman" w:hAnsi="Times New Roman"/>
          <w:sz w:val="24"/>
          <w:szCs w:val="24"/>
        </w:rPr>
        <w:t xml:space="preserve">. Makin kecil nilai </w:t>
      </w:r>
      <w:r w:rsidRPr="00366D01">
        <w:rPr>
          <w:rFonts w:ascii="Times New Roman" w:eastAsia="TimesNewRoman" w:hAnsi="Times New Roman"/>
          <w:i/>
          <w:sz w:val="24"/>
          <w:szCs w:val="24"/>
        </w:rPr>
        <w:t>MPN</w:t>
      </w:r>
      <w:r w:rsidRPr="00366D01">
        <w:rPr>
          <w:rFonts w:ascii="Times New Roman" w:eastAsia="TimesNewRoman" w:hAnsi="Times New Roman"/>
          <w:sz w:val="24"/>
          <w:szCs w:val="24"/>
        </w:rPr>
        <w:t xml:space="preserve">, maka air tersebut makin tinggi kualitasnya dan makin layak di konsumsi. Metode </w:t>
      </w:r>
      <w:r w:rsidRPr="00366D01">
        <w:rPr>
          <w:rFonts w:ascii="Times New Roman" w:eastAsia="TimesNewRoman" w:hAnsi="Times New Roman"/>
          <w:i/>
          <w:sz w:val="24"/>
          <w:szCs w:val="24"/>
        </w:rPr>
        <w:t>MPN</w:t>
      </w:r>
      <w:r w:rsidRPr="00366D01">
        <w:rPr>
          <w:rFonts w:ascii="Times New Roman" w:eastAsia="TimesNewRoman" w:hAnsi="Times New Roman"/>
          <w:sz w:val="24"/>
          <w:szCs w:val="24"/>
        </w:rPr>
        <w:t xml:space="preserve"> memiliki limit kepercayaan 95 % sehingga pada setiap nilai </w:t>
      </w:r>
      <w:r w:rsidRPr="00366D01">
        <w:rPr>
          <w:rFonts w:ascii="Times New Roman" w:eastAsia="TimesNewRoman" w:hAnsi="Times New Roman"/>
          <w:i/>
          <w:sz w:val="24"/>
          <w:szCs w:val="24"/>
        </w:rPr>
        <w:t>MPN</w:t>
      </w:r>
      <w:r w:rsidRPr="00366D01">
        <w:rPr>
          <w:rFonts w:ascii="Times New Roman" w:eastAsia="TimesNewRoman" w:hAnsi="Times New Roman"/>
          <w:sz w:val="24"/>
          <w:szCs w:val="24"/>
        </w:rPr>
        <w:t xml:space="preserve"> terdapat jangkauan nilai </w:t>
      </w:r>
      <w:r w:rsidRPr="00366D01">
        <w:rPr>
          <w:rFonts w:ascii="Times New Roman" w:eastAsia="TimesNewRoman" w:hAnsi="Times New Roman"/>
          <w:i/>
          <w:sz w:val="24"/>
          <w:szCs w:val="24"/>
        </w:rPr>
        <w:t>MPN</w:t>
      </w:r>
      <w:r w:rsidRPr="00366D01">
        <w:rPr>
          <w:rFonts w:ascii="Times New Roman" w:eastAsia="TimesNewRoman" w:hAnsi="Times New Roman"/>
          <w:sz w:val="24"/>
          <w:szCs w:val="24"/>
        </w:rPr>
        <w:t xml:space="preserve"> terendah dan nilai </w:t>
      </w:r>
      <w:r w:rsidRPr="00366D01">
        <w:rPr>
          <w:rFonts w:ascii="Times New Roman" w:eastAsia="TimesNewRoman" w:hAnsi="Times New Roman"/>
          <w:i/>
          <w:sz w:val="24"/>
          <w:szCs w:val="24"/>
        </w:rPr>
        <w:t xml:space="preserve">MPN </w:t>
      </w:r>
      <w:r w:rsidRPr="00366D01">
        <w:rPr>
          <w:rFonts w:ascii="Times New Roman" w:eastAsia="TimesNewRoman" w:hAnsi="Times New Roman"/>
          <w:sz w:val="24"/>
          <w:szCs w:val="24"/>
        </w:rPr>
        <w:t>tertinggi (Fardiaz, 1996).</w:t>
      </w:r>
    </w:p>
    <w:p w:rsidR="000D05D5" w:rsidRDefault="000D05D5" w:rsidP="000D05D5">
      <w:pPr>
        <w:tabs>
          <w:tab w:val="left" w:pos="1134"/>
        </w:tabs>
        <w:autoSpaceDE w:val="0"/>
        <w:autoSpaceDN w:val="0"/>
        <w:adjustRightInd w:val="0"/>
        <w:spacing w:after="0" w:line="480" w:lineRule="auto"/>
        <w:ind w:left="851"/>
        <w:jc w:val="both"/>
        <w:rPr>
          <w:rFonts w:ascii="Times New Roman" w:eastAsia="TimesNewRoman" w:hAnsi="Times New Roman"/>
          <w:sz w:val="24"/>
          <w:szCs w:val="24"/>
          <w:lang w:val="en-US"/>
        </w:rPr>
      </w:pPr>
      <w:r>
        <w:rPr>
          <w:rFonts w:ascii="Times New Roman" w:eastAsia="TimesNewRoman" w:hAnsi="Times New Roman"/>
          <w:sz w:val="24"/>
          <w:szCs w:val="24"/>
          <w:lang w:val="en-US"/>
        </w:rPr>
        <w:lastRenderedPageBreak/>
        <w:t xml:space="preserve">         </w:t>
      </w:r>
      <w:r w:rsidRPr="00366D01">
        <w:rPr>
          <w:rFonts w:ascii="Times New Roman" w:eastAsia="TimesNewRoman" w:hAnsi="Times New Roman"/>
          <w:sz w:val="24"/>
          <w:szCs w:val="24"/>
        </w:rPr>
        <w:t xml:space="preserve">Metode </w:t>
      </w:r>
      <w:r w:rsidRPr="00366D01">
        <w:rPr>
          <w:rFonts w:ascii="Times New Roman" w:eastAsia="TimesNewRoman" w:hAnsi="Times New Roman"/>
          <w:i/>
          <w:sz w:val="24"/>
          <w:szCs w:val="24"/>
        </w:rPr>
        <w:t xml:space="preserve">MPN </w:t>
      </w:r>
      <w:r w:rsidRPr="00366D01">
        <w:rPr>
          <w:rFonts w:ascii="Times New Roman" w:eastAsia="TimesNewRoman" w:hAnsi="Times New Roman"/>
          <w:sz w:val="24"/>
          <w:szCs w:val="24"/>
        </w:rPr>
        <w:t>terdiri dari 3 tahapan, yaitu uji pendugaan</w:t>
      </w:r>
      <w:r>
        <w:rPr>
          <w:rFonts w:ascii="Times New Roman" w:eastAsia="TimesNewRoman" w:hAnsi="Times New Roman"/>
          <w:sz w:val="24"/>
          <w:szCs w:val="24"/>
          <w:lang w:val="en-US"/>
        </w:rPr>
        <w:t xml:space="preserve"> </w:t>
      </w:r>
      <w:r w:rsidRPr="00366D01">
        <w:rPr>
          <w:rFonts w:ascii="Times New Roman" w:eastAsia="TimesNewRoman" w:hAnsi="Times New Roman"/>
          <w:sz w:val="24"/>
          <w:szCs w:val="24"/>
        </w:rPr>
        <w:t>(</w:t>
      </w:r>
      <w:r w:rsidRPr="00366D01">
        <w:rPr>
          <w:rFonts w:ascii="Times New Roman" w:hAnsi="Times New Roman"/>
          <w:i/>
          <w:iCs/>
          <w:sz w:val="24"/>
          <w:szCs w:val="24"/>
        </w:rPr>
        <w:t>Presumtive Test</w:t>
      </w:r>
      <w:r>
        <w:rPr>
          <w:rFonts w:ascii="Times New Roman" w:eastAsia="TimesNewRoman" w:hAnsi="Times New Roman"/>
          <w:sz w:val="24"/>
          <w:szCs w:val="24"/>
        </w:rPr>
        <w:t>)</w:t>
      </w:r>
      <w:r w:rsidRPr="00366D01">
        <w:rPr>
          <w:rFonts w:ascii="Times New Roman" w:eastAsia="TimesNewRoman" w:hAnsi="Times New Roman"/>
          <w:sz w:val="24"/>
          <w:szCs w:val="24"/>
        </w:rPr>
        <w:t>,</w:t>
      </w:r>
      <w:r>
        <w:rPr>
          <w:rFonts w:ascii="Times New Roman" w:eastAsia="TimesNewRoman" w:hAnsi="Times New Roman"/>
          <w:sz w:val="24"/>
          <w:szCs w:val="24"/>
          <w:lang w:val="en-US"/>
        </w:rPr>
        <w:t xml:space="preserve"> </w:t>
      </w:r>
      <w:r w:rsidRPr="00366D01">
        <w:rPr>
          <w:rFonts w:ascii="Times New Roman" w:eastAsia="TimesNewRoman" w:hAnsi="Times New Roman"/>
          <w:sz w:val="24"/>
          <w:szCs w:val="24"/>
        </w:rPr>
        <w:t>uji penguat (</w:t>
      </w:r>
      <w:r w:rsidRPr="00366D01">
        <w:rPr>
          <w:rFonts w:ascii="Times New Roman" w:hAnsi="Times New Roman"/>
          <w:i/>
          <w:iCs/>
          <w:sz w:val="24"/>
          <w:szCs w:val="24"/>
        </w:rPr>
        <w:t>Confirmative Test</w:t>
      </w:r>
      <w:r w:rsidRPr="00366D01">
        <w:rPr>
          <w:rFonts w:ascii="Times New Roman" w:eastAsia="TimesNewRoman" w:hAnsi="Times New Roman"/>
          <w:sz w:val="24"/>
          <w:szCs w:val="24"/>
        </w:rPr>
        <w:t>), dan uji kelengkapan (</w:t>
      </w:r>
      <w:r w:rsidRPr="00366D01">
        <w:rPr>
          <w:rFonts w:ascii="Times New Roman" w:hAnsi="Times New Roman"/>
          <w:i/>
          <w:iCs/>
          <w:sz w:val="24"/>
          <w:szCs w:val="24"/>
        </w:rPr>
        <w:t>Completed test)</w:t>
      </w:r>
      <w:r w:rsidRPr="00366D01">
        <w:rPr>
          <w:rFonts w:ascii="Times New Roman" w:eastAsia="TimesNewRoman" w:hAnsi="Times New Roman"/>
          <w:sz w:val="24"/>
          <w:szCs w:val="24"/>
        </w:rPr>
        <w:t xml:space="preserve">. </w:t>
      </w:r>
      <w:r w:rsidRPr="00366D01">
        <w:rPr>
          <w:rFonts w:ascii="Times New Roman" w:eastAsia="TimesNewRoman" w:hAnsi="Times New Roman"/>
          <w:sz w:val="24"/>
          <w:szCs w:val="24"/>
          <w:lang w:val="en-US"/>
        </w:rPr>
        <w:t>U</w:t>
      </w:r>
      <w:r w:rsidRPr="00366D01">
        <w:rPr>
          <w:rFonts w:ascii="Times New Roman" w:eastAsia="TimesNewRoman" w:hAnsi="Times New Roman"/>
          <w:sz w:val="24"/>
          <w:szCs w:val="24"/>
        </w:rPr>
        <w:t xml:space="preserve">ntuk uji air </w:t>
      </w:r>
      <w:r w:rsidRPr="00366D01">
        <w:rPr>
          <w:rFonts w:ascii="Times New Roman" w:eastAsia="TimesNewRoman" w:hAnsi="Times New Roman"/>
          <w:sz w:val="24"/>
          <w:szCs w:val="24"/>
          <w:lang w:val="en-US"/>
        </w:rPr>
        <w:t>bersih</w:t>
      </w:r>
      <w:r w:rsidRPr="00366D01">
        <w:rPr>
          <w:rFonts w:ascii="Times New Roman" w:eastAsia="TimesNewRoman" w:hAnsi="Times New Roman"/>
          <w:sz w:val="24"/>
          <w:szCs w:val="24"/>
        </w:rPr>
        <w:t xml:space="preserve">, metode </w:t>
      </w:r>
      <w:r w:rsidRPr="00366D01">
        <w:rPr>
          <w:rFonts w:ascii="Times New Roman" w:eastAsia="TimesNewRoman" w:hAnsi="Times New Roman"/>
          <w:i/>
          <w:sz w:val="24"/>
          <w:szCs w:val="24"/>
        </w:rPr>
        <w:t>MPN</w:t>
      </w:r>
      <w:r w:rsidRPr="00366D01">
        <w:rPr>
          <w:rFonts w:ascii="Times New Roman" w:eastAsia="TimesNewRoman" w:hAnsi="Times New Roman"/>
          <w:sz w:val="24"/>
          <w:szCs w:val="24"/>
        </w:rPr>
        <w:t xml:space="preserve"> dilakukan sampai pada metode uji penguat, dikarenakan metode ini sudah cukup kuat digunakan sebagai pengujian ada tidaknya bakteri </w:t>
      </w:r>
      <w:r w:rsidRPr="00366D01">
        <w:rPr>
          <w:rFonts w:ascii="Times New Roman" w:eastAsia="TimesNewRoman" w:hAnsi="Times New Roman"/>
          <w:i/>
          <w:sz w:val="24"/>
          <w:szCs w:val="24"/>
        </w:rPr>
        <w:t>coliform</w:t>
      </w:r>
      <w:r w:rsidRPr="00366D01">
        <w:rPr>
          <w:rFonts w:ascii="Times New Roman" w:eastAsia="TimesNewRoman" w:hAnsi="Times New Roman"/>
          <w:sz w:val="24"/>
          <w:szCs w:val="24"/>
        </w:rPr>
        <w:t xml:space="preserve"> dalam sampel air. Uji pendugaan menggunakan </w:t>
      </w:r>
      <w:r>
        <w:rPr>
          <w:rFonts w:ascii="Times New Roman" w:eastAsia="TimesNewRoman" w:hAnsi="Times New Roman"/>
          <w:sz w:val="24"/>
          <w:szCs w:val="24"/>
          <w:lang w:val="en-US"/>
        </w:rPr>
        <w:t xml:space="preserve">media </w:t>
      </w:r>
      <w:r w:rsidRPr="00366D01">
        <w:rPr>
          <w:rFonts w:ascii="Times New Roman" w:eastAsia="TimesNewRoman" w:hAnsi="Times New Roman"/>
          <w:i/>
          <w:sz w:val="24"/>
          <w:szCs w:val="24"/>
        </w:rPr>
        <w:t xml:space="preserve">LB </w:t>
      </w:r>
      <w:r w:rsidRPr="00366D01">
        <w:rPr>
          <w:rFonts w:ascii="Times New Roman" w:eastAsia="TimesNewRoman" w:hAnsi="Times New Roman"/>
          <w:sz w:val="24"/>
          <w:szCs w:val="24"/>
        </w:rPr>
        <w:t xml:space="preserve">dan uji </w:t>
      </w:r>
      <w:r w:rsidRPr="00366D01">
        <w:rPr>
          <w:rFonts w:ascii="Times New Roman" w:eastAsia="TimesNewRoman" w:hAnsi="Times New Roman"/>
          <w:sz w:val="24"/>
          <w:szCs w:val="24"/>
          <w:lang w:val="en-US"/>
        </w:rPr>
        <w:t xml:space="preserve">penguat dengan </w:t>
      </w:r>
      <w:r>
        <w:rPr>
          <w:rFonts w:ascii="Times New Roman" w:eastAsia="TimesNewRoman" w:hAnsi="Times New Roman"/>
          <w:sz w:val="24"/>
          <w:szCs w:val="24"/>
          <w:lang w:val="en-US"/>
        </w:rPr>
        <w:t xml:space="preserve">media </w:t>
      </w:r>
      <w:r w:rsidRPr="00366D01">
        <w:rPr>
          <w:rFonts w:ascii="Times New Roman" w:eastAsia="TimesNewRoman" w:hAnsi="Times New Roman"/>
          <w:i/>
          <w:sz w:val="24"/>
          <w:szCs w:val="24"/>
          <w:lang w:val="en-US"/>
        </w:rPr>
        <w:t>BGLB</w:t>
      </w:r>
      <w:r w:rsidRPr="00366D01">
        <w:rPr>
          <w:rFonts w:ascii="Times New Roman" w:eastAsia="TimesNewRoman" w:hAnsi="Times New Roman"/>
          <w:sz w:val="24"/>
          <w:szCs w:val="24"/>
          <w:lang w:val="en-US"/>
        </w:rPr>
        <w:t xml:space="preserve"> dan </w:t>
      </w:r>
      <w:r w:rsidRPr="00366D01">
        <w:rPr>
          <w:rFonts w:ascii="Times New Roman" w:eastAsia="TimesNewRoman" w:hAnsi="Times New Roman"/>
          <w:i/>
          <w:sz w:val="24"/>
          <w:szCs w:val="24"/>
          <w:lang w:val="en-US"/>
        </w:rPr>
        <w:t xml:space="preserve">EC </w:t>
      </w:r>
      <w:r w:rsidRPr="00366D01">
        <w:rPr>
          <w:rFonts w:ascii="Times New Roman" w:eastAsia="TimesNewRoman" w:hAnsi="Times New Roman"/>
          <w:i/>
          <w:sz w:val="24"/>
          <w:szCs w:val="24"/>
        </w:rPr>
        <w:t xml:space="preserve">Mug </w:t>
      </w:r>
      <w:r w:rsidRPr="00366D01">
        <w:rPr>
          <w:rFonts w:ascii="Times New Roman" w:eastAsia="TimesNewRoman" w:hAnsi="Times New Roman"/>
          <w:sz w:val="24"/>
          <w:szCs w:val="24"/>
          <w:lang w:val="en-US"/>
        </w:rPr>
        <w:t xml:space="preserve">yang </w:t>
      </w:r>
      <w:r w:rsidRPr="00366D01">
        <w:rPr>
          <w:rFonts w:ascii="Times New Roman" w:eastAsia="TimesNewRoman" w:hAnsi="Times New Roman"/>
          <w:sz w:val="24"/>
          <w:szCs w:val="24"/>
        </w:rPr>
        <w:t xml:space="preserve">merupakan media khusus untuk mengetahui ada tidaknya bakteri </w:t>
      </w:r>
      <w:r w:rsidRPr="00366D01">
        <w:rPr>
          <w:rFonts w:ascii="Times New Roman" w:eastAsia="TimesNewRoman" w:hAnsi="Times New Roman"/>
          <w:i/>
          <w:sz w:val="24"/>
          <w:szCs w:val="24"/>
        </w:rPr>
        <w:t>coliform</w:t>
      </w:r>
      <w:r w:rsidRPr="00366D01">
        <w:rPr>
          <w:rFonts w:ascii="Times New Roman" w:eastAsia="TimesNewRoman" w:hAnsi="Times New Roman"/>
          <w:sz w:val="24"/>
          <w:szCs w:val="24"/>
        </w:rPr>
        <w:t xml:space="preserve">, jadi tidak perlu lagi dilakukan sampai pada uji kelengkapan (Santoso </w:t>
      </w:r>
      <w:r w:rsidRPr="00366D01">
        <w:rPr>
          <w:rFonts w:ascii="Times New Roman" w:hAnsi="Times New Roman"/>
          <w:i/>
          <w:iCs/>
          <w:sz w:val="24"/>
          <w:szCs w:val="24"/>
        </w:rPr>
        <w:t xml:space="preserve">et al </w:t>
      </w:r>
      <w:r w:rsidRPr="00366D01">
        <w:rPr>
          <w:rFonts w:ascii="Times New Roman" w:eastAsia="TimesNewRoman" w:hAnsi="Times New Roman"/>
          <w:sz w:val="24"/>
          <w:szCs w:val="24"/>
        </w:rPr>
        <w:t xml:space="preserve">2012). </w:t>
      </w:r>
    </w:p>
    <w:p w:rsidR="000D05D5" w:rsidRPr="004232DC" w:rsidRDefault="000D05D5" w:rsidP="000D05D5">
      <w:pPr>
        <w:pStyle w:val="ListParagraph"/>
        <w:numPr>
          <w:ilvl w:val="0"/>
          <w:numId w:val="23"/>
        </w:numPr>
        <w:tabs>
          <w:tab w:val="left" w:pos="1134"/>
        </w:tabs>
        <w:autoSpaceDE w:val="0"/>
        <w:autoSpaceDN w:val="0"/>
        <w:adjustRightInd w:val="0"/>
        <w:spacing w:after="0" w:line="480" w:lineRule="auto"/>
        <w:jc w:val="both"/>
        <w:rPr>
          <w:rFonts w:ascii="Times New Roman" w:eastAsia="TimesNewRoman" w:hAnsi="Times New Roman"/>
          <w:sz w:val="24"/>
          <w:szCs w:val="24"/>
        </w:rPr>
      </w:pPr>
      <w:r>
        <w:rPr>
          <w:rFonts w:ascii="Times New Roman" w:eastAsia="TimesNewRoman" w:hAnsi="Times New Roman"/>
          <w:sz w:val="24"/>
          <w:szCs w:val="24"/>
          <w:lang w:val="en-US"/>
        </w:rPr>
        <w:t xml:space="preserve"> </w:t>
      </w:r>
      <w:r w:rsidRPr="004232DC">
        <w:rPr>
          <w:rFonts w:ascii="Times New Roman" w:eastAsia="TimesNewRoman" w:hAnsi="Times New Roman"/>
          <w:sz w:val="24"/>
          <w:szCs w:val="24"/>
        </w:rPr>
        <w:t>Uji pendugaan (</w:t>
      </w:r>
      <w:r w:rsidRPr="004232DC">
        <w:rPr>
          <w:rFonts w:ascii="Times New Roman" w:hAnsi="Times New Roman"/>
          <w:i/>
          <w:iCs/>
          <w:sz w:val="24"/>
          <w:szCs w:val="24"/>
        </w:rPr>
        <w:t>Presumtive Test</w:t>
      </w:r>
      <w:r w:rsidRPr="004232DC">
        <w:rPr>
          <w:rFonts w:ascii="Times New Roman" w:eastAsia="TimesNewRoman" w:hAnsi="Times New Roman"/>
          <w:sz w:val="24"/>
          <w:szCs w:val="24"/>
        </w:rPr>
        <w:t>)</w:t>
      </w:r>
    </w:p>
    <w:p w:rsidR="000D05D5" w:rsidRPr="00366D01" w:rsidRDefault="000D05D5" w:rsidP="000D05D5">
      <w:pPr>
        <w:autoSpaceDE w:val="0"/>
        <w:autoSpaceDN w:val="0"/>
        <w:adjustRightInd w:val="0"/>
        <w:spacing w:after="0" w:line="480" w:lineRule="auto"/>
        <w:ind w:left="1276"/>
        <w:jc w:val="both"/>
        <w:rPr>
          <w:rFonts w:ascii="Times New Roman" w:eastAsia="TimesNewRoman" w:hAnsi="Times New Roman"/>
          <w:sz w:val="24"/>
          <w:szCs w:val="24"/>
        </w:rPr>
      </w:pPr>
      <w:r w:rsidRPr="00366D01">
        <w:rPr>
          <w:rFonts w:ascii="Times New Roman" w:eastAsia="TimesNewRoman" w:hAnsi="Times New Roman"/>
          <w:sz w:val="24"/>
          <w:szCs w:val="24"/>
        </w:rPr>
        <w:t xml:space="preserve">       Uji tahap pertama, keberadaan </w:t>
      </w:r>
      <w:r w:rsidRPr="00366D01">
        <w:rPr>
          <w:rFonts w:ascii="Times New Roman" w:eastAsia="TimesNewRoman" w:hAnsi="Times New Roman"/>
          <w:i/>
          <w:sz w:val="24"/>
          <w:szCs w:val="24"/>
        </w:rPr>
        <w:t>coliform</w:t>
      </w:r>
      <w:r w:rsidRPr="00366D01">
        <w:rPr>
          <w:rFonts w:ascii="Times New Roman" w:eastAsia="TimesNewRoman" w:hAnsi="Times New Roman"/>
          <w:sz w:val="24"/>
          <w:szCs w:val="24"/>
        </w:rPr>
        <w:t xml:space="preserve"> masih dalam tingkat probabilitas rendah yaitu masih dalam dugaan. Uji penduga ini mendeteksi sifat fermentasi </w:t>
      </w:r>
      <w:r w:rsidRPr="00366D01">
        <w:rPr>
          <w:rFonts w:ascii="Times New Roman" w:eastAsia="TimesNewRoman" w:hAnsi="Times New Roman"/>
          <w:i/>
          <w:sz w:val="24"/>
          <w:szCs w:val="24"/>
        </w:rPr>
        <w:t>coliform</w:t>
      </w:r>
      <w:r w:rsidRPr="00366D01">
        <w:rPr>
          <w:rFonts w:ascii="Times New Roman" w:eastAsia="TimesNewRoman" w:hAnsi="Times New Roman"/>
          <w:sz w:val="24"/>
          <w:szCs w:val="24"/>
        </w:rPr>
        <w:t xml:space="preserve"> dalam sampel, karena beberapa jenis bakteri selain </w:t>
      </w:r>
      <w:r w:rsidRPr="00366D01">
        <w:rPr>
          <w:rFonts w:ascii="Times New Roman" w:eastAsia="TimesNewRoman" w:hAnsi="Times New Roman"/>
          <w:i/>
          <w:sz w:val="24"/>
          <w:szCs w:val="24"/>
        </w:rPr>
        <w:t>coliform</w:t>
      </w:r>
      <w:r w:rsidRPr="00366D01">
        <w:rPr>
          <w:rFonts w:ascii="Times New Roman" w:eastAsia="TimesNewRoman" w:hAnsi="Times New Roman"/>
          <w:sz w:val="24"/>
          <w:szCs w:val="24"/>
        </w:rPr>
        <w:t xml:space="preserve"> juga memiliki sifat fermentatif. Uji penduga merupakan uji pendahuluan tentang ada tidaknya kehadiran bakteri </w:t>
      </w:r>
      <w:r w:rsidRPr="00366D01">
        <w:rPr>
          <w:rFonts w:ascii="Times New Roman" w:eastAsia="TimesNewRoman" w:hAnsi="Times New Roman"/>
          <w:i/>
          <w:sz w:val="24"/>
          <w:szCs w:val="24"/>
        </w:rPr>
        <w:t>coliform</w:t>
      </w:r>
      <w:r w:rsidRPr="00366D01">
        <w:rPr>
          <w:rFonts w:ascii="Times New Roman" w:eastAsia="TimesNewRoman" w:hAnsi="Times New Roman"/>
          <w:sz w:val="24"/>
          <w:szCs w:val="24"/>
        </w:rPr>
        <w:t xml:space="preserve"> berdasarkan terbentuknya asam dan gas disebabkan karena fermentasi laktosa oleh bakteri </w:t>
      </w:r>
      <w:r w:rsidRPr="00366D01">
        <w:rPr>
          <w:rFonts w:ascii="Times New Roman" w:eastAsia="TimesNewRoman" w:hAnsi="Times New Roman"/>
          <w:i/>
          <w:sz w:val="24"/>
          <w:szCs w:val="24"/>
        </w:rPr>
        <w:t>coliform</w:t>
      </w:r>
      <w:r w:rsidRPr="00366D01">
        <w:rPr>
          <w:rFonts w:ascii="Times New Roman" w:eastAsia="TimesNewRoman" w:hAnsi="Times New Roman"/>
          <w:sz w:val="24"/>
          <w:szCs w:val="24"/>
        </w:rPr>
        <w:t xml:space="preserve">. Terbentuknya asam dilihat dari kekeruhan pada media </w:t>
      </w:r>
      <w:r w:rsidRPr="00366D01">
        <w:rPr>
          <w:rFonts w:ascii="Times New Roman" w:eastAsia="TimesNewRoman" w:hAnsi="Times New Roman"/>
          <w:i/>
          <w:sz w:val="24"/>
          <w:szCs w:val="24"/>
          <w:lang w:val="en-US"/>
        </w:rPr>
        <w:t>LB</w:t>
      </w:r>
      <w:r w:rsidRPr="00366D01">
        <w:rPr>
          <w:rFonts w:ascii="Times New Roman" w:eastAsia="TimesNewRoman" w:hAnsi="Times New Roman"/>
          <w:sz w:val="24"/>
          <w:szCs w:val="24"/>
        </w:rPr>
        <w:t xml:space="preserve"> dan gas yang dihasilkan dapat dilihat dalam tabung durham berupa gelembung udara (Sunarti,2015). Tabung dinyatakan positif jika terbentuk gas sebanyak 10% atau lebih dari volume di dalam tabung durham. Banyaknya kandungan bakteri </w:t>
      </w:r>
      <w:r w:rsidRPr="00366D01">
        <w:rPr>
          <w:rFonts w:ascii="Times New Roman" w:eastAsia="TimesNewRoman" w:hAnsi="Times New Roman"/>
          <w:i/>
          <w:sz w:val="24"/>
          <w:szCs w:val="24"/>
        </w:rPr>
        <w:t xml:space="preserve">coliform </w:t>
      </w:r>
      <w:r w:rsidRPr="00366D01">
        <w:rPr>
          <w:rFonts w:ascii="Times New Roman" w:eastAsia="TimesNewRoman" w:hAnsi="Times New Roman"/>
          <w:sz w:val="24"/>
          <w:szCs w:val="24"/>
        </w:rPr>
        <w:t xml:space="preserve">dapat dilihat dengan menghitung tabung yang menunjukan reaksi positif terbentuk asam </w:t>
      </w:r>
      <w:r w:rsidRPr="00366D01">
        <w:rPr>
          <w:rFonts w:ascii="Times New Roman" w:eastAsia="TimesNewRoman" w:hAnsi="Times New Roman"/>
          <w:sz w:val="24"/>
          <w:szCs w:val="24"/>
        </w:rPr>
        <w:lastRenderedPageBreak/>
        <w:t xml:space="preserve">dan gas, kemudian dibandingkan dengan tabel </w:t>
      </w:r>
      <w:r w:rsidRPr="00366D01">
        <w:rPr>
          <w:rFonts w:ascii="Times New Roman" w:eastAsia="TimesNewRoman" w:hAnsi="Times New Roman"/>
          <w:i/>
          <w:sz w:val="24"/>
          <w:szCs w:val="24"/>
        </w:rPr>
        <w:t>MPN</w:t>
      </w:r>
      <w:r w:rsidRPr="00366D01">
        <w:rPr>
          <w:rFonts w:ascii="Times New Roman" w:eastAsia="TimesNewRoman" w:hAnsi="Times New Roman"/>
          <w:sz w:val="24"/>
          <w:szCs w:val="24"/>
        </w:rPr>
        <w:t xml:space="preserve">. Metode </w:t>
      </w:r>
      <w:r w:rsidRPr="00366D01">
        <w:rPr>
          <w:rFonts w:ascii="Times New Roman" w:eastAsia="TimesNewRoman" w:hAnsi="Times New Roman"/>
          <w:i/>
          <w:sz w:val="24"/>
          <w:szCs w:val="24"/>
        </w:rPr>
        <w:t xml:space="preserve">MPN </w:t>
      </w:r>
      <w:r w:rsidRPr="00366D01">
        <w:rPr>
          <w:rFonts w:ascii="Times New Roman" w:eastAsia="TimesNewRoman" w:hAnsi="Times New Roman"/>
          <w:sz w:val="24"/>
          <w:szCs w:val="24"/>
        </w:rPr>
        <w:t>dilakukan untuk menghitung jumlah mikroba di dalam sampel yang berbentuk cair. Jika setelah inkubasi 1 x 24 jam menunjukkan hasil negatif, maka di lanjutkan dengan inkubasi 2 x 24 jam pada suhu 35</w:t>
      </w:r>
      <w:r w:rsidRPr="00366D01">
        <w:rPr>
          <w:rFonts w:ascii="Times New Roman" w:eastAsia="TimesNewRoman" w:hAnsi="Times New Roman"/>
          <w:sz w:val="24"/>
          <w:szCs w:val="24"/>
          <w:vertAlign w:val="superscript"/>
          <w:lang w:val="en-US"/>
        </w:rPr>
        <w:t>0</w:t>
      </w:r>
      <w:r w:rsidRPr="00366D01">
        <w:rPr>
          <w:rFonts w:ascii="Times New Roman" w:eastAsia="TimesNewRoman" w:hAnsi="Times New Roman"/>
          <w:sz w:val="24"/>
          <w:szCs w:val="24"/>
        </w:rPr>
        <w:t xml:space="preserve">C. Jika dalam waktu 2 x 24 jam tidak terbentuk gas dalam tabung durham, di hitung sebagai hasil negatif. Jumlah tabung yang positif di hitung pada masing-masing seri. </w:t>
      </w:r>
      <w:r w:rsidRPr="00366D01">
        <w:rPr>
          <w:rFonts w:ascii="Times New Roman" w:eastAsia="TimesNewRoman" w:hAnsi="Times New Roman"/>
          <w:i/>
          <w:sz w:val="24"/>
          <w:szCs w:val="24"/>
        </w:rPr>
        <w:t xml:space="preserve">MPN </w:t>
      </w:r>
      <w:r w:rsidRPr="00366D01">
        <w:rPr>
          <w:rFonts w:ascii="Times New Roman" w:eastAsia="TimesNewRoman" w:hAnsi="Times New Roman"/>
          <w:sz w:val="24"/>
          <w:szCs w:val="24"/>
          <w:lang w:val="en-US"/>
        </w:rPr>
        <w:t>perkiraan</w:t>
      </w:r>
      <w:r w:rsidRPr="00366D01">
        <w:rPr>
          <w:rFonts w:ascii="Times New Roman" w:eastAsia="TimesNewRoman" w:hAnsi="Times New Roman"/>
          <w:sz w:val="24"/>
          <w:szCs w:val="24"/>
        </w:rPr>
        <w:t xml:space="preserve"> dapat dihitung dengan melihat tabel </w:t>
      </w:r>
      <w:r w:rsidRPr="00366D01">
        <w:rPr>
          <w:rFonts w:ascii="Times New Roman" w:eastAsia="TimesNewRoman" w:hAnsi="Times New Roman"/>
          <w:i/>
          <w:sz w:val="24"/>
          <w:szCs w:val="24"/>
        </w:rPr>
        <w:t>MPN</w:t>
      </w:r>
      <w:r w:rsidRPr="00366D01">
        <w:rPr>
          <w:rFonts w:ascii="Times New Roman" w:eastAsia="TimesNewRoman" w:hAnsi="Times New Roman"/>
          <w:sz w:val="24"/>
          <w:szCs w:val="24"/>
        </w:rPr>
        <w:t>. SNI 01-2332.1 (2006:7).</w:t>
      </w:r>
    </w:p>
    <w:p w:rsidR="000D05D5" w:rsidRPr="004232DC" w:rsidRDefault="000D05D5" w:rsidP="000D05D5">
      <w:pPr>
        <w:pStyle w:val="ListParagraph"/>
        <w:numPr>
          <w:ilvl w:val="0"/>
          <w:numId w:val="23"/>
        </w:numPr>
        <w:autoSpaceDE w:val="0"/>
        <w:autoSpaceDN w:val="0"/>
        <w:adjustRightInd w:val="0"/>
        <w:spacing w:after="0" w:line="480" w:lineRule="auto"/>
        <w:jc w:val="both"/>
        <w:rPr>
          <w:rFonts w:ascii="Times New Roman" w:eastAsia="TimesNewRoman" w:hAnsi="Times New Roman"/>
          <w:sz w:val="24"/>
          <w:szCs w:val="24"/>
        </w:rPr>
      </w:pPr>
      <w:r w:rsidRPr="004232DC">
        <w:rPr>
          <w:rFonts w:ascii="Times New Roman" w:eastAsia="TimesNewRoman" w:hAnsi="Times New Roman"/>
          <w:sz w:val="24"/>
          <w:szCs w:val="24"/>
        </w:rPr>
        <w:t>Uji penguat (</w:t>
      </w:r>
      <w:r w:rsidRPr="004232DC">
        <w:rPr>
          <w:rFonts w:ascii="Times New Roman" w:hAnsi="Times New Roman"/>
          <w:i/>
          <w:iCs/>
          <w:sz w:val="24"/>
          <w:szCs w:val="24"/>
        </w:rPr>
        <w:t>Confirm</w:t>
      </w:r>
      <w:r w:rsidRPr="004232DC">
        <w:rPr>
          <w:rFonts w:ascii="Times New Roman" w:hAnsi="Times New Roman"/>
          <w:i/>
          <w:iCs/>
          <w:sz w:val="24"/>
          <w:szCs w:val="24"/>
          <w:lang w:val="en-US"/>
        </w:rPr>
        <w:t>ative</w:t>
      </w:r>
      <w:r w:rsidRPr="004232DC">
        <w:rPr>
          <w:rFonts w:ascii="Times New Roman" w:hAnsi="Times New Roman"/>
          <w:i/>
          <w:iCs/>
          <w:sz w:val="24"/>
          <w:szCs w:val="24"/>
        </w:rPr>
        <w:t xml:space="preserve"> Tes</w:t>
      </w:r>
      <w:r w:rsidRPr="004232DC">
        <w:rPr>
          <w:rFonts w:ascii="Times New Roman" w:hAnsi="Times New Roman"/>
          <w:i/>
          <w:iCs/>
          <w:sz w:val="24"/>
          <w:szCs w:val="24"/>
          <w:lang w:val="en-US"/>
        </w:rPr>
        <w:t>t</w:t>
      </w:r>
      <w:r w:rsidRPr="004232DC">
        <w:rPr>
          <w:rFonts w:ascii="Times New Roman" w:eastAsia="TimesNewRoman" w:hAnsi="Times New Roman"/>
          <w:sz w:val="24"/>
          <w:szCs w:val="24"/>
        </w:rPr>
        <w:t>)</w:t>
      </w:r>
    </w:p>
    <w:p w:rsidR="000D05D5" w:rsidRPr="00366D01" w:rsidRDefault="000D05D5" w:rsidP="000D05D5">
      <w:pPr>
        <w:tabs>
          <w:tab w:val="left" w:pos="426"/>
          <w:tab w:val="left" w:pos="709"/>
        </w:tabs>
        <w:autoSpaceDE w:val="0"/>
        <w:autoSpaceDN w:val="0"/>
        <w:adjustRightInd w:val="0"/>
        <w:spacing w:after="0" w:line="480" w:lineRule="auto"/>
        <w:ind w:left="1276"/>
        <w:jc w:val="both"/>
        <w:rPr>
          <w:rFonts w:ascii="Times New Roman" w:eastAsia="TimesNewRoman" w:hAnsi="Times New Roman"/>
          <w:sz w:val="24"/>
          <w:szCs w:val="24"/>
          <w:lang w:val="en-US"/>
        </w:rPr>
      </w:pPr>
      <w:r w:rsidRPr="00366D01">
        <w:rPr>
          <w:rFonts w:ascii="Times New Roman" w:eastAsia="TimesNewRoman" w:hAnsi="Times New Roman"/>
          <w:sz w:val="24"/>
          <w:szCs w:val="24"/>
        </w:rPr>
        <w:t xml:space="preserve">         Uji penguat ini bertujuan untuk menguji kembali kebenaran adanya </w:t>
      </w:r>
      <w:r w:rsidRPr="00366D01">
        <w:rPr>
          <w:rFonts w:ascii="Times New Roman" w:eastAsia="TimesNewRoman" w:hAnsi="Times New Roman"/>
          <w:i/>
          <w:sz w:val="24"/>
          <w:szCs w:val="24"/>
        </w:rPr>
        <w:t xml:space="preserve">coliform </w:t>
      </w:r>
      <w:r w:rsidRPr="00366D01">
        <w:rPr>
          <w:rFonts w:ascii="Times New Roman" w:eastAsia="TimesNewRoman" w:hAnsi="Times New Roman"/>
          <w:sz w:val="24"/>
          <w:szCs w:val="24"/>
        </w:rPr>
        <w:t xml:space="preserve">dengan bantuan media selektif, yang menegaskan hasil positif dari uji pendugaan, media yang digunakan adalah </w:t>
      </w:r>
      <w:r w:rsidRPr="00366D01">
        <w:rPr>
          <w:rFonts w:ascii="Times New Roman" w:eastAsia="TimesNewRoman" w:hAnsi="Times New Roman"/>
          <w:i/>
          <w:sz w:val="24"/>
          <w:szCs w:val="24"/>
        </w:rPr>
        <w:t xml:space="preserve">Brillian Green Laktosa Bile Broth (BGLB) </w:t>
      </w:r>
      <w:r w:rsidRPr="00366D01">
        <w:rPr>
          <w:rFonts w:ascii="Times New Roman" w:eastAsia="TimesNewRoman" w:hAnsi="Times New Roman"/>
          <w:sz w:val="24"/>
          <w:szCs w:val="24"/>
        </w:rPr>
        <w:t>dengan komposisi</w:t>
      </w:r>
      <w:r w:rsidRPr="00366D01">
        <w:rPr>
          <w:rFonts w:ascii="Times New Roman" w:eastAsia="TimesNewRoman" w:hAnsi="Times New Roman"/>
          <w:i/>
          <w:sz w:val="24"/>
          <w:szCs w:val="24"/>
        </w:rPr>
        <w:t xml:space="preserve"> </w:t>
      </w:r>
      <w:r w:rsidRPr="00366D01">
        <w:rPr>
          <w:rFonts w:ascii="Times New Roman" w:eastAsia="TimesNewRoman" w:hAnsi="Times New Roman"/>
          <w:sz w:val="24"/>
          <w:szCs w:val="24"/>
        </w:rPr>
        <w:t xml:space="preserve">yang terdiri dari </w:t>
      </w:r>
      <w:r w:rsidRPr="00366D01">
        <w:rPr>
          <w:rFonts w:ascii="Times New Roman" w:eastAsia="TimesNewRoman" w:hAnsi="Times New Roman"/>
          <w:i/>
          <w:sz w:val="24"/>
          <w:szCs w:val="24"/>
        </w:rPr>
        <w:t>Peptone</w:t>
      </w:r>
      <w:r w:rsidRPr="00366D01">
        <w:rPr>
          <w:rFonts w:ascii="Times New Roman" w:eastAsia="TimesNewRoman" w:hAnsi="Times New Roman"/>
          <w:sz w:val="24"/>
          <w:szCs w:val="24"/>
        </w:rPr>
        <w:t xml:space="preserve"> ( 10 g), </w:t>
      </w:r>
      <w:r w:rsidRPr="00366D01">
        <w:rPr>
          <w:rFonts w:ascii="Times New Roman" w:eastAsia="TimesNewRoman" w:hAnsi="Times New Roman"/>
          <w:i/>
          <w:sz w:val="24"/>
          <w:szCs w:val="24"/>
        </w:rPr>
        <w:t>Lactose</w:t>
      </w:r>
      <w:r w:rsidRPr="00366D01">
        <w:rPr>
          <w:rFonts w:ascii="Times New Roman" w:eastAsia="TimesNewRoman" w:hAnsi="Times New Roman"/>
          <w:sz w:val="24"/>
          <w:szCs w:val="24"/>
        </w:rPr>
        <w:t xml:space="preserve"> (10 g), </w:t>
      </w:r>
      <w:r w:rsidRPr="00366D01">
        <w:rPr>
          <w:rFonts w:ascii="Times New Roman" w:eastAsia="TimesNewRoman" w:hAnsi="Times New Roman"/>
          <w:i/>
          <w:sz w:val="24"/>
          <w:szCs w:val="24"/>
        </w:rPr>
        <w:t>Ox Bile</w:t>
      </w:r>
      <w:r w:rsidRPr="00366D01">
        <w:rPr>
          <w:rFonts w:ascii="Times New Roman" w:eastAsia="TimesNewRoman" w:hAnsi="Times New Roman"/>
          <w:sz w:val="24"/>
          <w:szCs w:val="24"/>
        </w:rPr>
        <w:t xml:space="preserve"> atau ekstrak empedu sapi ( 20 g), pewarna </w:t>
      </w:r>
      <w:r w:rsidRPr="00366D01">
        <w:rPr>
          <w:rFonts w:ascii="Times New Roman" w:eastAsia="TimesNewRoman" w:hAnsi="Times New Roman"/>
          <w:i/>
          <w:sz w:val="24"/>
          <w:szCs w:val="24"/>
        </w:rPr>
        <w:t>Brilliant Green</w:t>
      </w:r>
      <w:r w:rsidRPr="00366D01">
        <w:rPr>
          <w:rFonts w:ascii="Times New Roman" w:eastAsia="TimesNewRoman" w:hAnsi="Times New Roman"/>
          <w:sz w:val="24"/>
          <w:szCs w:val="24"/>
        </w:rPr>
        <w:t xml:space="preserve"> (0,0133 g) nantinya akan membentuk asam dan gas dalam waktu 24-48 jam. </w:t>
      </w:r>
      <w:r w:rsidRPr="00366D01">
        <w:rPr>
          <w:rFonts w:ascii="Times New Roman" w:eastAsia="TimesNewRoman" w:hAnsi="Times New Roman"/>
          <w:i/>
          <w:sz w:val="24"/>
          <w:szCs w:val="24"/>
        </w:rPr>
        <w:t>BGLB</w:t>
      </w:r>
      <w:r w:rsidRPr="00366D01">
        <w:rPr>
          <w:rFonts w:ascii="Times New Roman" w:eastAsia="TimesNewRoman" w:hAnsi="Times New Roman"/>
          <w:sz w:val="24"/>
          <w:szCs w:val="24"/>
        </w:rPr>
        <w:t xml:space="preserve"> ini merupakan media pertumbuhan untuk bakteri </w:t>
      </w:r>
      <w:r w:rsidRPr="00366D01">
        <w:rPr>
          <w:rFonts w:ascii="Times New Roman" w:eastAsia="TimesNewRoman" w:hAnsi="Times New Roman"/>
          <w:i/>
          <w:sz w:val="24"/>
          <w:szCs w:val="24"/>
        </w:rPr>
        <w:t>coliform</w:t>
      </w:r>
      <w:r w:rsidRPr="00366D01">
        <w:rPr>
          <w:rFonts w:ascii="Times New Roman" w:eastAsia="TimesNewRoman" w:hAnsi="Times New Roman"/>
          <w:sz w:val="24"/>
          <w:szCs w:val="24"/>
        </w:rPr>
        <w:t>, dan dapat menghambat pertumbuhan bakteri gram positif (Fardiaz,1996).</w:t>
      </w:r>
    </w:p>
    <w:p w:rsidR="000D05D5" w:rsidRPr="00366D01" w:rsidRDefault="000D05D5" w:rsidP="000D05D5">
      <w:pPr>
        <w:numPr>
          <w:ilvl w:val="0"/>
          <w:numId w:val="1"/>
        </w:numPr>
        <w:tabs>
          <w:tab w:val="left" w:pos="142"/>
          <w:tab w:val="left" w:pos="426"/>
          <w:tab w:val="left" w:pos="567"/>
        </w:tabs>
        <w:spacing w:after="0" w:line="480" w:lineRule="auto"/>
        <w:ind w:left="426"/>
        <w:contextualSpacing/>
        <w:rPr>
          <w:rFonts w:ascii="Times New Roman" w:hAnsi="Times New Roman"/>
          <w:b/>
          <w:sz w:val="24"/>
          <w:szCs w:val="24"/>
        </w:rPr>
      </w:pPr>
      <w:r w:rsidRPr="00366D01">
        <w:rPr>
          <w:rFonts w:ascii="Times New Roman" w:hAnsi="Times New Roman"/>
          <w:b/>
          <w:sz w:val="24"/>
          <w:szCs w:val="24"/>
        </w:rPr>
        <w:t>Landasan Teori.</w:t>
      </w:r>
    </w:p>
    <w:p w:rsidR="000D05D5" w:rsidRPr="00366D01" w:rsidRDefault="000D05D5" w:rsidP="000D05D5">
      <w:pPr>
        <w:spacing w:after="0" w:line="480" w:lineRule="auto"/>
        <w:ind w:left="426" w:firstLine="436"/>
        <w:contextualSpacing/>
        <w:jc w:val="both"/>
        <w:rPr>
          <w:rFonts w:ascii="Times New Roman" w:hAnsi="Times New Roman"/>
          <w:sz w:val="24"/>
          <w:szCs w:val="24"/>
        </w:rPr>
      </w:pPr>
      <w:r w:rsidRPr="00366D01">
        <w:rPr>
          <w:rFonts w:ascii="Times New Roman" w:hAnsi="Times New Roman"/>
          <w:sz w:val="24"/>
          <w:szCs w:val="24"/>
        </w:rPr>
        <w:t xml:space="preserve">  Pertumbuhan mikroorganisme lebih ditunjukkan oleh adanya peningkatan jumlah mikroorganisme dan bukan peningkatan ukuran sel individu. Ciri khas reproduksi bakteri adalah pembelahan biner, di mana dari satu sel bakteri dapat dihasilkan dua sel anakan yang sama besar. Interval </w:t>
      </w:r>
      <w:r w:rsidRPr="00366D01">
        <w:rPr>
          <w:rFonts w:ascii="Times New Roman" w:hAnsi="Times New Roman"/>
          <w:sz w:val="24"/>
          <w:szCs w:val="24"/>
        </w:rPr>
        <w:lastRenderedPageBreak/>
        <w:t>waktu yang dibutuhkan bagi sel untuk membelah diri atau untuk populasi menjadi berjumlah dua kali lipat dikenal sebagai waktu generasi. Tidak semua spesies bakteri memiliki waktu generasi yang sama. Mayoritas bakteri memiliki waktu generasi berkisar 1-3 jam. Faktor-faktor yang mempengaruhi pertumbuhan mikroorganisme dapat dibedakan menjadi faktor fisik dan faktor kimia termasuk nutrisi dalam media kultur. Faktor fisik meliputi suhu, pH, gas atmosfer, cahaya, dan kelembaban.</w:t>
      </w:r>
    </w:p>
    <w:p w:rsidR="000D05D5" w:rsidRPr="00366D01" w:rsidRDefault="000D05D5" w:rsidP="000D05D5">
      <w:pPr>
        <w:numPr>
          <w:ilvl w:val="0"/>
          <w:numId w:val="1"/>
        </w:numPr>
        <w:spacing w:after="0" w:line="480" w:lineRule="auto"/>
        <w:ind w:left="426"/>
        <w:contextualSpacing/>
        <w:rPr>
          <w:rFonts w:ascii="Times New Roman" w:hAnsi="Times New Roman"/>
          <w:b/>
          <w:sz w:val="24"/>
          <w:szCs w:val="24"/>
        </w:rPr>
      </w:pPr>
      <w:r w:rsidRPr="00366D01">
        <w:rPr>
          <w:rFonts w:ascii="Times New Roman" w:hAnsi="Times New Roman"/>
          <w:b/>
          <w:sz w:val="24"/>
          <w:szCs w:val="24"/>
        </w:rPr>
        <w:t>Hubungan Antar Variabel</w:t>
      </w:r>
    </w:p>
    <w:p w:rsidR="000D05D5" w:rsidRPr="00366D01" w:rsidRDefault="000D05D5" w:rsidP="000D05D5">
      <w:pPr>
        <w:ind w:left="851"/>
        <w:contextualSpacing/>
        <w:rPr>
          <w:rFonts w:ascii="Times New Roman" w:hAnsi="Times New Roman"/>
          <w:sz w:val="24"/>
          <w:szCs w:val="24"/>
        </w:rPr>
      </w:pPr>
      <w:r w:rsidRPr="00366D01">
        <w:rPr>
          <w:rFonts w:ascii="Times New Roman" w:hAnsi="Times New Roman"/>
          <w:sz w:val="24"/>
          <w:szCs w:val="24"/>
        </w:rPr>
        <w:t xml:space="preserve">       Variabel  Bebas                                      Variabel terikat</w:t>
      </w:r>
    </w:p>
    <w:p w:rsidR="000D05D5" w:rsidRPr="00366D01" w:rsidRDefault="000D05D5" w:rsidP="000D05D5">
      <w:pPr>
        <w:ind w:left="284"/>
        <w:contextualSpacing/>
        <w:rPr>
          <w:rFonts w:ascii="Times New Roman" w:hAnsi="Times New Roman"/>
          <w:sz w:val="24"/>
          <w:szCs w:val="24"/>
        </w:rPr>
      </w:pPr>
      <w:r w:rsidRPr="00366D01">
        <w:rPr>
          <w:rFonts w:ascii="Times New Roman" w:hAnsi="Times New Roman"/>
          <w:noProof/>
          <w:sz w:val="24"/>
          <w:szCs w:val="24"/>
          <w:lang w:val="en-US"/>
        </w:rPr>
        <mc:AlternateContent>
          <mc:Choice Requires="wpg">
            <w:drawing>
              <wp:anchor distT="0" distB="0" distL="114300" distR="114300" simplePos="0" relativeHeight="251658240" behindDoc="0" locked="0" layoutInCell="1" allowOverlap="1" wp14:anchorId="03E5582B" wp14:editId="10741CE0">
                <wp:simplePos x="0" y="0"/>
                <wp:positionH relativeFrom="column">
                  <wp:posOffset>607695</wp:posOffset>
                </wp:positionH>
                <wp:positionV relativeFrom="paragraph">
                  <wp:posOffset>53975</wp:posOffset>
                </wp:positionV>
                <wp:extent cx="4070350" cy="2800350"/>
                <wp:effectExtent l="0" t="0" r="25400" b="1905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70350" cy="2800350"/>
                          <a:chOff x="0" y="0"/>
                          <a:chExt cx="4070350" cy="2800350"/>
                        </a:xfrm>
                      </wpg:grpSpPr>
                      <wps:wsp>
                        <wps:cNvPr id="1" name="Text Box 1"/>
                        <wps:cNvSpPr txBox="1"/>
                        <wps:spPr>
                          <a:xfrm>
                            <a:off x="0" y="25400"/>
                            <a:ext cx="1339850" cy="825500"/>
                          </a:xfrm>
                          <a:prstGeom prst="rect">
                            <a:avLst/>
                          </a:prstGeom>
                          <a:solidFill>
                            <a:sysClr val="window" lastClr="FFFFFF"/>
                          </a:solidFill>
                          <a:ln w="6350">
                            <a:solidFill>
                              <a:prstClr val="black"/>
                            </a:solidFill>
                          </a:ln>
                          <a:effectLst/>
                        </wps:spPr>
                        <wps:txbx>
                          <w:txbxContent>
                            <w:p w:rsidR="000D05D5" w:rsidRPr="00C341E3" w:rsidRDefault="000D05D5" w:rsidP="000D05D5">
                              <w:pPr>
                                <w:jc w:val="center"/>
                                <w:rPr>
                                  <w:rFonts w:ascii="Times New Roman" w:hAnsi="Times New Roman"/>
                                  <w:sz w:val="24"/>
                                  <w:szCs w:val="24"/>
                                </w:rPr>
                              </w:pPr>
                              <w:r w:rsidRPr="00C341E3">
                                <w:rPr>
                                  <w:rFonts w:ascii="Times New Roman" w:hAnsi="Times New Roman"/>
                                  <w:sz w:val="24"/>
                                  <w:szCs w:val="24"/>
                                </w:rPr>
                                <w:t>Variasi Penundaan Pemeriksaan Uji Kualitas 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2381250" y="0"/>
                            <a:ext cx="1689100" cy="825500"/>
                          </a:xfrm>
                          <a:prstGeom prst="rect">
                            <a:avLst/>
                          </a:prstGeom>
                          <a:solidFill>
                            <a:sysClr val="window" lastClr="FFFFFF"/>
                          </a:solidFill>
                          <a:ln w="6350">
                            <a:solidFill>
                              <a:prstClr val="black"/>
                            </a:solidFill>
                          </a:ln>
                          <a:effectLst/>
                        </wps:spPr>
                        <wps:txbx>
                          <w:txbxContent>
                            <w:p w:rsidR="000D05D5" w:rsidRDefault="000D05D5" w:rsidP="000D05D5"/>
                            <w:p w:rsidR="000D05D5" w:rsidRPr="00C341E3" w:rsidRDefault="000D05D5" w:rsidP="000D05D5">
                              <w:pPr>
                                <w:jc w:val="center"/>
                                <w:rPr>
                                  <w:rFonts w:ascii="Times New Roman" w:hAnsi="Times New Roman"/>
                                  <w:sz w:val="24"/>
                                  <w:szCs w:val="24"/>
                                  <w:lang w:val="en-US"/>
                                </w:rPr>
                              </w:pPr>
                              <w:r w:rsidRPr="00C341E3">
                                <w:rPr>
                                  <w:rFonts w:ascii="Times New Roman" w:hAnsi="Times New Roman"/>
                                  <w:sz w:val="24"/>
                                  <w:szCs w:val="24"/>
                                </w:rPr>
                                <w:t xml:space="preserve">Angka </w:t>
                              </w:r>
                              <w:r w:rsidRPr="00C341E3">
                                <w:rPr>
                                  <w:rFonts w:ascii="Times New Roman" w:hAnsi="Times New Roman"/>
                                  <w:i/>
                                  <w:sz w:val="24"/>
                                  <w:szCs w:val="24"/>
                                </w:rPr>
                                <w:t>MPN Coli</w:t>
                              </w:r>
                              <w:r w:rsidRPr="00C341E3">
                                <w:rPr>
                                  <w:rFonts w:ascii="Times New Roman" w:hAnsi="Times New Roman"/>
                                  <w:i/>
                                  <w:sz w:val="24"/>
                                  <w:szCs w:val="24"/>
                                  <w:lang w:val="en-US"/>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Straight Arrow Connector 3"/>
                        <wps:cNvCnPr/>
                        <wps:spPr>
                          <a:xfrm>
                            <a:off x="1339850" y="355600"/>
                            <a:ext cx="1041400" cy="127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4" name="Text Box 4"/>
                        <wps:cNvSpPr txBox="1"/>
                        <wps:spPr>
                          <a:xfrm>
                            <a:off x="1003300" y="1161805"/>
                            <a:ext cx="1854200" cy="1638545"/>
                          </a:xfrm>
                          <a:prstGeom prst="rect">
                            <a:avLst/>
                          </a:prstGeom>
                          <a:solidFill>
                            <a:sysClr val="window" lastClr="FFFFFF"/>
                          </a:solidFill>
                          <a:ln w="6350">
                            <a:solidFill>
                              <a:prstClr val="black"/>
                            </a:solidFill>
                          </a:ln>
                          <a:effectLst/>
                        </wps:spPr>
                        <wps:txbx>
                          <w:txbxContent>
                            <w:p w:rsidR="000D05D5" w:rsidRPr="00C341E3" w:rsidRDefault="000D05D5" w:rsidP="000D05D5">
                              <w:pPr>
                                <w:jc w:val="center"/>
                                <w:rPr>
                                  <w:rFonts w:ascii="Times New Roman" w:hAnsi="Times New Roman"/>
                                  <w:sz w:val="24"/>
                                  <w:szCs w:val="24"/>
                                </w:rPr>
                              </w:pPr>
                              <w:r w:rsidRPr="00C341E3">
                                <w:rPr>
                                  <w:rFonts w:ascii="Times New Roman" w:hAnsi="Times New Roman"/>
                                  <w:sz w:val="24"/>
                                  <w:szCs w:val="24"/>
                                </w:rPr>
                                <w:t>Variabel Pengganggu :</w:t>
                              </w:r>
                            </w:p>
                            <w:p w:rsidR="000D05D5" w:rsidRPr="00C341E3" w:rsidRDefault="000D05D5" w:rsidP="000D05D5">
                              <w:pPr>
                                <w:pStyle w:val="ListParagraph"/>
                                <w:numPr>
                                  <w:ilvl w:val="0"/>
                                  <w:numId w:val="7"/>
                                </w:numPr>
                                <w:rPr>
                                  <w:rFonts w:ascii="Times New Roman" w:hAnsi="Times New Roman"/>
                                  <w:sz w:val="24"/>
                                  <w:szCs w:val="24"/>
                                </w:rPr>
                              </w:pPr>
                              <w:r w:rsidRPr="00C341E3">
                                <w:rPr>
                                  <w:rFonts w:ascii="Times New Roman" w:hAnsi="Times New Roman"/>
                                  <w:sz w:val="24"/>
                                  <w:szCs w:val="24"/>
                                </w:rPr>
                                <w:t>Suhu</w:t>
                              </w:r>
                            </w:p>
                            <w:p w:rsidR="000D05D5" w:rsidRPr="00C341E3" w:rsidRDefault="000D05D5" w:rsidP="000D05D5">
                              <w:pPr>
                                <w:pStyle w:val="ListParagraph"/>
                                <w:numPr>
                                  <w:ilvl w:val="0"/>
                                  <w:numId w:val="7"/>
                                </w:numPr>
                                <w:rPr>
                                  <w:rFonts w:ascii="Times New Roman" w:hAnsi="Times New Roman"/>
                                  <w:sz w:val="24"/>
                                  <w:szCs w:val="24"/>
                                </w:rPr>
                              </w:pPr>
                              <w:r w:rsidRPr="00C341E3">
                                <w:rPr>
                                  <w:rFonts w:ascii="Times New Roman" w:hAnsi="Times New Roman"/>
                                  <w:sz w:val="24"/>
                                  <w:szCs w:val="24"/>
                                </w:rPr>
                                <w:t>PH</w:t>
                              </w:r>
                            </w:p>
                            <w:p w:rsidR="000D05D5" w:rsidRPr="00C341E3" w:rsidRDefault="000D05D5" w:rsidP="000D05D5">
                              <w:pPr>
                                <w:pStyle w:val="ListParagraph"/>
                                <w:numPr>
                                  <w:ilvl w:val="0"/>
                                  <w:numId w:val="7"/>
                                </w:numPr>
                                <w:rPr>
                                  <w:rFonts w:ascii="Times New Roman" w:hAnsi="Times New Roman"/>
                                  <w:sz w:val="24"/>
                                  <w:szCs w:val="24"/>
                                </w:rPr>
                              </w:pPr>
                              <w:r w:rsidRPr="00C341E3">
                                <w:rPr>
                                  <w:rFonts w:ascii="Times New Roman" w:hAnsi="Times New Roman"/>
                                  <w:sz w:val="24"/>
                                  <w:szCs w:val="24"/>
                                </w:rPr>
                                <w:t>Kandungan oksigen</w:t>
                              </w:r>
                            </w:p>
                            <w:p w:rsidR="000D05D5" w:rsidRPr="00C341E3" w:rsidRDefault="000D05D5" w:rsidP="000D05D5">
                              <w:pPr>
                                <w:pStyle w:val="ListParagraph"/>
                                <w:numPr>
                                  <w:ilvl w:val="0"/>
                                  <w:numId w:val="7"/>
                                </w:numPr>
                                <w:rPr>
                                  <w:rFonts w:ascii="Times New Roman" w:hAnsi="Times New Roman"/>
                                  <w:sz w:val="24"/>
                                  <w:szCs w:val="24"/>
                                </w:rPr>
                              </w:pPr>
                              <w:r w:rsidRPr="00C341E3">
                                <w:rPr>
                                  <w:rFonts w:ascii="Times New Roman" w:hAnsi="Times New Roman"/>
                                  <w:sz w:val="24"/>
                                  <w:szCs w:val="24"/>
                                </w:rPr>
                                <w:t>Kelembaban</w:t>
                              </w:r>
                            </w:p>
                            <w:p w:rsidR="000D05D5" w:rsidRPr="00C341E3" w:rsidRDefault="000D05D5" w:rsidP="000D05D5">
                              <w:pPr>
                                <w:pStyle w:val="ListParagraph"/>
                                <w:numPr>
                                  <w:ilvl w:val="0"/>
                                  <w:numId w:val="7"/>
                                </w:numPr>
                                <w:rPr>
                                  <w:rFonts w:ascii="Times New Roman" w:hAnsi="Times New Roman"/>
                                  <w:sz w:val="24"/>
                                  <w:szCs w:val="24"/>
                                </w:rPr>
                              </w:pPr>
                              <w:r w:rsidRPr="00C341E3">
                                <w:rPr>
                                  <w:rFonts w:ascii="Times New Roman" w:hAnsi="Times New Roman"/>
                                  <w:sz w:val="24"/>
                                  <w:szCs w:val="24"/>
                                </w:rPr>
                                <w:t>Cahaya</w:t>
                              </w:r>
                            </w:p>
                            <w:p w:rsidR="000D05D5" w:rsidRDefault="000D05D5" w:rsidP="000D05D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Straight Arrow Connector 5"/>
                        <wps:cNvCnPr/>
                        <wps:spPr>
                          <a:xfrm flipH="1" flipV="1">
                            <a:off x="1809750" y="368300"/>
                            <a:ext cx="19050" cy="7937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03E5582B" id="Group 6" o:spid="_x0000_s1026" style="position:absolute;left:0;text-align:left;margin-left:47.85pt;margin-top:4.25pt;width:320.5pt;height:220.5pt;z-index:251658240" coordsize="40703,28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">
                <v:shapetype id="_x0000_t202" coordsize="21600,21600" o:spt="202" path="m,l,21600r21600,l21600,xe">
                  <v:stroke joinstyle="miter"/>
                  <v:path gradientshapeok="t" o:connecttype="rect"/>
                </v:shapetype>
                <v:shape id="Text Box 1" o:spid="_x0000_s1027" type="#_x0000_t202" style="position:absolute;top:254;width:13398;height:8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ncAA&#10;AADaAAAADwAAAGRycy9kb3ducmV2LnhtbERPPWvDMBDdA/0P4grdYrkdSuJGMaFQ6FJKnAzpdkhX&#10;W411MpZqO/n1USCQ6Xi8z1uVk2vFQH2wnhU8ZzkIYu2N5VrBfvcxX4AIEdlg65kUnChAuX6YrbAw&#10;fuQtDVWsRQrhUKCCJsaukDLohhyGzHfEifv1vcOYYF9L0+OYwl0rX/L8VTq0nBoa7Oi9IX2s/p0C&#10;wwfP+sd+nS1X2i7P34s/PSj19Dht3kBEmuJdfHN/mjQfrq9cr1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ScncAAAADaAAAADwAAAAAAAAAAAAAAAACYAgAAZHJzL2Rvd25y&#10;ZXYueG1sUEsFBgAAAAAEAAQA9QAAAIUDAAAAAA==&#10;" fillcolor="window" strokeweight=".5pt">
                  <v:textbox>
                    <w:txbxContent>
                      <w:p w:rsidR="000D05D5" w:rsidRPr="00C341E3" w:rsidRDefault="000D05D5" w:rsidP="000D05D5">
                        <w:pPr>
                          <w:jc w:val="center"/>
                          <w:rPr>
                            <w:rFonts w:ascii="Times New Roman" w:hAnsi="Times New Roman"/>
                            <w:sz w:val="24"/>
                            <w:szCs w:val="24"/>
                          </w:rPr>
                        </w:pPr>
                        <w:r w:rsidRPr="00C341E3">
                          <w:rPr>
                            <w:rFonts w:ascii="Times New Roman" w:hAnsi="Times New Roman"/>
                            <w:sz w:val="24"/>
                            <w:szCs w:val="24"/>
                          </w:rPr>
                          <w:t>Variasi Penundaan Pemeriksaan Uji Kualitas Air</w:t>
                        </w:r>
                      </w:p>
                    </w:txbxContent>
                  </v:textbox>
                </v:shape>
                <v:shape id="Text Box 2" o:spid="_x0000_s1028" type="#_x0000_t202" style="position:absolute;left:23812;width:16891;height:8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YC6sIA&#10;AADaAAAADwAAAGRycy9kb3ducmV2LnhtbESPwWrDMBBE74H+g9hCb7EcH0rqRjEhUOgllDo9pLdF&#10;2thKrJWxFMfN11eFQo7DzLxhVtXkOjHSEKxnBYssB0GsvbHcKPjav82XIEJENth5JgU/FKBaP8xW&#10;WBp/5U8a69iIBOFQooI2xr6UMuiWHIbM98TJO/rBYUxyaKQZ8JrgrpNFnj9Lh5bTQos9bVvS5/ri&#10;FBg+eNbfdnezXGv7cvtYnvSo1NPjtHkFEWmK9/B/+90oKODvSro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lgLqwgAAANoAAAAPAAAAAAAAAAAAAAAAAJgCAABkcnMvZG93&#10;bnJldi54bWxQSwUGAAAAAAQABAD1AAAAhwMAAAAA&#10;" fillcolor="window" strokeweight=".5pt">
                  <v:textbox>
                    <w:txbxContent>
                      <w:p w:rsidR="000D05D5" w:rsidRDefault="000D05D5" w:rsidP="000D05D5"/>
                      <w:p w:rsidR="000D05D5" w:rsidRPr="00C341E3" w:rsidRDefault="000D05D5" w:rsidP="000D05D5">
                        <w:pPr>
                          <w:jc w:val="center"/>
                          <w:rPr>
                            <w:rFonts w:ascii="Times New Roman" w:hAnsi="Times New Roman"/>
                            <w:sz w:val="24"/>
                            <w:szCs w:val="24"/>
                            <w:lang w:val="en-US"/>
                          </w:rPr>
                        </w:pPr>
                        <w:r w:rsidRPr="00C341E3">
                          <w:rPr>
                            <w:rFonts w:ascii="Times New Roman" w:hAnsi="Times New Roman"/>
                            <w:sz w:val="24"/>
                            <w:szCs w:val="24"/>
                          </w:rPr>
                          <w:t xml:space="preserve">Angka </w:t>
                        </w:r>
                        <w:r w:rsidRPr="00C341E3">
                          <w:rPr>
                            <w:rFonts w:ascii="Times New Roman" w:hAnsi="Times New Roman"/>
                            <w:i/>
                            <w:sz w:val="24"/>
                            <w:szCs w:val="24"/>
                          </w:rPr>
                          <w:t>MPN Coli</w:t>
                        </w:r>
                        <w:r w:rsidRPr="00C341E3">
                          <w:rPr>
                            <w:rFonts w:ascii="Times New Roman" w:hAnsi="Times New Roman"/>
                            <w:i/>
                            <w:sz w:val="24"/>
                            <w:szCs w:val="24"/>
                            <w:lang w:val="en-US"/>
                          </w:rPr>
                          <w:t>form</w:t>
                        </w:r>
                      </w:p>
                    </w:txbxContent>
                  </v:textbox>
                </v:shape>
                <v:shapetype id="_x0000_t32" coordsize="21600,21600" o:spt="32" o:oned="t" path="m,l21600,21600e" filled="f">
                  <v:path arrowok="t" fillok="f" o:connecttype="none"/>
                  <o:lock v:ext="edit" shapetype="t"/>
                </v:shapetype>
                <v:shape id="Straight Arrow Connector 3" o:spid="_x0000_s1029" type="#_x0000_t32" style="position:absolute;left:13398;top:3556;width:10414;height: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Text Box 4" o:spid="_x0000_s1030" type="#_x0000_t202" style="position:absolute;left:10033;top:11618;width:18542;height:16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M/BcEA&#10;AADaAAAADwAAAGRycy9kb3ducmV2LnhtbESPQWsCMRSE74X+h/AK3mq2UsS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zPwXBAAAA2gAAAA8AAAAAAAAAAAAAAAAAmAIAAGRycy9kb3du&#10;cmV2LnhtbFBLBQYAAAAABAAEAPUAAACGAwAAAAA=&#10;" fillcolor="window" strokeweight=".5pt">
                  <v:textbox>
                    <w:txbxContent>
                      <w:p w:rsidR="000D05D5" w:rsidRPr="00C341E3" w:rsidRDefault="000D05D5" w:rsidP="000D05D5">
                        <w:pPr>
                          <w:jc w:val="center"/>
                          <w:rPr>
                            <w:rFonts w:ascii="Times New Roman" w:hAnsi="Times New Roman"/>
                            <w:sz w:val="24"/>
                            <w:szCs w:val="24"/>
                          </w:rPr>
                        </w:pPr>
                        <w:r w:rsidRPr="00C341E3">
                          <w:rPr>
                            <w:rFonts w:ascii="Times New Roman" w:hAnsi="Times New Roman"/>
                            <w:sz w:val="24"/>
                            <w:szCs w:val="24"/>
                          </w:rPr>
                          <w:t>Variabel Pengganggu :</w:t>
                        </w:r>
                      </w:p>
                      <w:p w:rsidR="000D05D5" w:rsidRPr="00C341E3" w:rsidRDefault="000D05D5" w:rsidP="000D05D5">
                        <w:pPr>
                          <w:pStyle w:val="ListParagraph"/>
                          <w:numPr>
                            <w:ilvl w:val="0"/>
                            <w:numId w:val="7"/>
                          </w:numPr>
                          <w:rPr>
                            <w:rFonts w:ascii="Times New Roman" w:hAnsi="Times New Roman"/>
                            <w:sz w:val="24"/>
                            <w:szCs w:val="24"/>
                          </w:rPr>
                        </w:pPr>
                        <w:r w:rsidRPr="00C341E3">
                          <w:rPr>
                            <w:rFonts w:ascii="Times New Roman" w:hAnsi="Times New Roman"/>
                            <w:sz w:val="24"/>
                            <w:szCs w:val="24"/>
                          </w:rPr>
                          <w:t>Suhu</w:t>
                        </w:r>
                      </w:p>
                      <w:p w:rsidR="000D05D5" w:rsidRPr="00C341E3" w:rsidRDefault="000D05D5" w:rsidP="000D05D5">
                        <w:pPr>
                          <w:pStyle w:val="ListParagraph"/>
                          <w:numPr>
                            <w:ilvl w:val="0"/>
                            <w:numId w:val="7"/>
                          </w:numPr>
                          <w:rPr>
                            <w:rFonts w:ascii="Times New Roman" w:hAnsi="Times New Roman"/>
                            <w:sz w:val="24"/>
                            <w:szCs w:val="24"/>
                          </w:rPr>
                        </w:pPr>
                        <w:r w:rsidRPr="00C341E3">
                          <w:rPr>
                            <w:rFonts w:ascii="Times New Roman" w:hAnsi="Times New Roman"/>
                            <w:sz w:val="24"/>
                            <w:szCs w:val="24"/>
                          </w:rPr>
                          <w:t>PH</w:t>
                        </w:r>
                      </w:p>
                      <w:p w:rsidR="000D05D5" w:rsidRPr="00C341E3" w:rsidRDefault="000D05D5" w:rsidP="000D05D5">
                        <w:pPr>
                          <w:pStyle w:val="ListParagraph"/>
                          <w:numPr>
                            <w:ilvl w:val="0"/>
                            <w:numId w:val="7"/>
                          </w:numPr>
                          <w:rPr>
                            <w:rFonts w:ascii="Times New Roman" w:hAnsi="Times New Roman"/>
                            <w:sz w:val="24"/>
                            <w:szCs w:val="24"/>
                          </w:rPr>
                        </w:pPr>
                        <w:r w:rsidRPr="00C341E3">
                          <w:rPr>
                            <w:rFonts w:ascii="Times New Roman" w:hAnsi="Times New Roman"/>
                            <w:sz w:val="24"/>
                            <w:szCs w:val="24"/>
                          </w:rPr>
                          <w:t>Kandungan oksigen</w:t>
                        </w:r>
                      </w:p>
                      <w:p w:rsidR="000D05D5" w:rsidRPr="00C341E3" w:rsidRDefault="000D05D5" w:rsidP="000D05D5">
                        <w:pPr>
                          <w:pStyle w:val="ListParagraph"/>
                          <w:numPr>
                            <w:ilvl w:val="0"/>
                            <w:numId w:val="7"/>
                          </w:numPr>
                          <w:rPr>
                            <w:rFonts w:ascii="Times New Roman" w:hAnsi="Times New Roman"/>
                            <w:sz w:val="24"/>
                            <w:szCs w:val="24"/>
                          </w:rPr>
                        </w:pPr>
                        <w:r w:rsidRPr="00C341E3">
                          <w:rPr>
                            <w:rFonts w:ascii="Times New Roman" w:hAnsi="Times New Roman"/>
                            <w:sz w:val="24"/>
                            <w:szCs w:val="24"/>
                          </w:rPr>
                          <w:t>Kelembaban</w:t>
                        </w:r>
                      </w:p>
                      <w:p w:rsidR="000D05D5" w:rsidRPr="00C341E3" w:rsidRDefault="000D05D5" w:rsidP="000D05D5">
                        <w:pPr>
                          <w:pStyle w:val="ListParagraph"/>
                          <w:numPr>
                            <w:ilvl w:val="0"/>
                            <w:numId w:val="7"/>
                          </w:numPr>
                          <w:rPr>
                            <w:rFonts w:ascii="Times New Roman" w:hAnsi="Times New Roman"/>
                            <w:sz w:val="24"/>
                            <w:szCs w:val="24"/>
                          </w:rPr>
                        </w:pPr>
                        <w:r w:rsidRPr="00C341E3">
                          <w:rPr>
                            <w:rFonts w:ascii="Times New Roman" w:hAnsi="Times New Roman"/>
                            <w:sz w:val="24"/>
                            <w:szCs w:val="24"/>
                          </w:rPr>
                          <w:t>Cahaya</w:t>
                        </w:r>
                      </w:p>
                      <w:p w:rsidR="000D05D5" w:rsidRDefault="000D05D5" w:rsidP="000D05D5">
                        <w:pPr>
                          <w:jc w:val="center"/>
                        </w:pPr>
                      </w:p>
                    </w:txbxContent>
                  </v:textbox>
                </v:shape>
                <v:shape id="Straight Arrow Connector 5" o:spid="_x0000_s1031" type="#_x0000_t32" style="position:absolute;left:18097;top:3683;width:191;height:793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PV8IAAADaAAAADwAAAGRycy9kb3ducmV2LnhtbESPT2vCQBTE7wW/w/KE3urGkEqNriIV&#10;QUov/jn0+Mg+N8Hs25B91fTbu4VCj8PM/IZZrgffqhv1sQlsYDrJQBFXwTbsDJxPu5c3UFGQLbaB&#10;ycAPRVivRk9LLG2484FuR3EqQTiWaKAW6UqtY1WTxzgJHXHyLqH3KEn2Ttse7wnuW51n2Ux7bDgt&#10;1NjRe03V9fjtDXyd/ec8L7beFe4kB6GPJi9mxjyPh80ClNAg/+G/9t4aeIXfK+kG6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NPV8IAAADaAAAADwAAAAAAAAAAAAAA&#10;AAChAgAAZHJzL2Rvd25yZXYueG1sUEsFBgAAAAAEAAQA+QAAAJADAAAAAA==&#10;">
                  <v:stroke endarrow="block"/>
                </v:shape>
              </v:group>
            </w:pict>
          </mc:Fallback>
        </mc:AlternateContent>
      </w:r>
    </w:p>
    <w:p w:rsidR="000D05D5" w:rsidRPr="00366D01" w:rsidRDefault="000D05D5" w:rsidP="000D05D5">
      <w:pPr>
        <w:ind w:left="284"/>
        <w:contextualSpacing/>
        <w:rPr>
          <w:rFonts w:ascii="Times New Roman" w:hAnsi="Times New Roman"/>
          <w:sz w:val="24"/>
          <w:szCs w:val="24"/>
        </w:rPr>
      </w:pPr>
    </w:p>
    <w:p w:rsidR="000D05D5" w:rsidRPr="00366D01" w:rsidRDefault="000D05D5" w:rsidP="000D05D5">
      <w:pPr>
        <w:ind w:left="284"/>
        <w:contextualSpacing/>
        <w:rPr>
          <w:rFonts w:ascii="Times New Roman" w:hAnsi="Times New Roman"/>
          <w:sz w:val="24"/>
          <w:szCs w:val="24"/>
        </w:rPr>
      </w:pPr>
    </w:p>
    <w:p w:rsidR="000D05D5" w:rsidRPr="00366D01" w:rsidRDefault="000D05D5" w:rsidP="000D05D5">
      <w:pPr>
        <w:ind w:left="284"/>
        <w:contextualSpacing/>
        <w:rPr>
          <w:rFonts w:ascii="Times New Roman" w:hAnsi="Times New Roman"/>
          <w:sz w:val="24"/>
          <w:szCs w:val="24"/>
        </w:rPr>
      </w:pPr>
    </w:p>
    <w:p w:rsidR="000D05D5" w:rsidRPr="00366D01" w:rsidRDefault="000D05D5" w:rsidP="000D05D5">
      <w:pPr>
        <w:ind w:left="284"/>
        <w:contextualSpacing/>
        <w:rPr>
          <w:rFonts w:ascii="Times New Roman" w:hAnsi="Times New Roman"/>
          <w:sz w:val="24"/>
          <w:szCs w:val="24"/>
        </w:rPr>
      </w:pPr>
    </w:p>
    <w:p w:rsidR="000D05D5" w:rsidRPr="00366D01" w:rsidRDefault="000D05D5" w:rsidP="000D05D5">
      <w:pPr>
        <w:ind w:left="284"/>
        <w:contextualSpacing/>
        <w:rPr>
          <w:rFonts w:ascii="Times New Roman" w:hAnsi="Times New Roman"/>
          <w:sz w:val="24"/>
          <w:szCs w:val="24"/>
        </w:rPr>
      </w:pPr>
    </w:p>
    <w:p w:rsidR="000D05D5" w:rsidRPr="00366D01" w:rsidRDefault="000D05D5" w:rsidP="000D05D5">
      <w:pPr>
        <w:ind w:left="284"/>
        <w:contextualSpacing/>
        <w:rPr>
          <w:rFonts w:ascii="Times New Roman" w:hAnsi="Times New Roman"/>
          <w:sz w:val="24"/>
          <w:szCs w:val="24"/>
        </w:rPr>
      </w:pPr>
    </w:p>
    <w:p w:rsidR="000D05D5" w:rsidRPr="00366D01" w:rsidRDefault="000D05D5" w:rsidP="000D05D5">
      <w:pPr>
        <w:ind w:left="284"/>
        <w:contextualSpacing/>
        <w:rPr>
          <w:rFonts w:ascii="Times New Roman" w:hAnsi="Times New Roman"/>
          <w:sz w:val="24"/>
          <w:szCs w:val="24"/>
        </w:rPr>
      </w:pPr>
    </w:p>
    <w:p w:rsidR="000D05D5" w:rsidRPr="00366D01" w:rsidRDefault="000D05D5" w:rsidP="000D05D5">
      <w:pPr>
        <w:ind w:left="284"/>
        <w:contextualSpacing/>
        <w:rPr>
          <w:rFonts w:ascii="Times New Roman" w:hAnsi="Times New Roman"/>
          <w:sz w:val="24"/>
          <w:szCs w:val="24"/>
        </w:rPr>
      </w:pPr>
    </w:p>
    <w:p w:rsidR="000D05D5" w:rsidRPr="00366D01" w:rsidRDefault="000D05D5" w:rsidP="000D05D5">
      <w:pPr>
        <w:ind w:left="284"/>
        <w:contextualSpacing/>
        <w:rPr>
          <w:rFonts w:ascii="Times New Roman" w:hAnsi="Times New Roman"/>
          <w:sz w:val="24"/>
          <w:szCs w:val="24"/>
        </w:rPr>
      </w:pPr>
    </w:p>
    <w:p w:rsidR="000D05D5" w:rsidRPr="00366D01" w:rsidRDefault="000D05D5" w:rsidP="000D05D5">
      <w:pPr>
        <w:spacing w:after="0" w:line="480" w:lineRule="auto"/>
        <w:ind w:left="284"/>
        <w:contextualSpacing/>
        <w:rPr>
          <w:rFonts w:ascii="Times New Roman" w:hAnsi="Times New Roman"/>
          <w:sz w:val="24"/>
          <w:szCs w:val="24"/>
        </w:rPr>
      </w:pPr>
    </w:p>
    <w:p w:rsidR="000D05D5" w:rsidRPr="00366D01" w:rsidRDefault="000D05D5" w:rsidP="000D05D5">
      <w:pPr>
        <w:spacing w:after="0" w:line="480" w:lineRule="auto"/>
        <w:ind w:left="284"/>
        <w:contextualSpacing/>
        <w:rPr>
          <w:rFonts w:ascii="Times New Roman" w:hAnsi="Times New Roman"/>
          <w:sz w:val="24"/>
          <w:szCs w:val="24"/>
        </w:rPr>
      </w:pPr>
    </w:p>
    <w:p w:rsidR="000D05D5" w:rsidRPr="00366D01" w:rsidRDefault="000D05D5" w:rsidP="000D05D5">
      <w:pPr>
        <w:spacing w:after="0" w:line="480" w:lineRule="auto"/>
        <w:ind w:left="284"/>
        <w:contextualSpacing/>
        <w:rPr>
          <w:rFonts w:ascii="Times New Roman" w:hAnsi="Times New Roman"/>
          <w:sz w:val="24"/>
          <w:szCs w:val="24"/>
        </w:rPr>
      </w:pPr>
    </w:p>
    <w:p w:rsidR="000D05D5" w:rsidRPr="00366D01" w:rsidRDefault="000D05D5" w:rsidP="000D05D5">
      <w:pPr>
        <w:numPr>
          <w:ilvl w:val="0"/>
          <w:numId w:val="1"/>
        </w:numPr>
        <w:spacing w:after="0" w:line="480" w:lineRule="auto"/>
        <w:ind w:left="426"/>
        <w:contextualSpacing/>
        <w:rPr>
          <w:rFonts w:ascii="Times New Roman" w:hAnsi="Times New Roman"/>
          <w:b/>
          <w:sz w:val="24"/>
          <w:szCs w:val="24"/>
        </w:rPr>
      </w:pPr>
      <w:r w:rsidRPr="00366D01">
        <w:rPr>
          <w:rFonts w:ascii="Times New Roman" w:hAnsi="Times New Roman"/>
          <w:b/>
          <w:sz w:val="24"/>
          <w:szCs w:val="24"/>
        </w:rPr>
        <w:t>Hipotesis</w:t>
      </w:r>
    </w:p>
    <w:p w:rsidR="000D05D5" w:rsidRPr="00366D01" w:rsidRDefault="000D05D5" w:rsidP="000D05D5">
      <w:pPr>
        <w:spacing w:after="0" w:line="480" w:lineRule="auto"/>
        <w:ind w:left="426" w:firstLine="436"/>
        <w:contextualSpacing/>
        <w:rPr>
          <w:rFonts w:ascii="Times New Roman" w:hAnsi="Times New Roman"/>
          <w:sz w:val="24"/>
          <w:szCs w:val="24"/>
        </w:rPr>
      </w:pPr>
      <w:r w:rsidRPr="00366D01">
        <w:rPr>
          <w:rFonts w:ascii="Times New Roman" w:hAnsi="Times New Roman"/>
          <w:sz w:val="24"/>
          <w:szCs w:val="24"/>
        </w:rPr>
        <w:t xml:space="preserve">  Ada pengaruh penundaan pemeriksaan uji kualitas air sumur gali terhadap angka </w:t>
      </w:r>
      <w:r w:rsidRPr="00366D01">
        <w:rPr>
          <w:rFonts w:ascii="Times New Roman" w:hAnsi="Times New Roman"/>
          <w:i/>
          <w:sz w:val="24"/>
          <w:szCs w:val="24"/>
        </w:rPr>
        <w:t>MPN col</w:t>
      </w:r>
      <w:r w:rsidRPr="00366D01">
        <w:rPr>
          <w:rFonts w:ascii="Times New Roman" w:hAnsi="Times New Roman"/>
          <w:i/>
          <w:sz w:val="24"/>
          <w:szCs w:val="24"/>
          <w:lang w:val="en-US"/>
        </w:rPr>
        <w:t>iform</w:t>
      </w:r>
      <w:r w:rsidRPr="00366D01">
        <w:rPr>
          <w:rFonts w:ascii="Times New Roman" w:hAnsi="Times New Roman"/>
          <w:sz w:val="24"/>
          <w:szCs w:val="24"/>
        </w:rPr>
        <w:t>.</w:t>
      </w:r>
    </w:p>
    <w:p w:rsidR="000D05D5" w:rsidRPr="00366D01" w:rsidRDefault="000D05D5" w:rsidP="000D05D5"/>
    <w:p w:rsidR="000D05D5" w:rsidRPr="00366D01" w:rsidRDefault="000D05D5" w:rsidP="000D05D5"/>
    <w:p w:rsidR="00780492" w:rsidRPr="000D05D5" w:rsidRDefault="00780492" w:rsidP="000D05D5">
      <w:bookmarkStart w:id="2" w:name="_GoBack"/>
      <w:bookmarkEnd w:id="2"/>
    </w:p>
    <w:sectPr w:rsidR="00780492" w:rsidRPr="000D05D5" w:rsidSect="00185557">
      <w:headerReference w:type="default" r:id="rId11"/>
      <w:headerReference w:type="first" r:id="rId12"/>
      <w:footerReference w:type="first" r:id="rId13"/>
      <w:pgSz w:w="11907" w:h="16839" w:code="9"/>
      <w:pgMar w:top="2268" w:right="1701" w:bottom="1701" w:left="2268" w:header="1138" w:footer="1138"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841" w:rsidRDefault="00792841" w:rsidP="006E15D6">
      <w:pPr>
        <w:spacing w:after="0" w:line="240" w:lineRule="auto"/>
      </w:pPr>
      <w:r>
        <w:separator/>
      </w:r>
    </w:p>
  </w:endnote>
  <w:endnote w:type="continuationSeparator" w:id="0">
    <w:p w:rsidR="00792841" w:rsidRDefault="00792841" w:rsidP="006E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557" w:rsidRPr="00185557" w:rsidRDefault="00185557" w:rsidP="00185557">
    <w:pPr>
      <w:pStyle w:val="Footer"/>
      <w:jc w:val="right"/>
      <w:rPr>
        <w:rFonts w:ascii="Arial" w:hAnsi="Arial" w:cs="Arial"/>
        <w:b/>
        <w:sz w:val="20"/>
        <w:szCs w:val="20"/>
        <w:lang w:val="en-ID"/>
      </w:rPr>
    </w:pPr>
    <w:r w:rsidRPr="00185557">
      <w:rPr>
        <w:rFonts w:ascii="Arial" w:hAnsi="Arial" w:cs="Arial"/>
        <w:b/>
        <w:sz w:val="20"/>
        <w:szCs w:val="20"/>
        <w:lang w:val="en-ID"/>
      </w:rPr>
      <w:t>Poltekkes Kemenkes Yogyakarta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423268"/>
      <w:docPartObj>
        <w:docPartGallery w:val="Page Numbers (Bottom of Page)"/>
        <w:docPartUnique/>
      </w:docPartObj>
    </w:sdtPr>
    <w:sdtEndPr>
      <w:rPr>
        <w:noProof/>
      </w:rPr>
    </w:sdtEndPr>
    <w:sdtContent>
      <w:p w:rsidR="00185557" w:rsidRDefault="00185557">
        <w:pPr>
          <w:pStyle w:val="Footer"/>
          <w:jc w:val="center"/>
        </w:pPr>
        <w:r>
          <w:fldChar w:fldCharType="begin"/>
        </w:r>
        <w:r>
          <w:instrText xml:space="preserve"> PAGE   \* MERGEFORMAT </w:instrText>
        </w:r>
        <w:r>
          <w:fldChar w:fldCharType="separate"/>
        </w:r>
        <w:r w:rsidR="00AD7CF6">
          <w:rPr>
            <w:noProof/>
          </w:rPr>
          <w:t>10</w:t>
        </w:r>
        <w:r>
          <w:rPr>
            <w:noProof/>
          </w:rPr>
          <w:fldChar w:fldCharType="end"/>
        </w:r>
      </w:p>
    </w:sdtContent>
  </w:sdt>
  <w:p w:rsidR="00432D51" w:rsidRPr="00185557" w:rsidRDefault="00185557" w:rsidP="00185557">
    <w:pPr>
      <w:pStyle w:val="Footer"/>
      <w:jc w:val="right"/>
      <w:rPr>
        <w:rFonts w:ascii="Arial" w:hAnsi="Arial" w:cs="Arial"/>
        <w:b/>
        <w:sz w:val="20"/>
        <w:szCs w:val="20"/>
        <w:lang w:val="en-ID"/>
      </w:rPr>
    </w:pPr>
    <w:r w:rsidRPr="00185557">
      <w:rPr>
        <w:rFonts w:ascii="Arial" w:hAnsi="Arial" w:cs="Arial"/>
        <w:b/>
        <w:sz w:val="20"/>
        <w:szCs w:val="20"/>
        <w:lang w:val="en-ID"/>
      </w:rPr>
      <w:t>Poltekkes Kemenkes Yogyakarta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557" w:rsidRDefault="00185557">
    <w:pPr>
      <w:pStyle w:val="Footer"/>
      <w:jc w:val="center"/>
    </w:pPr>
  </w:p>
  <w:p w:rsidR="00185557" w:rsidRPr="00185557" w:rsidRDefault="00185557" w:rsidP="00185557">
    <w:pPr>
      <w:pStyle w:val="Footer"/>
      <w:jc w:val="right"/>
      <w:rPr>
        <w:rFonts w:ascii="Arial" w:hAnsi="Arial" w:cs="Arial"/>
        <w:b/>
        <w:sz w:val="20"/>
        <w:szCs w:val="20"/>
        <w:lang w:val="en-ID"/>
      </w:rPr>
    </w:pPr>
    <w:r w:rsidRPr="00185557">
      <w:rPr>
        <w:rFonts w:ascii="Arial" w:hAnsi="Arial" w:cs="Arial"/>
        <w:b/>
        <w:sz w:val="20"/>
        <w:szCs w:val="20"/>
        <w:lang w:val="en-ID"/>
      </w:rPr>
      <w:t>Poltekkes Kemenkes Yogyakarta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841" w:rsidRDefault="00792841" w:rsidP="006E15D6">
      <w:pPr>
        <w:spacing w:after="0" w:line="240" w:lineRule="auto"/>
      </w:pPr>
      <w:r>
        <w:separator/>
      </w:r>
    </w:p>
  </w:footnote>
  <w:footnote w:type="continuationSeparator" w:id="0">
    <w:p w:rsidR="00792841" w:rsidRDefault="00792841" w:rsidP="006E1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12C" w:rsidRDefault="0075412C">
    <w:pPr>
      <w:pStyle w:val="Header"/>
      <w:jc w:val="right"/>
    </w:pPr>
  </w:p>
  <w:p w:rsidR="00432D51" w:rsidRDefault="00432D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548016"/>
      <w:docPartObj>
        <w:docPartGallery w:val="Page Numbers (Top of Page)"/>
        <w:docPartUnique/>
      </w:docPartObj>
    </w:sdtPr>
    <w:sdtEndPr>
      <w:rPr>
        <w:noProof/>
      </w:rPr>
    </w:sdtEndPr>
    <w:sdtContent>
      <w:p w:rsidR="00185557" w:rsidRDefault="00185557">
        <w:pPr>
          <w:pStyle w:val="Header"/>
          <w:jc w:val="right"/>
        </w:pPr>
        <w:r>
          <w:fldChar w:fldCharType="begin"/>
        </w:r>
        <w:r>
          <w:instrText xml:space="preserve"> PAGE   \* MERGEFORMAT </w:instrText>
        </w:r>
        <w:r>
          <w:fldChar w:fldCharType="separate"/>
        </w:r>
        <w:r w:rsidR="00AD7CF6">
          <w:rPr>
            <w:noProof/>
          </w:rPr>
          <w:t>22</w:t>
        </w:r>
        <w:r>
          <w:rPr>
            <w:noProof/>
          </w:rPr>
          <w:fldChar w:fldCharType="end"/>
        </w:r>
      </w:p>
    </w:sdtContent>
  </w:sdt>
  <w:p w:rsidR="00185557" w:rsidRDefault="001855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398722"/>
      <w:docPartObj>
        <w:docPartGallery w:val="Page Numbers (Top of Page)"/>
        <w:docPartUnique/>
      </w:docPartObj>
    </w:sdtPr>
    <w:sdtEndPr>
      <w:rPr>
        <w:noProof/>
      </w:rPr>
    </w:sdtEndPr>
    <w:sdtContent>
      <w:p w:rsidR="00185557" w:rsidRDefault="00185557">
        <w:pPr>
          <w:pStyle w:val="Header"/>
          <w:jc w:val="right"/>
        </w:pPr>
        <w:r>
          <w:fldChar w:fldCharType="begin"/>
        </w:r>
        <w:r>
          <w:instrText xml:space="preserve"> PAGE   \* MERGEFORMAT </w:instrText>
        </w:r>
        <w:r>
          <w:fldChar w:fldCharType="separate"/>
        </w:r>
        <w:r w:rsidR="00AD7CF6">
          <w:rPr>
            <w:noProof/>
          </w:rPr>
          <w:t>11</w:t>
        </w:r>
        <w:r>
          <w:rPr>
            <w:noProof/>
          </w:rPr>
          <w:fldChar w:fldCharType="end"/>
        </w:r>
      </w:p>
    </w:sdtContent>
  </w:sdt>
  <w:p w:rsidR="00185557" w:rsidRDefault="001855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06046"/>
    <w:multiLevelType w:val="hybridMultilevel"/>
    <w:tmpl w:val="05E09F68"/>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471164D"/>
    <w:multiLevelType w:val="hybridMultilevel"/>
    <w:tmpl w:val="B31601A0"/>
    <w:lvl w:ilvl="0" w:tplc="1BB8D2CE">
      <w:start w:val="2"/>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88F0287"/>
    <w:multiLevelType w:val="hybridMultilevel"/>
    <w:tmpl w:val="49C098E0"/>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15732137"/>
    <w:multiLevelType w:val="hybridMultilevel"/>
    <w:tmpl w:val="A76EA7F2"/>
    <w:lvl w:ilvl="0" w:tplc="04210019">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18CC6D95"/>
    <w:multiLevelType w:val="hybridMultilevel"/>
    <w:tmpl w:val="6240B138"/>
    <w:lvl w:ilvl="0" w:tplc="504C08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2E208A"/>
    <w:multiLevelType w:val="hybridMultilevel"/>
    <w:tmpl w:val="EED88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393D87"/>
    <w:multiLevelType w:val="hybridMultilevel"/>
    <w:tmpl w:val="3D543282"/>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27261447"/>
    <w:multiLevelType w:val="hybridMultilevel"/>
    <w:tmpl w:val="6B94AD3E"/>
    <w:lvl w:ilvl="0" w:tplc="92F448A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AC571A0"/>
    <w:multiLevelType w:val="hybridMultilevel"/>
    <w:tmpl w:val="91807F2A"/>
    <w:lvl w:ilvl="0" w:tplc="C1C2EA28">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693DD0"/>
    <w:multiLevelType w:val="hybridMultilevel"/>
    <w:tmpl w:val="1D08233E"/>
    <w:lvl w:ilvl="0" w:tplc="84088EE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3E340AD3"/>
    <w:multiLevelType w:val="hybridMultilevel"/>
    <w:tmpl w:val="E34ED4D0"/>
    <w:lvl w:ilvl="0" w:tplc="C1AA0E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C63E19"/>
    <w:multiLevelType w:val="hybridMultilevel"/>
    <w:tmpl w:val="43AA1DE0"/>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41830048"/>
    <w:multiLevelType w:val="hybridMultilevel"/>
    <w:tmpl w:val="93D613A0"/>
    <w:lvl w:ilvl="0" w:tplc="2CAE8586">
      <w:start w:val="1"/>
      <w:numFmt w:val="decimal"/>
      <w:lvlText w:val="%1)"/>
      <w:lvlJc w:val="left"/>
      <w:pPr>
        <w:ind w:left="1440" w:hanging="360"/>
      </w:pPr>
      <w:rPr>
        <w:rFonts w:hint="default"/>
      </w:rPr>
    </w:lvl>
    <w:lvl w:ilvl="1" w:tplc="C950A9FE">
      <w:start w:val="1"/>
      <w:numFmt w:val="decimal"/>
      <w:lvlText w:val="%2."/>
      <w:lvlJc w:val="left"/>
      <w:pPr>
        <w:ind w:left="2160" w:hanging="360"/>
      </w:pPr>
      <w:rPr>
        <w:rFonts w:hint="default"/>
      </w:rPr>
    </w:lvl>
    <w:lvl w:ilvl="2" w:tplc="0421001B">
      <w:start w:val="1"/>
      <w:numFmt w:val="lowerRoman"/>
      <w:lvlText w:val="%3."/>
      <w:lvlJc w:val="right"/>
      <w:pPr>
        <w:ind w:left="2880" w:hanging="180"/>
      </w:pPr>
    </w:lvl>
    <w:lvl w:ilvl="3" w:tplc="A7FAA4FA">
      <w:start w:val="1"/>
      <w:numFmt w:val="lowerLetter"/>
      <w:lvlText w:val="%4."/>
      <w:lvlJc w:val="left"/>
      <w:pPr>
        <w:ind w:left="3600" w:hanging="360"/>
      </w:pPr>
      <w:rPr>
        <w:rFonts w:hint="default"/>
      </w:rPr>
    </w:lvl>
    <w:lvl w:ilvl="4" w:tplc="04210019">
      <w:start w:val="1"/>
      <w:numFmt w:val="lowerLetter"/>
      <w:lvlText w:val="%5."/>
      <w:lvlJc w:val="left"/>
      <w:pPr>
        <w:ind w:left="4320" w:hanging="360"/>
      </w:pPr>
    </w:lvl>
    <w:lvl w:ilvl="5" w:tplc="E9CCBDD4">
      <w:start w:val="1"/>
      <w:numFmt w:val="lowerLetter"/>
      <w:lvlText w:val="%6)"/>
      <w:lvlJc w:val="left"/>
      <w:pPr>
        <w:ind w:left="5220" w:hanging="360"/>
      </w:pPr>
      <w:rPr>
        <w:rFonts w:hint="default"/>
      </w:rPr>
    </w:lvl>
    <w:lvl w:ilvl="6" w:tplc="43C8ADB8">
      <w:start w:val="100"/>
      <w:numFmt w:val="decimal"/>
      <w:lvlText w:val="%7"/>
      <w:lvlJc w:val="left"/>
      <w:pPr>
        <w:ind w:left="5760" w:hanging="360"/>
      </w:pPr>
      <w:rPr>
        <w:rFonts w:hint="default"/>
      </w:r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575D5934"/>
    <w:multiLevelType w:val="hybridMultilevel"/>
    <w:tmpl w:val="7B5261A0"/>
    <w:lvl w:ilvl="0" w:tplc="946A32F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5A996A9F"/>
    <w:multiLevelType w:val="hybridMultilevel"/>
    <w:tmpl w:val="6CFA358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C9E6BDA"/>
    <w:multiLevelType w:val="hybridMultilevel"/>
    <w:tmpl w:val="71846A4C"/>
    <w:lvl w:ilvl="0" w:tplc="04090015">
      <w:start w:val="1"/>
      <w:numFmt w:val="upp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64252060"/>
    <w:multiLevelType w:val="hybridMultilevel"/>
    <w:tmpl w:val="A47C92EC"/>
    <w:lvl w:ilvl="0" w:tplc="A78E5FB8">
      <w:start w:val="2"/>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6A981FE8"/>
    <w:multiLevelType w:val="hybridMultilevel"/>
    <w:tmpl w:val="2A28C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466AC6"/>
    <w:multiLevelType w:val="hybridMultilevel"/>
    <w:tmpl w:val="01103460"/>
    <w:lvl w:ilvl="0" w:tplc="6E704AE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721AA1"/>
    <w:multiLevelType w:val="hybridMultilevel"/>
    <w:tmpl w:val="7376146A"/>
    <w:lvl w:ilvl="0" w:tplc="04090019">
      <w:start w:val="1"/>
      <w:numFmt w:val="lowerLetter"/>
      <w:lvlText w:val="%1."/>
      <w:lvlJc w:val="left"/>
      <w:pPr>
        <w:ind w:left="1570" w:hanging="360"/>
      </w:pPr>
    </w:lvl>
    <w:lvl w:ilvl="1" w:tplc="04090019">
      <w:start w:val="1"/>
      <w:numFmt w:val="lowerLetter"/>
      <w:lvlText w:val="%2."/>
      <w:lvlJc w:val="left"/>
      <w:pPr>
        <w:ind w:left="2290" w:hanging="360"/>
      </w:pPr>
    </w:lvl>
    <w:lvl w:ilvl="2" w:tplc="0409001B">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0">
    <w:nsid w:val="7B4A0B53"/>
    <w:multiLevelType w:val="hybridMultilevel"/>
    <w:tmpl w:val="04904A4A"/>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D307A64"/>
    <w:multiLevelType w:val="hybridMultilevel"/>
    <w:tmpl w:val="3FA2836C"/>
    <w:lvl w:ilvl="0" w:tplc="0421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7D95225B"/>
    <w:multiLevelType w:val="hybridMultilevel"/>
    <w:tmpl w:val="570A8218"/>
    <w:lvl w:ilvl="0" w:tplc="972C07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4"/>
  </w:num>
  <w:num w:numId="3">
    <w:abstractNumId w:val="12"/>
  </w:num>
  <w:num w:numId="4">
    <w:abstractNumId w:val="22"/>
  </w:num>
  <w:num w:numId="5">
    <w:abstractNumId w:val="7"/>
  </w:num>
  <w:num w:numId="6">
    <w:abstractNumId w:val="17"/>
  </w:num>
  <w:num w:numId="7">
    <w:abstractNumId w:val="18"/>
  </w:num>
  <w:num w:numId="8">
    <w:abstractNumId w:val="5"/>
  </w:num>
  <w:num w:numId="9">
    <w:abstractNumId w:val="19"/>
  </w:num>
  <w:num w:numId="10">
    <w:abstractNumId w:val="6"/>
  </w:num>
  <w:num w:numId="11">
    <w:abstractNumId w:val="13"/>
  </w:num>
  <w:num w:numId="12">
    <w:abstractNumId w:val="10"/>
  </w:num>
  <w:num w:numId="13">
    <w:abstractNumId w:val="8"/>
  </w:num>
  <w:num w:numId="14">
    <w:abstractNumId w:val="16"/>
  </w:num>
  <w:num w:numId="15">
    <w:abstractNumId w:val="20"/>
  </w:num>
  <w:num w:numId="16">
    <w:abstractNumId w:val="1"/>
  </w:num>
  <w:num w:numId="17">
    <w:abstractNumId w:val="14"/>
  </w:num>
  <w:num w:numId="18">
    <w:abstractNumId w:val="0"/>
  </w:num>
  <w:num w:numId="19">
    <w:abstractNumId w:val="11"/>
  </w:num>
  <w:num w:numId="20">
    <w:abstractNumId w:val="3"/>
  </w:num>
  <w:num w:numId="21">
    <w:abstractNumId w:val="21"/>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76E"/>
    <w:rsid w:val="0001196D"/>
    <w:rsid w:val="0001556B"/>
    <w:rsid w:val="00040254"/>
    <w:rsid w:val="00044431"/>
    <w:rsid w:val="00054818"/>
    <w:rsid w:val="000701FD"/>
    <w:rsid w:val="000A5E54"/>
    <w:rsid w:val="000D05D5"/>
    <w:rsid w:val="001177F5"/>
    <w:rsid w:val="00121663"/>
    <w:rsid w:val="001671BC"/>
    <w:rsid w:val="00185557"/>
    <w:rsid w:val="00194897"/>
    <w:rsid w:val="001C2A23"/>
    <w:rsid w:val="001C5456"/>
    <w:rsid w:val="001C610C"/>
    <w:rsid w:val="001F419F"/>
    <w:rsid w:val="00225151"/>
    <w:rsid w:val="002574F8"/>
    <w:rsid w:val="0027328C"/>
    <w:rsid w:val="00273DEC"/>
    <w:rsid w:val="002A0E07"/>
    <w:rsid w:val="002F196F"/>
    <w:rsid w:val="00366D01"/>
    <w:rsid w:val="0037201B"/>
    <w:rsid w:val="003942AD"/>
    <w:rsid w:val="003A69A5"/>
    <w:rsid w:val="003B55D6"/>
    <w:rsid w:val="003D486C"/>
    <w:rsid w:val="003F3516"/>
    <w:rsid w:val="00420F8A"/>
    <w:rsid w:val="004232DC"/>
    <w:rsid w:val="00432D51"/>
    <w:rsid w:val="00445380"/>
    <w:rsid w:val="004531D6"/>
    <w:rsid w:val="004B5A36"/>
    <w:rsid w:val="004D14F5"/>
    <w:rsid w:val="004D66C6"/>
    <w:rsid w:val="004E2436"/>
    <w:rsid w:val="00543DCC"/>
    <w:rsid w:val="00583C3E"/>
    <w:rsid w:val="005925DA"/>
    <w:rsid w:val="005D26ED"/>
    <w:rsid w:val="005E52ED"/>
    <w:rsid w:val="00632708"/>
    <w:rsid w:val="0068677E"/>
    <w:rsid w:val="006C7A48"/>
    <w:rsid w:val="006E15D6"/>
    <w:rsid w:val="006F676E"/>
    <w:rsid w:val="007306E1"/>
    <w:rsid w:val="007540E2"/>
    <w:rsid w:val="0075412C"/>
    <w:rsid w:val="00763834"/>
    <w:rsid w:val="00777B8E"/>
    <w:rsid w:val="00780492"/>
    <w:rsid w:val="00792841"/>
    <w:rsid w:val="007970EE"/>
    <w:rsid w:val="00797129"/>
    <w:rsid w:val="007A3860"/>
    <w:rsid w:val="008070C4"/>
    <w:rsid w:val="00843C6B"/>
    <w:rsid w:val="00854692"/>
    <w:rsid w:val="0086565F"/>
    <w:rsid w:val="008746AD"/>
    <w:rsid w:val="008A1C4B"/>
    <w:rsid w:val="008D6294"/>
    <w:rsid w:val="00915D1D"/>
    <w:rsid w:val="00921450"/>
    <w:rsid w:val="00955C3F"/>
    <w:rsid w:val="0096152D"/>
    <w:rsid w:val="0098469D"/>
    <w:rsid w:val="009922D8"/>
    <w:rsid w:val="009F4A5A"/>
    <w:rsid w:val="00A20334"/>
    <w:rsid w:val="00A22A8B"/>
    <w:rsid w:val="00A3286C"/>
    <w:rsid w:val="00A55338"/>
    <w:rsid w:val="00AB2355"/>
    <w:rsid w:val="00AB341B"/>
    <w:rsid w:val="00AB4BFA"/>
    <w:rsid w:val="00AD79EE"/>
    <w:rsid w:val="00AD7CF6"/>
    <w:rsid w:val="00B020E4"/>
    <w:rsid w:val="00B10EE9"/>
    <w:rsid w:val="00B16AFF"/>
    <w:rsid w:val="00B278B5"/>
    <w:rsid w:val="00B30A2D"/>
    <w:rsid w:val="00B4260C"/>
    <w:rsid w:val="00B44FC4"/>
    <w:rsid w:val="00BA0BE4"/>
    <w:rsid w:val="00BC526A"/>
    <w:rsid w:val="00C04EB4"/>
    <w:rsid w:val="00C144AE"/>
    <w:rsid w:val="00C14F87"/>
    <w:rsid w:val="00C278B2"/>
    <w:rsid w:val="00C341E3"/>
    <w:rsid w:val="00C349B2"/>
    <w:rsid w:val="00C41417"/>
    <w:rsid w:val="00C50035"/>
    <w:rsid w:val="00C6690E"/>
    <w:rsid w:val="00C72A48"/>
    <w:rsid w:val="00CA34E2"/>
    <w:rsid w:val="00CB1962"/>
    <w:rsid w:val="00CC2E37"/>
    <w:rsid w:val="00D069BB"/>
    <w:rsid w:val="00D73486"/>
    <w:rsid w:val="00D91FA8"/>
    <w:rsid w:val="00DA33BC"/>
    <w:rsid w:val="00DA78BA"/>
    <w:rsid w:val="00E455B6"/>
    <w:rsid w:val="00E73548"/>
    <w:rsid w:val="00EA19ED"/>
    <w:rsid w:val="00EA41C6"/>
    <w:rsid w:val="00EE3816"/>
    <w:rsid w:val="00F90F66"/>
    <w:rsid w:val="00FA2471"/>
    <w:rsid w:val="00FD115C"/>
    <w:rsid w:val="00FD436E"/>
    <w:rsid w:val="00FF6D00"/>
    <w:rsid w:val="00FF7C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87839E-A88F-46BE-B7AE-180A498A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76E"/>
    <w:pPr>
      <w:spacing w:after="200" w:line="276" w:lineRule="auto"/>
    </w:pPr>
    <w:rPr>
      <w:lang w:val="id-ID"/>
    </w:rPr>
  </w:style>
  <w:style w:type="paragraph" w:styleId="Heading3">
    <w:name w:val="heading 3"/>
    <w:basedOn w:val="Normal"/>
    <w:next w:val="Normal"/>
    <w:link w:val="Heading3Char"/>
    <w:uiPriority w:val="9"/>
    <w:semiHidden/>
    <w:unhideWhenUsed/>
    <w:qFormat/>
    <w:rsid w:val="00B30A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676E"/>
    <w:pPr>
      <w:ind w:left="720"/>
      <w:contextualSpacing/>
    </w:pPr>
  </w:style>
  <w:style w:type="character" w:customStyle="1" w:styleId="ListParagraphChar">
    <w:name w:val="List Paragraph Char"/>
    <w:link w:val="ListParagraph"/>
    <w:uiPriority w:val="34"/>
    <w:locked/>
    <w:rsid w:val="006F676E"/>
    <w:rPr>
      <w:lang w:val="id-ID"/>
    </w:rPr>
  </w:style>
  <w:style w:type="paragraph" w:customStyle="1" w:styleId="Default">
    <w:name w:val="Default"/>
    <w:rsid w:val="006F676E"/>
    <w:pPr>
      <w:autoSpaceDE w:val="0"/>
      <w:autoSpaceDN w:val="0"/>
      <w:adjustRightInd w:val="0"/>
      <w:spacing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6F6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76E"/>
    <w:rPr>
      <w:rFonts w:ascii="Tahoma" w:hAnsi="Tahoma" w:cs="Tahoma"/>
      <w:sz w:val="16"/>
      <w:szCs w:val="16"/>
      <w:lang w:val="id-ID"/>
    </w:rPr>
  </w:style>
  <w:style w:type="paragraph" w:styleId="Header">
    <w:name w:val="header"/>
    <w:basedOn w:val="Normal"/>
    <w:link w:val="HeaderChar"/>
    <w:uiPriority w:val="99"/>
    <w:unhideWhenUsed/>
    <w:rsid w:val="006E1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5D6"/>
    <w:rPr>
      <w:lang w:val="id-ID"/>
    </w:rPr>
  </w:style>
  <w:style w:type="paragraph" w:styleId="Footer">
    <w:name w:val="footer"/>
    <w:basedOn w:val="Normal"/>
    <w:link w:val="FooterChar"/>
    <w:uiPriority w:val="99"/>
    <w:unhideWhenUsed/>
    <w:rsid w:val="006E1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5D6"/>
    <w:rPr>
      <w:lang w:val="id-ID"/>
    </w:rPr>
  </w:style>
  <w:style w:type="character" w:customStyle="1" w:styleId="Heading3Char">
    <w:name w:val="Heading 3 Char"/>
    <w:basedOn w:val="DefaultParagraphFont"/>
    <w:link w:val="Heading3"/>
    <w:uiPriority w:val="9"/>
    <w:semiHidden/>
    <w:rsid w:val="00B30A2D"/>
    <w:rPr>
      <w:rFonts w:asciiTheme="majorHAnsi" w:eastAsiaTheme="majorEastAsia" w:hAnsiTheme="majorHAnsi" w:cstheme="majorBidi"/>
      <w:b/>
      <w:bCs/>
      <w:color w:val="4F81BD" w:themeColor="accent1"/>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326FF-8D21-4FC2-80D1-E290C7DEA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2344</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ADAK ANALIS</dc:creator>
  <cp:lastModifiedBy>Windows User</cp:lastModifiedBy>
  <cp:revision>22</cp:revision>
  <cp:lastPrinted>2019-01-29T17:52:00Z</cp:lastPrinted>
  <dcterms:created xsi:type="dcterms:W3CDTF">2018-09-20T15:41:00Z</dcterms:created>
  <dcterms:modified xsi:type="dcterms:W3CDTF">2019-01-29T17:52:00Z</dcterms:modified>
</cp:coreProperties>
</file>