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4E0" w:rsidRPr="004138D7" w:rsidRDefault="0038796B" w:rsidP="002B2683">
      <w:pPr>
        <w:spacing w:after="0" w:line="480" w:lineRule="auto"/>
        <w:jc w:val="center"/>
        <w:rPr>
          <w:rFonts w:ascii="Times New Roman" w:hAnsi="Times New Roman"/>
          <w:b/>
          <w:sz w:val="24"/>
          <w:szCs w:val="24"/>
        </w:rPr>
      </w:pPr>
      <w:r w:rsidRPr="004138D7">
        <w:rPr>
          <w:rFonts w:ascii="Times New Roman" w:hAnsi="Times New Roman"/>
          <w:b/>
          <w:sz w:val="24"/>
          <w:szCs w:val="24"/>
        </w:rPr>
        <w:t>BAB II</w:t>
      </w:r>
    </w:p>
    <w:p w:rsidR="002B32B3" w:rsidRPr="004138D7" w:rsidRDefault="00B76543" w:rsidP="00D00ED7">
      <w:pPr>
        <w:spacing w:after="0" w:line="480" w:lineRule="auto"/>
        <w:jc w:val="center"/>
        <w:rPr>
          <w:rFonts w:ascii="Times New Roman" w:hAnsi="Times New Roman"/>
          <w:b/>
          <w:sz w:val="24"/>
          <w:szCs w:val="24"/>
        </w:rPr>
      </w:pPr>
      <w:r w:rsidRPr="004138D7">
        <w:rPr>
          <w:rFonts w:ascii="Times New Roman" w:hAnsi="Times New Roman"/>
          <w:b/>
          <w:sz w:val="24"/>
          <w:szCs w:val="24"/>
        </w:rPr>
        <w:t>TINJAUAN PUSTAKA</w:t>
      </w:r>
    </w:p>
    <w:p w:rsidR="002B32B3" w:rsidRPr="004138D7" w:rsidRDefault="002B32B3" w:rsidP="002B2683">
      <w:pPr>
        <w:spacing w:after="0" w:line="480" w:lineRule="auto"/>
        <w:jc w:val="center"/>
        <w:rPr>
          <w:rFonts w:ascii="Times New Roman" w:hAnsi="Times New Roman"/>
          <w:b/>
          <w:sz w:val="24"/>
          <w:szCs w:val="24"/>
        </w:rPr>
      </w:pPr>
    </w:p>
    <w:p w:rsidR="0038796B" w:rsidRPr="004138D7" w:rsidRDefault="0029577B" w:rsidP="002B2683">
      <w:pPr>
        <w:pStyle w:val="ListParagraph"/>
        <w:numPr>
          <w:ilvl w:val="0"/>
          <w:numId w:val="1"/>
        </w:numPr>
        <w:tabs>
          <w:tab w:val="left" w:pos="360"/>
        </w:tabs>
        <w:spacing w:line="480" w:lineRule="auto"/>
        <w:ind w:left="360"/>
        <w:jc w:val="both"/>
        <w:rPr>
          <w:rFonts w:ascii="Times New Roman" w:hAnsi="Times New Roman"/>
          <w:b/>
          <w:sz w:val="24"/>
          <w:szCs w:val="24"/>
        </w:rPr>
      </w:pPr>
      <w:r>
        <w:rPr>
          <w:rFonts w:ascii="Times New Roman" w:hAnsi="Times New Roman"/>
          <w:b/>
          <w:sz w:val="24"/>
          <w:szCs w:val="24"/>
        </w:rPr>
        <w:t>Telaah Pustaka</w:t>
      </w:r>
    </w:p>
    <w:p w:rsidR="00BF4DA7" w:rsidRPr="00F55566" w:rsidRDefault="000B0E15" w:rsidP="002B2683">
      <w:pPr>
        <w:pStyle w:val="ListParagraph"/>
        <w:numPr>
          <w:ilvl w:val="0"/>
          <w:numId w:val="2"/>
        </w:numPr>
        <w:tabs>
          <w:tab w:val="left" w:pos="720"/>
        </w:tabs>
        <w:spacing w:line="480" w:lineRule="auto"/>
        <w:ind w:left="720"/>
        <w:jc w:val="both"/>
        <w:rPr>
          <w:rFonts w:ascii="Times New Roman" w:hAnsi="Times New Roman"/>
          <w:b/>
          <w:sz w:val="24"/>
          <w:szCs w:val="24"/>
        </w:rPr>
      </w:pPr>
      <w:r w:rsidRPr="00F55566">
        <w:rPr>
          <w:rFonts w:ascii="Times New Roman" w:hAnsi="Times New Roman"/>
          <w:b/>
          <w:sz w:val="24"/>
          <w:szCs w:val="24"/>
        </w:rPr>
        <w:t>Ginjal</w:t>
      </w:r>
    </w:p>
    <w:p w:rsidR="005E165F" w:rsidRDefault="00F77F7E" w:rsidP="002B2683">
      <w:pPr>
        <w:pStyle w:val="ListParagraph"/>
        <w:numPr>
          <w:ilvl w:val="0"/>
          <w:numId w:val="6"/>
        </w:numPr>
        <w:spacing w:line="480" w:lineRule="auto"/>
        <w:ind w:left="1080"/>
        <w:jc w:val="both"/>
        <w:rPr>
          <w:rFonts w:ascii="Times New Roman" w:hAnsi="Times New Roman"/>
          <w:sz w:val="24"/>
          <w:szCs w:val="24"/>
        </w:rPr>
      </w:pPr>
      <w:r>
        <w:rPr>
          <w:rFonts w:ascii="Times New Roman" w:hAnsi="Times New Roman"/>
          <w:sz w:val="24"/>
          <w:szCs w:val="24"/>
        </w:rPr>
        <w:t>Anatomi</w:t>
      </w:r>
      <w:r w:rsidR="00F868B6">
        <w:rPr>
          <w:rFonts w:ascii="Times New Roman" w:hAnsi="Times New Roman"/>
          <w:sz w:val="24"/>
          <w:szCs w:val="24"/>
        </w:rPr>
        <w:t xml:space="preserve"> Ginjal</w:t>
      </w:r>
    </w:p>
    <w:p w:rsidR="00F77F7E" w:rsidRDefault="008B75AA" w:rsidP="00C54D6C">
      <w:pPr>
        <w:pStyle w:val="ListParagraph"/>
        <w:tabs>
          <w:tab w:val="left" w:pos="2410"/>
        </w:tabs>
        <w:spacing w:line="480" w:lineRule="auto"/>
        <w:ind w:left="1134"/>
        <w:jc w:val="center"/>
        <w:rPr>
          <w:rFonts w:ascii="Times New Roman" w:hAnsi="Times New Roman"/>
          <w:noProof/>
          <w:sz w:val="24"/>
          <w:szCs w:val="24"/>
        </w:rPr>
      </w:pPr>
      <w:r w:rsidRPr="00F77F7E">
        <w:rPr>
          <w:rFonts w:ascii="Times New Roman" w:hAnsi="Times New Roman"/>
          <w:noProof/>
          <w:sz w:val="24"/>
          <w:szCs w:val="24"/>
        </w:rPr>
        <w:drawing>
          <wp:inline distT="0" distB="0" distL="0" distR="0">
            <wp:extent cx="2662555" cy="2230755"/>
            <wp:effectExtent l="19050" t="0" r="4445" b="0"/>
            <wp:docPr id="1" name="Picture 1" descr="Hasil gambar untuk gambar anatomi ginj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gambar anatomi ginj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2555" cy="2230755"/>
                    </a:xfrm>
                    <a:prstGeom prst="rect">
                      <a:avLst/>
                    </a:prstGeom>
                    <a:noFill/>
                    <a:ln>
                      <a:noFill/>
                    </a:ln>
                  </pic:spPr>
                </pic:pic>
              </a:graphicData>
            </a:graphic>
          </wp:inline>
        </w:drawing>
      </w:r>
    </w:p>
    <w:p w:rsidR="00F77F7E" w:rsidRDefault="00F77F7E" w:rsidP="002B2683">
      <w:pPr>
        <w:pStyle w:val="ListParagraph"/>
        <w:spacing w:after="0" w:line="480" w:lineRule="auto"/>
        <w:ind w:left="993"/>
        <w:rPr>
          <w:rFonts w:ascii="Times New Roman" w:hAnsi="Times New Roman"/>
          <w:sz w:val="24"/>
          <w:szCs w:val="24"/>
        </w:rPr>
      </w:pPr>
      <w:r>
        <w:rPr>
          <w:rFonts w:ascii="Times New Roman" w:hAnsi="Times New Roman"/>
          <w:sz w:val="24"/>
          <w:szCs w:val="24"/>
        </w:rPr>
        <w:t xml:space="preserve">            Gambar 1. Anatomi Ginjal Manusia (Moore dan Agur,2002)</w:t>
      </w:r>
    </w:p>
    <w:p w:rsidR="00F77F7E" w:rsidRDefault="00F77F7E" w:rsidP="002B2683">
      <w:pPr>
        <w:pStyle w:val="ListParagraph"/>
        <w:spacing w:line="480" w:lineRule="auto"/>
        <w:ind w:left="1080" w:firstLine="810"/>
        <w:jc w:val="both"/>
        <w:rPr>
          <w:rFonts w:ascii="Times New Roman" w:hAnsi="Times New Roman"/>
          <w:sz w:val="24"/>
          <w:szCs w:val="24"/>
        </w:rPr>
      </w:pPr>
      <w:r>
        <w:rPr>
          <w:rFonts w:ascii="Times New Roman" w:hAnsi="Times New Roman"/>
          <w:sz w:val="24"/>
          <w:szCs w:val="24"/>
        </w:rPr>
        <w:t>Ginjal adalah organ ekskresi yang berbentuk seperti kacang merah dan berukuran sekitar 11 x 7 x 6cm</w:t>
      </w:r>
      <w:r w:rsidRPr="000B0E15">
        <w:rPr>
          <w:rFonts w:ascii="Times New Roman" w:hAnsi="Times New Roman"/>
          <w:sz w:val="24"/>
          <w:szCs w:val="24"/>
          <w:vertAlign w:val="superscript"/>
        </w:rPr>
        <w:t>3</w:t>
      </w:r>
      <w:r>
        <w:rPr>
          <w:rFonts w:ascii="Times New Roman" w:hAnsi="Times New Roman"/>
          <w:sz w:val="24"/>
          <w:szCs w:val="24"/>
        </w:rPr>
        <w:t>. Organ ini berfungsi menyaring kotoran, terutama urea dari dalam darah sekaligus membuangnya bersama dengan air dalam bentuk urin. Selain itu, ginjal juga berfungsi menjaga keseimbangan asam basa serta menghasilkan hormon (Muhammad, 2012).</w:t>
      </w:r>
    </w:p>
    <w:p w:rsidR="00F77F7E" w:rsidRDefault="00F77F7E" w:rsidP="002B2683">
      <w:pPr>
        <w:pStyle w:val="ListParagraph"/>
        <w:spacing w:line="480" w:lineRule="auto"/>
        <w:ind w:left="1080" w:firstLine="810"/>
        <w:jc w:val="both"/>
        <w:rPr>
          <w:rFonts w:ascii="Times New Roman" w:hAnsi="Times New Roman"/>
          <w:sz w:val="24"/>
          <w:szCs w:val="24"/>
        </w:rPr>
      </w:pPr>
      <w:r>
        <w:rPr>
          <w:rFonts w:ascii="Times New Roman" w:hAnsi="Times New Roman"/>
          <w:sz w:val="24"/>
          <w:szCs w:val="24"/>
        </w:rPr>
        <w:t xml:space="preserve">Sepasang ginjal yang dimiliki manusia terletak di belakang perut atau abdomen. Ginjal ini terletak di kanan dan kiri tulang belakang, di bawah hati dan limpa. Di bagian atas (superior) ginjal </w:t>
      </w:r>
      <w:r>
        <w:rPr>
          <w:rFonts w:ascii="Times New Roman" w:hAnsi="Times New Roman"/>
          <w:sz w:val="24"/>
          <w:szCs w:val="24"/>
        </w:rPr>
        <w:lastRenderedPageBreak/>
        <w:t xml:space="preserve">terdapat kelenjar adrenal atau kelenjar suprarenal. Ginjal bersifat </w:t>
      </w:r>
      <w:r w:rsidRPr="00C54D6C">
        <w:rPr>
          <w:rFonts w:ascii="Times New Roman" w:hAnsi="Times New Roman"/>
          <w:i/>
          <w:sz w:val="24"/>
          <w:szCs w:val="24"/>
        </w:rPr>
        <w:t>retroperineal</w:t>
      </w:r>
      <w:r>
        <w:rPr>
          <w:rFonts w:ascii="Times New Roman" w:hAnsi="Times New Roman"/>
          <w:sz w:val="24"/>
          <w:szCs w:val="24"/>
        </w:rPr>
        <w:t xml:space="preserve"> yang berarti terletak di belakang peritoneum yang melapisi rongga abdomen. Kedua ginjal terletak di sekitar vertebra T12 hingga L3. Ginjal kanan biasanya terletak sedikit di bawah ginjal kiri karena terdapat organ hati. Sebagian dari bagian atas ginjal terlindungi oleh iga ke sebelas dan duabelas. Kedua ginjal dibungkus oleh dua lapisan lemak (lemak perirenal dan lemak pararenal) </w:t>
      </w:r>
      <w:r w:rsidR="000C7DB3">
        <w:rPr>
          <w:rFonts w:ascii="Times New Roman" w:hAnsi="Times New Roman"/>
          <w:sz w:val="24"/>
          <w:szCs w:val="24"/>
        </w:rPr>
        <w:t>yang membantu meredam goncangan.</w:t>
      </w:r>
    </w:p>
    <w:p w:rsidR="002D70BE" w:rsidRDefault="002D70BE" w:rsidP="002B2683">
      <w:pPr>
        <w:pStyle w:val="ListParagraph"/>
        <w:spacing w:line="480" w:lineRule="auto"/>
        <w:ind w:left="1080" w:firstLine="810"/>
        <w:jc w:val="both"/>
        <w:rPr>
          <w:rFonts w:ascii="Times New Roman" w:hAnsi="Times New Roman"/>
          <w:sz w:val="24"/>
          <w:szCs w:val="24"/>
        </w:rPr>
      </w:pPr>
      <w:r>
        <w:rPr>
          <w:rFonts w:ascii="Times New Roman" w:hAnsi="Times New Roman"/>
          <w:sz w:val="24"/>
          <w:szCs w:val="24"/>
        </w:rPr>
        <w:t>Korteks adalah bagian paling luar dari ginjal, bagian lebih dalam lagi disebut medulla. Bagian yang paling dalam disebut pelvis. Pada bagian medulla ginjal manusia dapat pula dilihat adanya piramida yang merupakan bukaan saluran pengumpul. Ginjal dibungkus oleh lapisan jaringan ikat longgar yang disebut kapsula.</w:t>
      </w:r>
    </w:p>
    <w:p w:rsidR="002D70BE" w:rsidRDefault="002D70BE" w:rsidP="002B2683">
      <w:pPr>
        <w:pStyle w:val="ListParagraph"/>
        <w:spacing w:line="480" w:lineRule="auto"/>
        <w:ind w:left="1080" w:firstLine="810"/>
        <w:jc w:val="both"/>
        <w:rPr>
          <w:rFonts w:ascii="Times New Roman" w:hAnsi="Times New Roman"/>
          <w:sz w:val="24"/>
          <w:szCs w:val="24"/>
        </w:rPr>
      </w:pPr>
      <w:r>
        <w:rPr>
          <w:rFonts w:ascii="Times New Roman" w:hAnsi="Times New Roman"/>
          <w:sz w:val="24"/>
          <w:szCs w:val="24"/>
        </w:rPr>
        <w:t xml:space="preserve">Unit fungsional dasar dari ginjal adalah nefron yang dapat berjumlah lebih dari satu juta buah dalam satu ginjal normal manusia dewasa. Nefron berfungsi sebagai regulator air dan zat terlarut (terutama elektrolit) dalam tubuh dengan </w:t>
      </w:r>
      <w:r w:rsidR="00D95BAE">
        <w:rPr>
          <w:rFonts w:ascii="Times New Roman" w:hAnsi="Times New Roman"/>
          <w:sz w:val="24"/>
          <w:szCs w:val="24"/>
        </w:rPr>
        <w:t>cara menyaring darah, kemudian mereabsorbsi cairan dan molekul yang masih diperlukan tubuh. Molekul dan sisa cairan lainnya akan dibuang. Reabsorbsi dan pembuangan yang terjadi ini menggunakan mekanisme pertukaran lawan arus dan kotranspor. Hasil akhir yan</w:t>
      </w:r>
      <w:r w:rsidR="000C7DB3">
        <w:rPr>
          <w:rFonts w:ascii="Times New Roman" w:hAnsi="Times New Roman"/>
          <w:sz w:val="24"/>
          <w:szCs w:val="24"/>
        </w:rPr>
        <w:t>g kemudian diekskresikan adalah urin (Luklukaningsih, 2014).</w:t>
      </w:r>
    </w:p>
    <w:p w:rsidR="000C7DB3" w:rsidRDefault="000C7DB3" w:rsidP="002B2683">
      <w:pPr>
        <w:pStyle w:val="ListParagraph"/>
        <w:spacing w:line="480" w:lineRule="auto"/>
        <w:ind w:left="1080" w:firstLine="810"/>
        <w:jc w:val="both"/>
        <w:rPr>
          <w:rFonts w:ascii="Times New Roman" w:hAnsi="Times New Roman"/>
          <w:sz w:val="24"/>
          <w:szCs w:val="24"/>
        </w:rPr>
      </w:pPr>
      <w:r>
        <w:rPr>
          <w:rFonts w:ascii="Times New Roman" w:hAnsi="Times New Roman"/>
          <w:sz w:val="24"/>
          <w:szCs w:val="24"/>
        </w:rPr>
        <w:lastRenderedPageBreak/>
        <w:t>Setiap nefron bermula dengan suatu kapsul (kapsula bowman) yang mengelilingi kapiler glomerulus yang mengumpulkan filtrate diikuti oleh tubulus proksimal, ansa henle, tubulus distal dan ductus kolektivus. Nefron terdiri dari dua jenis yaitu nefron kortikal dan nefron jukstamedularis.</w:t>
      </w:r>
    </w:p>
    <w:p w:rsidR="00AF2B02" w:rsidRDefault="00AF2B02" w:rsidP="002B2683">
      <w:pPr>
        <w:pStyle w:val="ListParagraph"/>
        <w:spacing w:line="480" w:lineRule="auto"/>
        <w:ind w:left="1080" w:firstLine="810"/>
        <w:jc w:val="both"/>
        <w:rPr>
          <w:rFonts w:ascii="Times New Roman" w:hAnsi="Times New Roman"/>
          <w:sz w:val="24"/>
          <w:szCs w:val="24"/>
        </w:rPr>
      </w:pPr>
      <w:r>
        <w:rPr>
          <w:rFonts w:ascii="Times New Roman" w:hAnsi="Times New Roman"/>
          <w:sz w:val="24"/>
          <w:szCs w:val="24"/>
        </w:rPr>
        <w:t>Tubulus proksimal berkelok-kelok saat keluar dari kapsula bowman, akan tetapi menjadi lurus sebelum menjadi ansa henle bagian desendens dari medulla. Dinding tubulus proksimal tersusun dari sel epitel kolumnar dengan brush border mikrovili pada permukaan lumen yang meningkatkan luas permukaan hingga 40 kali lipat. Tight junction (persambungan erat) yang berada di dekat sisi lumen membatasi difusi melalui celah antar sel. Terminologi rongga intra seluler l</w:t>
      </w:r>
      <w:r w:rsidR="005D08C3">
        <w:rPr>
          <w:rFonts w:ascii="Times New Roman" w:hAnsi="Times New Roman"/>
          <w:sz w:val="24"/>
          <w:szCs w:val="24"/>
        </w:rPr>
        <w:t>ateral seringkali digunakan unt</w:t>
      </w:r>
      <w:r>
        <w:rPr>
          <w:rFonts w:ascii="Times New Roman" w:hAnsi="Times New Roman"/>
          <w:sz w:val="24"/>
          <w:szCs w:val="24"/>
        </w:rPr>
        <w:t xml:space="preserve">uk menyebutkan ruang di </w:t>
      </w:r>
      <w:r w:rsidR="00F868B6">
        <w:rPr>
          <w:rFonts w:ascii="Times New Roman" w:hAnsi="Times New Roman"/>
          <w:sz w:val="24"/>
          <w:szCs w:val="24"/>
        </w:rPr>
        <w:t>antara interdigrasi dan membran</w:t>
      </w:r>
      <w:r>
        <w:rPr>
          <w:rFonts w:ascii="Times New Roman" w:hAnsi="Times New Roman"/>
          <w:sz w:val="24"/>
          <w:szCs w:val="24"/>
        </w:rPr>
        <w:t xml:space="preserve"> basal dan diantara sel-sel yang berdekatan. Fungsi utama tubulus proksimal adalah reabsorbsi.</w:t>
      </w:r>
    </w:p>
    <w:p w:rsidR="00AF2B02" w:rsidRDefault="00AF2B02" w:rsidP="002B2683">
      <w:pPr>
        <w:pStyle w:val="ListParagraph"/>
        <w:spacing w:line="480" w:lineRule="auto"/>
        <w:ind w:left="1080" w:firstLine="810"/>
        <w:jc w:val="both"/>
        <w:rPr>
          <w:rFonts w:ascii="Times New Roman" w:hAnsi="Times New Roman"/>
          <w:sz w:val="24"/>
          <w:szCs w:val="24"/>
        </w:rPr>
      </w:pPr>
      <w:r>
        <w:rPr>
          <w:rFonts w:ascii="Times New Roman" w:hAnsi="Times New Roman"/>
          <w:sz w:val="24"/>
          <w:szCs w:val="24"/>
        </w:rPr>
        <w:t>Ansa henle merupakan bagian tipis yang terbentuk dari sel-sel squamosal tipis tanpa mikrovili. Ansa henle asendens tebal memiliki sel epitel kolumnar yang serupa dengan tubulus proksimal namun dengan sedikit mikrovili. Ansa henle ini penting untuk produksi urin yang pekat.</w:t>
      </w:r>
    </w:p>
    <w:p w:rsidR="00AF2B02" w:rsidRDefault="00AF2B02" w:rsidP="002B2683">
      <w:pPr>
        <w:pStyle w:val="ListParagraph"/>
        <w:spacing w:line="480" w:lineRule="auto"/>
        <w:ind w:left="1080" w:firstLine="810"/>
        <w:jc w:val="both"/>
        <w:rPr>
          <w:rFonts w:ascii="Times New Roman" w:hAnsi="Times New Roman"/>
          <w:sz w:val="24"/>
          <w:szCs w:val="24"/>
        </w:rPr>
      </w:pPr>
      <w:r>
        <w:rPr>
          <w:rFonts w:ascii="Times New Roman" w:hAnsi="Times New Roman"/>
          <w:sz w:val="24"/>
          <w:szCs w:val="24"/>
        </w:rPr>
        <w:t xml:space="preserve">Tubulus distal secara fungsional serupa dengan ductus kolektivus kortikal. Keduanya mengandung </w:t>
      </w:r>
      <w:r w:rsidR="00016586">
        <w:rPr>
          <w:rFonts w:ascii="Times New Roman" w:hAnsi="Times New Roman"/>
          <w:sz w:val="24"/>
          <w:szCs w:val="24"/>
        </w:rPr>
        <w:t xml:space="preserve">sel-sel </w:t>
      </w:r>
      <w:r w:rsidR="00F05ECC">
        <w:rPr>
          <w:rFonts w:ascii="Times New Roman" w:hAnsi="Times New Roman"/>
          <w:sz w:val="24"/>
          <w:szCs w:val="24"/>
        </w:rPr>
        <w:t>yang serupa dengan sel-sel pada ansa henle asendens tebal. Di d</w:t>
      </w:r>
      <w:r w:rsidR="00F868B6">
        <w:rPr>
          <w:rFonts w:ascii="Times New Roman" w:hAnsi="Times New Roman"/>
          <w:sz w:val="24"/>
          <w:szCs w:val="24"/>
        </w:rPr>
        <w:t>uktus kolektivus, sel-sel prins</w:t>
      </w:r>
      <w:r w:rsidR="00F05ECC">
        <w:rPr>
          <w:rFonts w:ascii="Times New Roman" w:hAnsi="Times New Roman"/>
          <w:sz w:val="24"/>
          <w:szCs w:val="24"/>
        </w:rPr>
        <w:t>ipal terletak berselang-seling dengan sel interkalasi yang memiliki morfologi dan fungsi berbeda. Susunan ini berperan untuk keseimbangan asam basa. Duktus kolekt</w:t>
      </w:r>
      <w:r w:rsidR="00F868B6">
        <w:rPr>
          <w:rFonts w:ascii="Times New Roman" w:hAnsi="Times New Roman"/>
          <w:sz w:val="24"/>
          <w:szCs w:val="24"/>
        </w:rPr>
        <w:t>ivus berperan</w:t>
      </w:r>
      <w:r w:rsidR="00F05ECC">
        <w:rPr>
          <w:rFonts w:ascii="Times New Roman" w:hAnsi="Times New Roman"/>
          <w:sz w:val="24"/>
          <w:szCs w:val="24"/>
        </w:rPr>
        <w:t xml:space="preserve"> penting dalam hemostasis air (Prabowo dan Pranata, 2014).</w:t>
      </w:r>
    </w:p>
    <w:p w:rsidR="000C7DB3" w:rsidRDefault="00F868B6" w:rsidP="002B2683">
      <w:pPr>
        <w:pStyle w:val="ListParagraph"/>
        <w:numPr>
          <w:ilvl w:val="0"/>
          <w:numId w:val="6"/>
        </w:numPr>
        <w:spacing w:line="480" w:lineRule="auto"/>
        <w:ind w:left="1080"/>
        <w:jc w:val="both"/>
        <w:rPr>
          <w:rFonts w:ascii="Times New Roman" w:hAnsi="Times New Roman"/>
          <w:sz w:val="24"/>
          <w:szCs w:val="24"/>
        </w:rPr>
      </w:pPr>
      <w:r>
        <w:rPr>
          <w:rFonts w:ascii="Times New Roman" w:hAnsi="Times New Roman"/>
          <w:sz w:val="24"/>
          <w:szCs w:val="24"/>
        </w:rPr>
        <w:t>Fisiologi Ginjal</w:t>
      </w:r>
    </w:p>
    <w:p w:rsidR="00F868B6" w:rsidRDefault="00F868B6" w:rsidP="002B2683">
      <w:pPr>
        <w:pStyle w:val="ListParagraph"/>
        <w:spacing w:line="480" w:lineRule="auto"/>
        <w:ind w:left="1080" w:firstLine="763"/>
        <w:jc w:val="both"/>
        <w:rPr>
          <w:rFonts w:ascii="Times New Roman" w:hAnsi="Times New Roman"/>
          <w:sz w:val="24"/>
          <w:szCs w:val="24"/>
        </w:rPr>
      </w:pPr>
      <w:r>
        <w:rPr>
          <w:rFonts w:ascii="Times New Roman" w:hAnsi="Times New Roman"/>
          <w:sz w:val="24"/>
          <w:szCs w:val="24"/>
        </w:rPr>
        <w:t>Ginjal menjalankan fungsi yang vital sebagai pengatur</w:t>
      </w:r>
      <w:r w:rsidR="000A6D45">
        <w:rPr>
          <w:rFonts w:ascii="Times New Roman" w:hAnsi="Times New Roman"/>
          <w:sz w:val="24"/>
          <w:szCs w:val="24"/>
        </w:rPr>
        <w:t xml:space="preserve"> volume dan komposisi kimia darah dan lingkungan dalam tubuh dengan mengekskresikan zat terlarut dan air secara selektif. Fungsi vital ginjal dicapai dengan filtrasi plasma darah melalui glomerulus dengan reabsorbsi sejumlah zat terlarut dan air dalam jumlah yang sesuai di sepanjang tubulus ginjal. Kelebihan zat terlarut dan air di ekskresikan keluar tubuh dalam urin melalui sistem pengumpulan urin (Price dan Wilson, 2012).</w:t>
      </w:r>
    </w:p>
    <w:p w:rsidR="002801B1" w:rsidRDefault="002801B1" w:rsidP="002B2683">
      <w:pPr>
        <w:pStyle w:val="ListParagraph"/>
        <w:spacing w:line="480" w:lineRule="auto"/>
        <w:ind w:left="1080" w:firstLine="763"/>
        <w:jc w:val="both"/>
        <w:rPr>
          <w:rFonts w:ascii="Times New Roman" w:hAnsi="Times New Roman"/>
          <w:sz w:val="24"/>
          <w:szCs w:val="24"/>
        </w:rPr>
      </w:pPr>
      <w:r>
        <w:rPr>
          <w:rFonts w:ascii="Times New Roman" w:hAnsi="Times New Roman"/>
          <w:sz w:val="24"/>
          <w:szCs w:val="24"/>
        </w:rPr>
        <w:t>Menurut Prabowo dan Pranata (2014), ginjal memiliki fungsi sebagai berikut:</w:t>
      </w:r>
    </w:p>
    <w:p w:rsidR="002801B1" w:rsidRDefault="002801B1" w:rsidP="002B2683">
      <w:pPr>
        <w:pStyle w:val="ListParagraph"/>
        <w:numPr>
          <w:ilvl w:val="0"/>
          <w:numId w:val="29"/>
        </w:numPr>
        <w:spacing w:line="480" w:lineRule="auto"/>
        <w:ind w:left="1440"/>
        <w:jc w:val="both"/>
        <w:rPr>
          <w:rFonts w:ascii="Times New Roman" w:hAnsi="Times New Roman"/>
          <w:sz w:val="24"/>
          <w:szCs w:val="24"/>
        </w:rPr>
      </w:pPr>
      <w:r>
        <w:rPr>
          <w:rFonts w:ascii="Times New Roman" w:hAnsi="Times New Roman"/>
          <w:sz w:val="24"/>
          <w:szCs w:val="24"/>
        </w:rPr>
        <w:t>Mengekskresikan zat-zat yang yang merugikan bagi tubuh, antara lain: urea, asam urat, amoniak, kreatinin, garam anorganik, bakteri dan juga obat-obatan. Jika zat-zat ini tidak di ekskresikan oleh ginjal, maka tubuh akan diracuni oleh kotoran yang dihasilkan oleh tubuhnya sendiri. Bagian ginjal yang berfungsi untuk menyaring adalah nefron.</w:t>
      </w:r>
    </w:p>
    <w:p w:rsidR="007845A4" w:rsidRDefault="002801B1" w:rsidP="002B2683">
      <w:pPr>
        <w:pStyle w:val="ListParagraph"/>
        <w:numPr>
          <w:ilvl w:val="0"/>
          <w:numId w:val="29"/>
        </w:numPr>
        <w:spacing w:line="480" w:lineRule="auto"/>
        <w:ind w:left="1440"/>
        <w:jc w:val="both"/>
        <w:rPr>
          <w:rFonts w:ascii="Times New Roman" w:hAnsi="Times New Roman"/>
          <w:sz w:val="24"/>
          <w:szCs w:val="24"/>
        </w:rPr>
      </w:pPr>
      <w:r>
        <w:rPr>
          <w:rFonts w:ascii="Times New Roman" w:hAnsi="Times New Roman"/>
          <w:sz w:val="24"/>
          <w:szCs w:val="24"/>
        </w:rPr>
        <w:t>Mengekskresikan kelebihan gula dalam darah</w:t>
      </w:r>
    </w:p>
    <w:p w:rsidR="007845A4" w:rsidRPr="007845A4" w:rsidRDefault="007845A4" w:rsidP="002B2683">
      <w:pPr>
        <w:pStyle w:val="ListParagraph"/>
        <w:numPr>
          <w:ilvl w:val="0"/>
          <w:numId w:val="29"/>
        </w:numPr>
        <w:spacing w:line="480" w:lineRule="auto"/>
        <w:ind w:left="1440"/>
        <w:jc w:val="both"/>
        <w:rPr>
          <w:rFonts w:ascii="Times New Roman" w:hAnsi="Times New Roman"/>
          <w:sz w:val="24"/>
          <w:szCs w:val="24"/>
        </w:rPr>
      </w:pPr>
      <w:r w:rsidRPr="007845A4">
        <w:rPr>
          <w:rFonts w:ascii="Times New Roman" w:hAnsi="Times New Roman"/>
          <w:sz w:val="24"/>
          <w:szCs w:val="24"/>
        </w:rPr>
        <w:t>Membantu keseimbangan air dalam tubuh, yaitu mempertahankan tekanan osmotik ekstraseluler.</w:t>
      </w:r>
    </w:p>
    <w:p w:rsidR="007845A4" w:rsidRDefault="007845A4" w:rsidP="002B2683">
      <w:pPr>
        <w:pStyle w:val="ListParagraph"/>
        <w:numPr>
          <w:ilvl w:val="0"/>
          <w:numId w:val="29"/>
        </w:numPr>
        <w:spacing w:line="480" w:lineRule="auto"/>
        <w:ind w:left="1440"/>
        <w:jc w:val="both"/>
        <w:rPr>
          <w:rFonts w:ascii="Times New Roman" w:hAnsi="Times New Roman"/>
          <w:sz w:val="24"/>
          <w:szCs w:val="24"/>
        </w:rPr>
      </w:pPr>
      <w:r>
        <w:rPr>
          <w:rFonts w:ascii="Times New Roman" w:hAnsi="Times New Roman"/>
          <w:sz w:val="24"/>
          <w:szCs w:val="24"/>
        </w:rPr>
        <w:t>Mengatur konsentrasi garam dalam darah dan keseimbangan asam-basa darah.</w:t>
      </w:r>
    </w:p>
    <w:p w:rsidR="007845A4" w:rsidRDefault="007845A4" w:rsidP="002B2683">
      <w:pPr>
        <w:pStyle w:val="ListParagraph"/>
        <w:numPr>
          <w:ilvl w:val="0"/>
          <w:numId w:val="29"/>
        </w:numPr>
        <w:spacing w:line="480" w:lineRule="auto"/>
        <w:ind w:left="1440"/>
        <w:jc w:val="both"/>
        <w:rPr>
          <w:rFonts w:ascii="Times New Roman" w:hAnsi="Times New Roman"/>
          <w:sz w:val="24"/>
          <w:szCs w:val="24"/>
        </w:rPr>
      </w:pPr>
      <w:r>
        <w:rPr>
          <w:rFonts w:ascii="Times New Roman" w:hAnsi="Times New Roman"/>
          <w:sz w:val="24"/>
          <w:szCs w:val="24"/>
        </w:rPr>
        <w:t>Ginjal mempertahankan pH plasma darah pada kisaran 7,4 melalui pertukaran ion hidtronium dan hidroksil. Akibatnya, urin yang dihasilkan dapat bersifat asam pada pH 5 atau alkalis pada pH 8.</w:t>
      </w:r>
    </w:p>
    <w:p w:rsidR="00C960E0" w:rsidRDefault="007845A4" w:rsidP="002B2683">
      <w:pPr>
        <w:pStyle w:val="ListParagraph"/>
        <w:spacing w:line="480" w:lineRule="auto"/>
        <w:ind w:left="1080" w:firstLine="763"/>
        <w:jc w:val="both"/>
        <w:rPr>
          <w:rFonts w:ascii="Times New Roman" w:hAnsi="Times New Roman"/>
          <w:sz w:val="24"/>
          <w:szCs w:val="24"/>
        </w:rPr>
      </w:pPr>
      <w:r>
        <w:rPr>
          <w:rFonts w:ascii="Times New Roman" w:hAnsi="Times New Roman"/>
          <w:sz w:val="24"/>
          <w:szCs w:val="24"/>
        </w:rPr>
        <w:t>Ginjal bertugas menyaring darah dari arteri, kemudian akan mengambil zat-zat yang berbahaya dari darah. Zat-zat yang di ambil dari darah akan diubah menjadi urin. Urin lalu akan dikumpulkan dan dialirkan ke ureter. Setelah ureter, urin akan ditampung</w:t>
      </w:r>
      <w:r w:rsidR="00C960E0">
        <w:rPr>
          <w:rFonts w:ascii="Times New Roman" w:hAnsi="Times New Roman"/>
          <w:sz w:val="24"/>
          <w:szCs w:val="24"/>
        </w:rPr>
        <w:t xml:space="preserve"> terlebih dahulu di kandung kemih. Saat seseorang merasakan keinginan untyk berkemih, maka urin yang ditampung dikandung kemih akan dikeluarkan melalui uretra (Sherwood, 2011).</w:t>
      </w:r>
    </w:p>
    <w:p w:rsidR="007845A4" w:rsidRDefault="00C960E0" w:rsidP="002B2683">
      <w:pPr>
        <w:pStyle w:val="ListParagraph"/>
        <w:spacing w:line="480" w:lineRule="auto"/>
        <w:ind w:left="1080" w:firstLine="763"/>
        <w:jc w:val="both"/>
        <w:rPr>
          <w:rFonts w:ascii="Times New Roman" w:hAnsi="Times New Roman"/>
          <w:sz w:val="24"/>
          <w:szCs w:val="24"/>
        </w:rPr>
      </w:pPr>
      <w:r>
        <w:rPr>
          <w:rFonts w:ascii="Times New Roman" w:hAnsi="Times New Roman"/>
          <w:sz w:val="24"/>
          <w:szCs w:val="24"/>
        </w:rPr>
        <w:t xml:space="preserve">Pada proses pembentukan urin, tiga proses utama terjadi di dalam nefron, yaitu filtrasi, reabsorbsi dan sekresi. Pada proses </w:t>
      </w:r>
      <w:r w:rsidR="0098643E">
        <w:rPr>
          <w:rFonts w:ascii="Times New Roman" w:hAnsi="Times New Roman"/>
          <w:sz w:val="24"/>
          <w:szCs w:val="24"/>
        </w:rPr>
        <w:t>filtrasi, plasma akan menembus kapiler untuk masuk ke ruang interstitium. Di glomerulus, sekitar 20% plasma secara terus menerus disaring ke dalam ruang interstitium atau ruang bowman pada ginjal. Filtrat ini akan mengalir ke bagian awal nefron kemudian menuju kapsula bowman dan menuju ke bagian tubulus lainnya.</w:t>
      </w:r>
    </w:p>
    <w:p w:rsidR="0098643E" w:rsidRDefault="0098643E" w:rsidP="002B2683">
      <w:pPr>
        <w:pStyle w:val="ListParagraph"/>
        <w:spacing w:line="480" w:lineRule="auto"/>
        <w:ind w:left="1080" w:firstLine="763"/>
        <w:jc w:val="both"/>
        <w:rPr>
          <w:rFonts w:ascii="Times New Roman" w:hAnsi="Times New Roman"/>
          <w:sz w:val="24"/>
          <w:szCs w:val="24"/>
        </w:rPr>
      </w:pPr>
      <w:r>
        <w:rPr>
          <w:rFonts w:ascii="Times New Roman" w:hAnsi="Times New Roman"/>
          <w:sz w:val="24"/>
          <w:szCs w:val="24"/>
        </w:rPr>
        <w:t>Sebagian bahan yang masuk ke nefron pada kapsula bowman melalui proses filtrasi tidak menetap di tubulus. Bahan-bahan tersebut mengalir atau dialirkan kembali ke kapiler peritubulus melalui proses reabsorbsi. Sekelompok bahan lain ditambahkan ke filtrat urin dari kapiler peritubulus melalui proses sekresi. Melalui proses reabsorbsi dan sekresi inilah nefron memanipulasi komposisi dan volume filtrat urin awal untuk menghasilkan urin akhir (Corwin, 2001).</w:t>
      </w:r>
    </w:p>
    <w:p w:rsidR="002B2683" w:rsidRDefault="00B57E48" w:rsidP="00D00ED7">
      <w:pPr>
        <w:pStyle w:val="ListParagraph"/>
        <w:spacing w:line="480" w:lineRule="auto"/>
        <w:ind w:left="1080" w:firstLine="763"/>
        <w:jc w:val="both"/>
        <w:rPr>
          <w:rFonts w:ascii="Times New Roman" w:hAnsi="Times New Roman"/>
          <w:sz w:val="24"/>
          <w:szCs w:val="24"/>
        </w:rPr>
      </w:pPr>
      <w:r>
        <w:rPr>
          <w:rFonts w:ascii="Times New Roman" w:hAnsi="Times New Roman"/>
          <w:sz w:val="24"/>
          <w:szCs w:val="24"/>
        </w:rPr>
        <w:t>Ginjal tidak hanya berfungsi menyaring darah dan mengeluarkan produk-produk sisa, namun juga menyeimbangkan tingkat-tingkat elektrolit dalam tubuh. Ginjal mempunyai kemampuan untuk memonitor jumlah cairan tubuh, konsentrasi dari elektrolit-elektrolit seperti natrium dan kalium. Ginjal menyaring produk-produk sisa dari metabolism tubuh, seperti urea</w:t>
      </w:r>
      <w:r w:rsidR="00213D7D">
        <w:rPr>
          <w:rFonts w:ascii="Times New Roman" w:hAnsi="Times New Roman"/>
          <w:sz w:val="24"/>
          <w:szCs w:val="24"/>
        </w:rPr>
        <w:t xml:space="preserve"> dari metabolism protein dan asam urat dari uraian DNA. Ketika darah mengalir ke ginjal, sensor-sensor dalam ginjal memutuskan berapa banyak air yang dikeluarkan dalam bentuk urin bersama dengan konsentrasi elektrolit-elektrolit. Sistem ini dikontrol oleh renin, yaitu hormon yang diproduksi di dalam ginjal dan berfungsi dalam sistem regulasi cairan dan tekanan darah (Ganong, 2009).</w:t>
      </w:r>
    </w:p>
    <w:p w:rsidR="002D10E1" w:rsidRPr="002B2683" w:rsidRDefault="009242D6" w:rsidP="002B2683">
      <w:pPr>
        <w:pStyle w:val="ListParagraph"/>
        <w:numPr>
          <w:ilvl w:val="0"/>
          <w:numId w:val="2"/>
        </w:numPr>
        <w:spacing w:line="480" w:lineRule="auto"/>
        <w:ind w:left="720" w:hanging="270"/>
        <w:jc w:val="both"/>
        <w:rPr>
          <w:rFonts w:ascii="Times New Roman" w:hAnsi="Times New Roman"/>
          <w:b/>
          <w:sz w:val="24"/>
          <w:szCs w:val="24"/>
        </w:rPr>
      </w:pPr>
      <w:r w:rsidRPr="002B2683">
        <w:rPr>
          <w:rFonts w:ascii="Times New Roman" w:hAnsi="Times New Roman"/>
          <w:b/>
          <w:sz w:val="24"/>
          <w:szCs w:val="24"/>
        </w:rPr>
        <w:t>Gagal Ginjal Kronis</w:t>
      </w:r>
    </w:p>
    <w:p w:rsidR="005E11BE" w:rsidRDefault="005E11BE" w:rsidP="00676FD8">
      <w:pPr>
        <w:pStyle w:val="ListParagraph"/>
        <w:numPr>
          <w:ilvl w:val="0"/>
          <w:numId w:val="30"/>
        </w:numPr>
        <w:spacing w:line="480" w:lineRule="auto"/>
        <w:ind w:left="1134" w:hanging="414"/>
        <w:jc w:val="both"/>
        <w:rPr>
          <w:rFonts w:ascii="Times New Roman" w:hAnsi="Times New Roman"/>
          <w:sz w:val="24"/>
          <w:szCs w:val="24"/>
        </w:rPr>
      </w:pPr>
      <w:r>
        <w:rPr>
          <w:rFonts w:ascii="Times New Roman" w:hAnsi="Times New Roman"/>
          <w:sz w:val="24"/>
          <w:szCs w:val="24"/>
        </w:rPr>
        <w:t xml:space="preserve">Pengertian </w:t>
      </w:r>
    </w:p>
    <w:p w:rsidR="002D10E1" w:rsidRDefault="009242D6" w:rsidP="002B2683">
      <w:pPr>
        <w:pStyle w:val="ListParagraph"/>
        <w:spacing w:line="480" w:lineRule="auto"/>
        <w:ind w:left="1080" w:firstLine="763"/>
        <w:jc w:val="both"/>
        <w:rPr>
          <w:rFonts w:ascii="Times New Roman" w:hAnsi="Times New Roman"/>
          <w:sz w:val="24"/>
          <w:szCs w:val="24"/>
          <w:vertAlign w:val="superscript"/>
        </w:rPr>
      </w:pPr>
      <w:r>
        <w:rPr>
          <w:rFonts w:ascii="Times New Roman" w:hAnsi="Times New Roman"/>
          <w:sz w:val="24"/>
          <w:szCs w:val="24"/>
        </w:rPr>
        <w:t xml:space="preserve">Gagal ginjal kronis disebut juga sebagai </w:t>
      </w:r>
      <w:r>
        <w:rPr>
          <w:rFonts w:ascii="Times New Roman" w:hAnsi="Times New Roman"/>
          <w:i/>
          <w:sz w:val="24"/>
          <w:szCs w:val="24"/>
        </w:rPr>
        <w:t xml:space="preserve">Chronic Kidney Disease </w:t>
      </w:r>
      <w:r>
        <w:rPr>
          <w:rFonts w:ascii="Times New Roman" w:hAnsi="Times New Roman"/>
          <w:sz w:val="24"/>
          <w:szCs w:val="24"/>
        </w:rPr>
        <w:t xml:space="preserve">(CKD). Perbedaan kronis dan akut adalah kronologis waktu dan tingkat fisiologis filtrasi. Gagal ginjal kronis merupakan kondisi penyakit pada ginjal yang persisten (berlangsung lebih dari 3 bulan) dengan kerusakan ginjal dan kerusakan </w:t>
      </w:r>
      <w:r w:rsidRPr="009242D6">
        <w:rPr>
          <w:rFonts w:ascii="Times New Roman" w:hAnsi="Times New Roman"/>
          <w:i/>
          <w:sz w:val="24"/>
          <w:szCs w:val="24"/>
        </w:rPr>
        <w:t>Glomerular Filtration Ra</w:t>
      </w:r>
      <w:r w:rsidR="00C54D6C">
        <w:rPr>
          <w:rFonts w:ascii="Times New Roman" w:hAnsi="Times New Roman"/>
          <w:i/>
          <w:sz w:val="24"/>
          <w:szCs w:val="24"/>
          <w:lang w:val="id-ID"/>
        </w:rPr>
        <w:t>t</w:t>
      </w:r>
      <w:r w:rsidRPr="009242D6">
        <w:rPr>
          <w:rFonts w:ascii="Times New Roman" w:hAnsi="Times New Roman"/>
          <w:i/>
          <w:sz w:val="24"/>
          <w:szCs w:val="24"/>
        </w:rPr>
        <w:t>e</w:t>
      </w:r>
      <w:r>
        <w:rPr>
          <w:rFonts w:ascii="Times New Roman" w:hAnsi="Times New Roman"/>
          <w:sz w:val="24"/>
          <w:szCs w:val="24"/>
        </w:rPr>
        <w:t xml:space="preserve"> (GFR) </w:t>
      </w:r>
      <w:r w:rsidR="00A477D4">
        <w:rPr>
          <w:rFonts w:ascii="Times New Roman" w:hAnsi="Times New Roman"/>
          <w:sz w:val="24"/>
          <w:szCs w:val="24"/>
        </w:rPr>
        <w:t>dengan angka GFR ≤ 60 ml/menit/</w:t>
      </w:r>
      <w:r w:rsidR="00A477D4" w:rsidRPr="00A935CA">
        <w:rPr>
          <w:rFonts w:ascii="Times New Roman" w:hAnsi="Times New Roman"/>
          <w:sz w:val="24"/>
          <w:szCs w:val="24"/>
        </w:rPr>
        <w:t>1,73m</w:t>
      </w:r>
      <w:r w:rsidR="00A477D4" w:rsidRPr="00A935CA">
        <w:rPr>
          <w:rFonts w:ascii="Times New Roman" w:hAnsi="Times New Roman"/>
          <w:sz w:val="24"/>
          <w:szCs w:val="24"/>
          <w:vertAlign w:val="superscript"/>
        </w:rPr>
        <w:t>2</w:t>
      </w:r>
      <w:r w:rsidR="00A477D4">
        <w:rPr>
          <w:rFonts w:ascii="Times New Roman" w:hAnsi="Times New Roman"/>
          <w:sz w:val="24"/>
          <w:szCs w:val="24"/>
          <w:vertAlign w:val="superscript"/>
        </w:rPr>
        <w:t>.</w:t>
      </w:r>
    </w:p>
    <w:p w:rsidR="002B2683" w:rsidRDefault="00A477D4" w:rsidP="00D00ED7">
      <w:pPr>
        <w:pStyle w:val="ListParagraph"/>
        <w:spacing w:line="480" w:lineRule="auto"/>
        <w:ind w:left="1080" w:firstLine="763"/>
        <w:jc w:val="both"/>
        <w:rPr>
          <w:rFonts w:ascii="Times New Roman" w:hAnsi="Times New Roman"/>
          <w:sz w:val="24"/>
          <w:szCs w:val="24"/>
        </w:rPr>
      </w:pPr>
      <w:r>
        <w:rPr>
          <w:rFonts w:ascii="Times New Roman" w:hAnsi="Times New Roman"/>
          <w:sz w:val="24"/>
          <w:szCs w:val="24"/>
        </w:rPr>
        <w:t xml:space="preserve">Gagal ginjal kronis merupakan gagal ginjal akut yang sudah berlangsung lama, sehingga mengakibatkan gangguan yang persisten dan dampak yang bersifat berkelanjutan. </w:t>
      </w:r>
      <w:r>
        <w:rPr>
          <w:rFonts w:ascii="Times New Roman" w:hAnsi="Times New Roman"/>
          <w:i/>
          <w:sz w:val="24"/>
          <w:szCs w:val="24"/>
        </w:rPr>
        <w:t xml:space="preserve">National Kidney Foundation </w:t>
      </w:r>
      <w:r>
        <w:rPr>
          <w:rFonts w:ascii="Times New Roman" w:hAnsi="Times New Roman"/>
          <w:sz w:val="24"/>
          <w:szCs w:val="24"/>
        </w:rPr>
        <w:t>(NKF) mendefinisikan dampak dari kerusakan ginjal adalah sebagai kondisi microalbuminuria atau over proteinuria, abnormalitas sedimentasi dan abnormalitas gambaran ginjal (Corwin, 2001).</w:t>
      </w:r>
    </w:p>
    <w:p w:rsidR="0094198E" w:rsidRPr="00A935CA" w:rsidRDefault="0094198E" w:rsidP="002B2683">
      <w:pPr>
        <w:pStyle w:val="ListParagraph"/>
        <w:numPr>
          <w:ilvl w:val="0"/>
          <w:numId w:val="30"/>
        </w:numPr>
        <w:tabs>
          <w:tab w:val="left" w:pos="1170"/>
        </w:tabs>
        <w:spacing w:after="0" w:line="480" w:lineRule="auto"/>
        <w:ind w:left="993" w:hanging="273"/>
        <w:rPr>
          <w:rFonts w:ascii="Times New Roman" w:hAnsi="Times New Roman"/>
          <w:sz w:val="24"/>
          <w:szCs w:val="24"/>
        </w:rPr>
      </w:pPr>
      <w:r w:rsidRPr="00A935CA">
        <w:rPr>
          <w:rFonts w:ascii="Times New Roman" w:hAnsi="Times New Roman"/>
          <w:sz w:val="24"/>
          <w:szCs w:val="24"/>
        </w:rPr>
        <w:t>Klasifikasi</w:t>
      </w:r>
    </w:p>
    <w:p w:rsidR="0094198E" w:rsidRPr="00A935CA" w:rsidRDefault="0094198E" w:rsidP="002B2683">
      <w:pPr>
        <w:pStyle w:val="ListParagraph"/>
        <w:tabs>
          <w:tab w:val="left" w:pos="851"/>
        </w:tabs>
        <w:spacing w:after="0" w:line="480" w:lineRule="auto"/>
        <w:ind w:left="993" w:firstLine="177"/>
        <w:rPr>
          <w:rFonts w:ascii="Times New Roman" w:hAnsi="Times New Roman"/>
          <w:sz w:val="24"/>
          <w:szCs w:val="24"/>
        </w:rPr>
      </w:pPr>
      <w:r w:rsidRPr="00A935CA">
        <w:rPr>
          <w:rFonts w:ascii="Times New Roman" w:hAnsi="Times New Roman"/>
          <w:sz w:val="24"/>
          <w:szCs w:val="24"/>
        </w:rPr>
        <w:t>Stadium dan Deskripsi dari Gagal Ginjal Kronis</w:t>
      </w:r>
    </w:p>
    <w:tbl>
      <w:tblPr>
        <w:tblW w:w="7161" w:type="dxa"/>
        <w:tblInd w:w="990"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1656"/>
        <w:gridCol w:w="3509"/>
        <w:gridCol w:w="1996"/>
      </w:tblGrid>
      <w:tr w:rsidR="0094198E" w:rsidRPr="00A935CA" w:rsidTr="00D10022">
        <w:tc>
          <w:tcPr>
            <w:tcW w:w="1656" w:type="dxa"/>
            <w:shd w:val="clear" w:color="auto" w:fill="auto"/>
          </w:tcPr>
          <w:p w:rsidR="0094198E" w:rsidRPr="00752D54" w:rsidRDefault="0094198E" w:rsidP="002A4E88">
            <w:pPr>
              <w:pStyle w:val="ListParagraph"/>
              <w:tabs>
                <w:tab w:val="left" w:pos="851"/>
              </w:tabs>
              <w:spacing w:after="0" w:line="240" w:lineRule="auto"/>
              <w:ind w:left="0"/>
              <w:rPr>
                <w:rFonts w:ascii="Times New Roman" w:hAnsi="Times New Roman"/>
                <w:sz w:val="24"/>
                <w:szCs w:val="24"/>
              </w:rPr>
            </w:pPr>
            <w:r w:rsidRPr="00752D54">
              <w:rPr>
                <w:rFonts w:ascii="Times New Roman" w:hAnsi="Times New Roman"/>
                <w:sz w:val="24"/>
                <w:szCs w:val="24"/>
              </w:rPr>
              <w:t>Stadium</w:t>
            </w:r>
          </w:p>
        </w:tc>
        <w:tc>
          <w:tcPr>
            <w:tcW w:w="3509" w:type="dxa"/>
            <w:shd w:val="clear" w:color="auto" w:fill="auto"/>
          </w:tcPr>
          <w:p w:rsidR="0094198E" w:rsidRPr="00752D54" w:rsidRDefault="0094198E" w:rsidP="002A4E88">
            <w:pPr>
              <w:pStyle w:val="ListParagraph"/>
              <w:tabs>
                <w:tab w:val="left" w:pos="851"/>
              </w:tabs>
              <w:spacing w:after="0" w:line="240" w:lineRule="auto"/>
              <w:ind w:left="0"/>
              <w:rPr>
                <w:rFonts w:ascii="Times New Roman" w:hAnsi="Times New Roman"/>
                <w:sz w:val="24"/>
                <w:szCs w:val="24"/>
              </w:rPr>
            </w:pPr>
            <w:r w:rsidRPr="00752D54">
              <w:rPr>
                <w:rFonts w:ascii="Times New Roman" w:hAnsi="Times New Roman"/>
                <w:sz w:val="24"/>
                <w:szCs w:val="24"/>
              </w:rPr>
              <w:t>Deskripsi</w:t>
            </w:r>
          </w:p>
        </w:tc>
        <w:tc>
          <w:tcPr>
            <w:tcW w:w="1996" w:type="dxa"/>
            <w:shd w:val="clear" w:color="auto" w:fill="auto"/>
          </w:tcPr>
          <w:p w:rsidR="0094198E" w:rsidRPr="00752D54" w:rsidRDefault="001E2197" w:rsidP="002A4E88">
            <w:pPr>
              <w:pStyle w:val="ListParagraph"/>
              <w:tabs>
                <w:tab w:val="left" w:pos="851"/>
              </w:tabs>
              <w:spacing w:after="0" w:line="240" w:lineRule="auto"/>
              <w:ind w:left="0"/>
              <w:rPr>
                <w:rFonts w:ascii="Times New Roman" w:hAnsi="Times New Roman"/>
                <w:sz w:val="24"/>
                <w:szCs w:val="24"/>
              </w:rPr>
            </w:pPr>
            <w:r>
              <w:rPr>
                <w:rFonts w:ascii="Times New Roman" w:hAnsi="Times New Roman"/>
                <w:sz w:val="24"/>
                <w:szCs w:val="24"/>
              </w:rPr>
              <w:t xml:space="preserve">Glomerulus Filtration Rate (GFR) </w:t>
            </w:r>
            <w:r w:rsidR="0094198E" w:rsidRPr="00752D54">
              <w:rPr>
                <w:rFonts w:ascii="Times New Roman" w:hAnsi="Times New Roman"/>
                <w:sz w:val="24"/>
                <w:szCs w:val="24"/>
              </w:rPr>
              <w:t>(ml/menit/1,73m</w:t>
            </w:r>
            <w:r w:rsidR="0094198E" w:rsidRPr="00752D54">
              <w:rPr>
                <w:rFonts w:ascii="Times New Roman" w:hAnsi="Times New Roman"/>
                <w:sz w:val="24"/>
                <w:szCs w:val="24"/>
                <w:vertAlign w:val="superscript"/>
              </w:rPr>
              <w:t>2</w:t>
            </w:r>
            <w:r w:rsidR="0094198E" w:rsidRPr="00752D54">
              <w:rPr>
                <w:rFonts w:ascii="Times New Roman" w:hAnsi="Times New Roman"/>
                <w:sz w:val="24"/>
                <w:szCs w:val="24"/>
              </w:rPr>
              <w:t>)</w:t>
            </w:r>
          </w:p>
          <w:p w:rsidR="0094198E" w:rsidRPr="00752D54" w:rsidRDefault="0094198E" w:rsidP="002A4E88">
            <w:pPr>
              <w:pStyle w:val="ListParagraph"/>
              <w:tabs>
                <w:tab w:val="left" w:pos="851"/>
              </w:tabs>
              <w:spacing w:after="0" w:line="240" w:lineRule="auto"/>
              <w:ind w:left="0"/>
              <w:rPr>
                <w:rFonts w:ascii="Times New Roman" w:hAnsi="Times New Roman"/>
                <w:sz w:val="24"/>
                <w:szCs w:val="24"/>
              </w:rPr>
            </w:pPr>
          </w:p>
        </w:tc>
      </w:tr>
      <w:tr w:rsidR="0094198E" w:rsidRPr="00A935CA" w:rsidTr="00D10022">
        <w:tc>
          <w:tcPr>
            <w:tcW w:w="1656" w:type="dxa"/>
            <w:shd w:val="clear" w:color="auto" w:fill="auto"/>
          </w:tcPr>
          <w:p w:rsidR="0094198E" w:rsidRPr="00752D54" w:rsidRDefault="0094198E" w:rsidP="002A4E88">
            <w:pPr>
              <w:pStyle w:val="ListParagraph"/>
              <w:tabs>
                <w:tab w:val="left" w:pos="851"/>
              </w:tabs>
              <w:spacing w:after="0" w:line="240" w:lineRule="auto"/>
              <w:ind w:left="0"/>
              <w:rPr>
                <w:rFonts w:ascii="Times New Roman" w:hAnsi="Times New Roman"/>
                <w:sz w:val="24"/>
                <w:szCs w:val="24"/>
              </w:rPr>
            </w:pPr>
            <w:r w:rsidRPr="00752D54">
              <w:rPr>
                <w:rFonts w:ascii="Times New Roman" w:hAnsi="Times New Roman"/>
                <w:sz w:val="24"/>
                <w:szCs w:val="24"/>
              </w:rPr>
              <w:t>Stadium 1</w:t>
            </w:r>
          </w:p>
          <w:p w:rsidR="0094198E" w:rsidRPr="00752D54" w:rsidRDefault="0094198E" w:rsidP="002A4E88">
            <w:pPr>
              <w:pStyle w:val="ListParagraph"/>
              <w:tabs>
                <w:tab w:val="left" w:pos="851"/>
              </w:tabs>
              <w:spacing w:after="0" w:line="240" w:lineRule="auto"/>
              <w:ind w:left="0"/>
              <w:rPr>
                <w:rFonts w:ascii="Times New Roman" w:hAnsi="Times New Roman"/>
                <w:sz w:val="24"/>
                <w:szCs w:val="24"/>
              </w:rPr>
            </w:pPr>
          </w:p>
        </w:tc>
        <w:tc>
          <w:tcPr>
            <w:tcW w:w="3509" w:type="dxa"/>
            <w:shd w:val="clear" w:color="auto" w:fill="auto"/>
          </w:tcPr>
          <w:p w:rsidR="0094198E" w:rsidRPr="00752D54" w:rsidRDefault="001E2197" w:rsidP="002A4E88">
            <w:pPr>
              <w:tabs>
                <w:tab w:val="left" w:pos="851"/>
              </w:tabs>
              <w:spacing w:after="0" w:line="240" w:lineRule="auto"/>
              <w:jc w:val="both"/>
              <w:rPr>
                <w:rFonts w:ascii="Times New Roman" w:hAnsi="Times New Roman"/>
                <w:sz w:val="24"/>
                <w:szCs w:val="24"/>
              </w:rPr>
            </w:pPr>
            <w:r>
              <w:rPr>
                <w:rFonts w:ascii="Times New Roman" w:hAnsi="Times New Roman"/>
                <w:sz w:val="24"/>
                <w:szCs w:val="24"/>
              </w:rPr>
              <w:t>Kerusakan ginjal dengan nilai GFR</w:t>
            </w:r>
            <w:r w:rsidR="0094198E" w:rsidRPr="00752D54">
              <w:rPr>
                <w:rFonts w:ascii="Times New Roman" w:hAnsi="Times New Roman"/>
                <w:sz w:val="24"/>
                <w:szCs w:val="24"/>
              </w:rPr>
              <w:t xml:space="preserve"> normal atau meningkat</w:t>
            </w:r>
          </w:p>
        </w:tc>
        <w:tc>
          <w:tcPr>
            <w:tcW w:w="1996" w:type="dxa"/>
            <w:shd w:val="clear" w:color="auto" w:fill="auto"/>
          </w:tcPr>
          <w:p w:rsidR="0094198E" w:rsidRPr="00752D54" w:rsidRDefault="0094198E" w:rsidP="002A4E88">
            <w:pPr>
              <w:pStyle w:val="ListParagraph"/>
              <w:tabs>
                <w:tab w:val="left" w:pos="851"/>
              </w:tabs>
              <w:spacing w:after="0" w:line="240" w:lineRule="auto"/>
              <w:ind w:left="0"/>
              <w:rPr>
                <w:rFonts w:ascii="Times New Roman" w:hAnsi="Times New Roman"/>
                <w:sz w:val="24"/>
                <w:szCs w:val="24"/>
              </w:rPr>
            </w:pPr>
            <w:r w:rsidRPr="00752D54">
              <w:rPr>
                <w:rFonts w:ascii="Times New Roman" w:hAnsi="Times New Roman"/>
                <w:sz w:val="24"/>
                <w:szCs w:val="24"/>
              </w:rPr>
              <w:t>≥ 90</w:t>
            </w:r>
          </w:p>
          <w:p w:rsidR="0094198E" w:rsidRPr="00752D54" w:rsidRDefault="0094198E" w:rsidP="002A4E88">
            <w:pPr>
              <w:pStyle w:val="ListParagraph"/>
              <w:tabs>
                <w:tab w:val="left" w:pos="851"/>
              </w:tabs>
              <w:spacing w:after="0" w:line="240" w:lineRule="auto"/>
              <w:ind w:left="0"/>
              <w:jc w:val="center"/>
              <w:rPr>
                <w:rFonts w:ascii="Times New Roman" w:hAnsi="Times New Roman"/>
                <w:sz w:val="24"/>
                <w:szCs w:val="24"/>
              </w:rPr>
            </w:pPr>
          </w:p>
          <w:p w:rsidR="0094198E" w:rsidRPr="00752D54" w:rsidRDefault="0094198E" w:rsidP="002A4E88">
            <w:pPr>
              <w:pStyle w:val="ListParagraph"/>
              <w:tabs>
                <w:tab w:val="left" w:pos="851"/>
              </w:tabs>
              <w:spacing w:after="0" w:line="240" w:lineRule="auto"/>
              <w:ind w:left="2804"/>
              <w:rPr>
                <w:rFonts w:ascii="Times New Roman" w:hAnsi="Times New Roman"/>
                <w:sz w:val="24"/>
                <w:szCs w:val="24"/>
              </w:rPr>
            </w:pPr>
          </w:p>
        </w:tc>
      </w:tr>
      <w:tr w:rsidR="0094198E" w:rsidRPr="00A935CA" w:rsidTr="00D10022">
        <w:tc>
          <w:tcPr>
            <w:tcW w:w="1656" w:type="dxa"/>
            <w:shd w:val="clear" w:color="auto" w:fill="auto"/>
          </w:tcPr>
          <w:p w:rsidR="0094198E" w:rsidRPr="00752D54" w:rsidRDefault="0094198E" w:rsidP="002A4E88">
            <w:pPr>
              <w:pStyle w:val="ListParagraph"/>
              <w:tabs>
                <w:tab w:val="left" w:pos="851"/>
              </w:tabs>
              <w:spacing w:after="0" w:line="240" w:lineRule="auto"/>
              <w:ind w:left="0"/>
              <w:rPr>
                <w:rFonts w:ascii="Times New Roman" w:hAnsi="Times New Roman"/>
                <w:sz w:val="24"/>
                <w:szCs w:val="24"/>
              </w:rPr>
            </w:pPr>
            <w:r w:rsidRPr="00752D54">
              <w:rPr>
                <w:rFonts w:ascii="Times New Roman" w:hAnsi="Times New Roman"/>
                <w:sz w:val="24"/>
                <w:szCs w:val="24"/>
              </w:rPr>
              <w:t>Stadium 2</w:t>
            </w:r>
          </w:p>
          <w:p w:rsidR="0094198E" w:rsidRPr="00752D54" w:rsidRDefault="0094198E" w:rsidP="002A4E88">
            <w:pPr>
              <w:pStyle w:val="ListParagraph"/>
              <w:tabs>
                <w:tab w:val="left" w:pos="851"/>
              </w:tabs>
              <w:spacing w:after="0" w:line="240" w:lineRule="auto"/>
              <w:ind w:left="0"/>
              <w:rPr>
                <w:rFonts w:ascii="Times New Roman" w:hAnsi="Times New Roman"/>
                <w:sz w:val="24"/>
                <w:szCs w:val="24"/>
              </w:rPr>
            </w:pPr>
          </w:p>
        </w:tc>
        <w:tc>
          <w:tcPr>
            <w:tcW w:w="3509" w:type="dxa"/>
            <w:shd w:val="clear" w:color="auto" w:fill="auto"/>
          </w:tcPr>
          <w:p w:rsidR="0094198E" w:rsidRPr="00752D54" w:rsidRDefault="0094198E" w:rsidP="002A4E88">
            <w:pPr>
              <w:pStyle w:val="ListParagraph"/>
              <w:tabs>
                <w:tab w:val="left" w:pos="851"/>
              </w:tabs>
              <w:spacing w:after="0" w:line="240" w:lineRule="auto"/>
              <w:ind w:left="0"/>
              <w:rPr>
                <w:rFonts w:ascii="Times New Roman" w:hAnsi="Times New Roman"/>
                <w:sz w:val="24"/>
                <w:szCs w:val="24"/>
              </w:rPr>
            </w:pPr>
            <w:r w:rsidRPr="00752D54">
              <w:rPr>
                <w:rFonts w:ascii="Times New Roman" w:hAnsi="Times New Roman"/>
                <w:sz w:val="24"/>
                <w:szCs w:val="24"/>
              </w:rPr>
              <w:t>Kerus</w:t>
            </w:r>
            <w:r w:rsidR="001E2197">
              <w:rPr>
                <w:rFonts w:ascii="Times New Roman" w:hAnsi="Times New Roman"/>
                <w:sz w:val="24"/>
                <w:szCs w:val="24"/>
              </w:rPr>
              <w:t>akan ginjal dengan penurunan GFR</w:t>
            </w:r>
            <w:r w:rsidRPr="00752D54">
              <w:rPr>
                <w:rFonts w:ascii="Times New Roman" w:hAnsi="Times New Roman"/>
                <w:sz w:val="24"/>
                <w:szCs w:val="24"/>
              </w:rPr>
              <w:t xml:space="preserve"> ringan</w:t>
            </w:r>
          </w:p>
        </w:tc>
        <w:tc>
          <w:tcPr>
            <w:tcW w:w="1996" w:type="dxa"/>
            <w:shd w:val="clear" w:color="auto" w:fill="auto"/>
          </w:tcPr>
          <w:p w:rsidR="0094198E" w:rsidRPr="00752D54" w:rsidRDefault="0094198E" w:rsidP="002A4E88">
            <w:pPr>
              <w:pStyle w:val="ListParagraph"/>
              <w:tabs>
                <w:tab w:val="left" w:pos="851"/>
              </w:tabs>
              <w:spacing w:after="0" w:line="240" w:lineRule="auto"/>
              <w:ind w:left="0"/>
              <w:rPr>
                <w:rFonts w:ascii="Times New Roman" w:hAnsi="Times New Roman"/>
                <w:sz w:val="24"/>
                <w:szCs w:val="24"/>
              </w:rPr>
            </w:pPr>
            <w:r w:rsidRPr="00752D54">
              <w:rPr>
                <w:rFonts w:ascii="Times New Roman" w:hAnsi="Times New Roman"/>
                <w:sz w:val="24"/>
                <w:szCs w:val="24"/>
              </w:rPr>
              <w:t>60 – 89</w:t>
            </w:r>
          </w:p>
        </w:tc>
      </w:tr>
      <w:tr w:rsidR="0094198E" w:rsidRPr="00A935CA" w:rsidTr="00D10022">
        <w:tc>
          <w:tcPr>
            <w:tcW w:w="1656" w:type="dxa"/>
            <w:shd w:val="clear" w:color="auto" w:fill="auto"/>
          </w:tcPr>
          <w:p w:rsidR="0094198E" w:rsidRPr="00752D54" w:rsidRDefault="0094198E" w:rsidP="002A4E88">
            <w:pPr>
              <w:pStyle w:val="ListParagraph"/>
              <w:tabs>
                <w:tab w:val="left" w:pos="851"/>
              </w:tabs>
              <w:spacing w:after="0" w:line="240" w:lineRule="auto"/>
              <w:ind w:left="0"/>
              <w:rPr>
                <w:rFonts w:ascii="Times New Roman" w:hAnsi="Times New Roman"/>
                <w:sz w:val="24"/>
                <w:szCs w:val="24"/>
              </w:rPr>
            </w:pPr>
            <w:r w:rsidRPr="00752D54">
              <w:rPr>
                <w:rFonts w:ascii="Times New Roman" w:hAnsi="Times New Roman"/>
                <w:sz w:val="24"/>
                <w:szCs w:val="24"/>
              </w:rPr>
              <w:t>Stadium 3</w:t>
            </w:r>
          </w:p>
          <w:p w:rsidR="0094198E" w:rsidRPr="00752D54" w:rsidRDefault="0094198E" w:rsidP="002A4E88">
            <w:pPr>
              <w:pStyle w:val="ListParagraph"/>
              <w:tabs>
                <w:tab w:val="left" w:pos="851"/>
              </w:tabs>
              <w:spacing w:after="0" w:line="240" w:lineRule="auto"/>
              <w:ind w:left="0"/>
              <w:rPr>
                <w:rFonts w:ascii="Times New Roman" w:hAnsi="Times New Roman"/>
                <w:sz w:val="24"/>
                <w:szCs w:val="24"/>
              </w:rPr>
            </w:pPr>
          </w:p>
        </w:tc>
        <w:tc>
          <w:tcPr>
            <w:tcW w:w="3509" w:type="dxa"/>
            <w:shd w:val="clear" w:color="auto" w:fill="auto"/>
          </w:tcPr>
          <w:p w:rsidR="0094198E" w:rsidRPr="00752D54" w:rsidRDefault="0094198E" w:rsidP="002A4E88">
            <w:pPr>
              <w:pStyle w:val="ListParagraph"/>
              <w:tabs>
                <w:tab w:val="left" w:pos="851"/>
              </w:tabs>
              <w:spacing w:after="0" w:line="240" w:lineRule="auto"/>
              <w:ind w:left="0"/>
              <w:rPr>
                <w:rFonts w:ascii="Times New Roman" w:hAnsi="Times New Roman"/>
                <w:sz w:val="24"/>
                <w:szCs w:val="24"/>
              </w:rPr>
            </w:pPr>
            <w:r w:rsidRPr="00752D54">
              <w:rPr>
                <w:rFonts w:ascii="Times New Roman" w:hAnsi="Times New Roman"/>
                <w:sz w:val="24"/>
                <w:szCs w:val="24"/>
              </w:rPr>
              <w:t>Kerus</w:t>
            </w:r>
            <w:r w:rsidR="001E2197">
              <w:rPr>
                <w:rFonts w:ascii="Times New Roman" w:hAnsi="Times New Roman"/>
                <w:sz w:val="24"/>
                <w:szCs w:val="24"/>
              </w:rPr>
              <w:t>akan ginjal dengan penurunan GFR</w:t>
            </w:r>
            <w:r w:rsidRPr="00752D54">
              <w:rPr>
                <w:rFonts w:ascii="Times New Roman" w:hAnsi="Times New Roman"/>
                <w:sz w:val="24"/>
                <w:szCs w:val="24"/>
              </w:rPr>
              <w:t xml:space="preserve"> sedang</w:t>
            </w:r>
          </w:p>
        </w:tc>
        <w:tc>
          <w:tcPr>
            <w:tcW w:w="1996" w:type="dxa"/>
            <w:shd w:val="clear" w:color="auto" w:fill="auto"/>
          </w:tcPr>
          <w:p w:rsidR="0094198E" w:rsidRPr="00752D54" w:rsidRDefault="0094198E" w:rsidP="002A4E88">
            <w:pPr>
              <w:pStyle w:val="ListParagraph"/>
              <w:tabs>
                <w:tab w:val="left" w:pos="851"/>
              </w:tabs>
              <w:spacing w:after="0" w:line="240" w:lineRule="auto"/>
              <w:ind w:left="0"/>
              <w:rPr>
                <w:rFonts w:ascii="Times New Roman" w:hAnsi="Times New Roman"/>
                <w:sz w:val="24"/>
                <w:szCs w:val="24"/>
              </w:rPr>
            </w:pPr>
            <w:r w:rsidRPr="00752D54">
              <w:rPr>
                <w:rFonts w:ascii="Times New Roman" w:hAnsi="Times New Roman"/>
                <w:sz w:val="24"/>
                <w:szCs w:val="24"/>
              </w:rPr>
              <w:t>30 – 59</w:t>
            </w:r>
          </w:p>
        </w:tc>
      </w:tr>
      <w:tr w:rsidR="0094198E" w:rsidRPr="00A935CA" w:rsidTr="00D10022">
        <w:tc>
          <w:tcPr>
            <w:tcW w:w="1656" w:type="dxa"/>
            <w:shd w:val="clear" w:color="auto" w:fill="auto"/>
          </w:tcPr>
          <w:p w:rsidR="0094198E" w:rsidRPr="00752D54" w:rsidRDefault="0094198E" w:rsidP="002A4E88">
            <w:pPr>
              <w:pStyle w:val="ListParagraph"/>
              <w:tabs>
                <w:tab w:val="left" w:pos="851"/>
              </w:tabs>
              <w:spacing w:after="0" w:line="240" w:lineRule="auto"/>
              <w:ind w:left="0"/>
              <w:rPr>
                <w:rFonts w:ascii="Times New Roman" w:hAnsi="Times New Roman"/>
                <w:sz w:val="24"/>
                <w:szCs w:val="24"/>
              </w:rPr>
            </w:pPr>
            <w:r w:rsidRPr="00752D54">
              <w:rPr>
                <w:rFonts w:ascii="Times New Roman" w:hAnsi="Times New Roman"/>
                <w:sz w:val="24"/>
                <w:szCs w:val="24"/>
              </w:rPr>
              <w:t>Stadium 4</w:t>
            </w:r>
          </w:p>
          <w:p w:rsidR="0094198E" w:rsidRPr="00752D54" w:rsidRDefault="0094198E" w:rsidP="002A4E88">
            <w:pPr>
              <w:pStyle w:val="ListParagraph"/>
              <w:tabs>
                <w:tab w:val="left" w:pos="851"/>
              </w:tabs>
              <w:spacing w:after="0" w:line="240" w:lineRule="auto"/>
              <w:ind w:left="0"/>
              <w:rPr>
                <w:rFonts w:ascii="Times New Roman" w:hAnsi="Times New Roman"/>
                <w:sz w:val="24"/>
                <w:szCs w:val="24"/>
              </w:rPr>
            </w:pPr>
          </w:p>
        </w:tc>
        <w:tc>
          <w:tcPr>
            <w:tcW w:w="3509" w:type="dxa"/>
            <w:shd w:val="clear" w:color="auto" w:fill="auto"/>
          </w:tcPr>
          <w:p w:rsidR="0094198E" w:rsidRPr="00752D54" w:rsidRDefault="0094198E" w:rsidP="002A4E88">
            <w:pPr>
              <w:pStyle w:val="ListParagraph"/>
              <w:tabs>
                <w:tab w:val="left" w:pos="851"/>
              </w:tabs>
              <w:spacing w:after="0" w:line="240" w:lineRule="auto"/>
              <w:ind w:left="0"/>
              <w:rPr>
                <w:rFonts w:ascii="Times New Roman" w:hAnsi="Times New Roman"/>
                <w:sz w:val="24"/>
                <w:szCs w:val="24"/>
              </w:rPr>
            </w:pPr>
            <w:r w:rsidRPr="00752D54">
              <w:rPr>
                <w:rFonts w:ascii="Times New Roman" w:hAnsi="Times New Roman"/>
                <w:sz w:val="24"/>
                <w:szCs w:val="24"/>
              </w:rPr>
              <w:t>Kerusakan gi</w:t>
            </w:r>
            <w:r w:rsidR="001E2197">
              <w:rPr>
                <w:rFonts w:ascii="Times New Roman" w:hAnsi="Times New Roman"/>
                <w:sz w:val="24"/>
                <w:szCs w:val="24"/>
              </w:rPr>
              <w:t>njal dengan penurunan GFR</w:t>
            </w:r>
            <w:r w:rsidRPr="00752D54">
              <w:rPr>
                <w:rFonts w:ascii="Times New Roman" w:hAnsi="Times New Roman"/>
                <w:sz w:val="24"/>
                <w:szCs w:val="24"/>
              </w:rPr>
              <w:t xml:space="preserve"> berat</w:t>
            </w:r>
          </w:p>
        </w:tc>
        <w:tc>
          <w:tcPr>
            <w:tcW w:w="1996" w:type="dxa"/>
            <w:shd w:val="clear" w:color="auto" w:fill="auto"/>
          </w:tcPr>
          <w:p w:rsidR="0094198E" w:rsidRPr="00752D54" w:rsidRDefault="0094198E" w:rsidP="002A4E88">
            <w:pPr>
              <w:pStyle w:val="ListParagraph"/>
              <w:tabs>
                <w:tab w:val="left" w:pos="851"/>
              </w:tabs>
              <w:spacing w:after="0" w:line="240" w:lineRule="auto"/>
              <w:ind w:left="0"/>
              <w:rPr>
                <w:rFonts w:ascii="Times New Roman" w:hAnsi="Times New Roman"/>
                <w:sz w:val="24"/>
                <w:szCs w:val="24"/>
              </w:rPr>
            </w:pPr>
            <w:r w:rsidRPr="00752D54">
              <w:rPr>
                <w:rFonts w:ascii="Times New Roman" w:hAnsi="Times New Roman"/>
                <w:sz w:val="24"/>
                <w:szCs w:val="24"/>
              </w:rPr>
              <w:t>15 – 29</w:t>
            </w:r>
          </w:p>
        </w:tc>
      </w:tr>
      <w:tr w:rsidR="0094198E" w:rsidRPr="00A935CA" w:rsidTr="00D10022">
        <w:tc>
          <w:tcPr>
            <w:tcW w:w="1656" w:type="dxa"/>
            <w:shd w:val="clear" w:color="auto" w:fill="auto"/>
          </w:tcPr>
          <w:p w:rsidR="0094198E" w:rsidRPr="00752D54" w:rsidRDefault="0094198E" w:rsidP="002A4E88">
            <w:pPr>
              <w:pStyle w:val="ListParagraph"/>
              <w:tabs>
                <w:tab w:val="left" w:pos="851"/>
              </w:tabs>
              <w:spacing w:after="0" w:line="240" w:lineRule="auto"/>
              <w:ind w:left="0"/>
              <w:rPr>
                <w:rFonts w:ascii="Times New Roman" w:hAnsi="Times New Roman"/>
                <w:sz w:val="24"/>
                <w:szCs w:val="24"/>
              </w:rPr>
            </w:pPr>
            <w:r w:rsidRPr="00752D54">
              <w:rPr>
                <w:rFonts w:ascii="Times New Roman" w:hAnsi="Times New Roman"/>
                <w:sz w:val="24"/>
                <w:szCs w:val="24"/>
              </w:rPr>
              <w:t>Stadium 5</w:t>
            </w:r>
          </w:p>
        </w:tc>
        <w:tc>
          <w:tcPr>
            <w:tcW w:w="3509" w:type="dxa"/>
            <w:shd w:val="clear" w:color="auto" w:fill="auto"/>
          </w:tcPr>
          <w:p w:rsidR="0094198E" w:rsidRPr="00752D54" w:rsidRDefault="0094198E" w:rsidP="002A4E88">
            <w:pPr>
              <w:pStyle w:val="ListParagraph"/>
              <w:tabs>
                <w:tab w:val="left" w:pos="851"/>
              </w:tabs>
              <w:spacing w:after="0" w:line="240" w:lineRule="auto"/>
              <w:ind w:left="0"/>
              <w:rPr>
                <w:rFonts w:ascii="Times New Roman" w:hAnsi="Times New Roman"/>
                <w:sz w:val="24"/>
                <w:szCs w:val="24"/>
              </w:rPr>
            </w:pPr>
            <w:r w:rsidRPr="00752D54">
              <w:rPr>
                <w:rFonts w:ascii="Times New Roman" w:hAnsi="Times New Roman"/>
                <w:sz w:val="24"/>
                <w:szCs w:val="24"/>
              </w:rPr>
              <w:t>Gagal ginjal</w:t>
            </w:r>
            <w:r w:rsidR="001E2197">
              <w:rPr>
                <w:rFonts w:ascii="Times New Roman" w:hAnsi="Times New Roman"/>
                <w:sz w:val="24"/>
                <w:szCs w:val="24"/>
              </w:rPr>
              <w:t xml:space="preserve"> (butuh dialysis atau transplantasi ginjal)</w:t>
            </w:r>
          </w:p>
        </w:tc>
        <w:tc>
          <w:tcPr>
            <w:tcW w:w="1996" w:type="dxa"/>
            <w:shd w:val="clear" w:color="auto" w:fill="auto"/>
          </w:tcPr>
          <w:p w:rsidR="0094198E" w:rsidRPr="00752D54" w:rsidRDefault="0094198E" w:rsidP="002A4E88">
            <w:pPr>
              <w:pStyle w:val="ListParagraph"/>
              <w:tabs>
                <w:tab w:val="left" w:pos="851"/>
              </w:tabs>
              <w:spacing w:after="0" w:line="240" w:lineRule="auto"/>
              <w:ind w:left="0"/>
              <w:rPr>
                <w:rFonts w:ascii="Times New Roman" w:hAnsi="Times New Roman"/>
                <w:sz w:val="24"/>
                <w:szCs w:val="24"/>
              </w:rPr>
            </w:pPr>
            <w:r w:rsidRPr="00752D54">
              <w:rPr>
                <w:rFonts w:ascii="Times New Roman" w:hAnsi="Times New Roman"/>
                <w:sz w:val="24"/>
                <w:szCs w:val="24"/>
              </w:rPr>
              <w:t>&lt; 15</w:t>
            </w:r>
          </w:p>
        </w:tc>
      </w:tr>
    </w:tbl>
    <w:p w:rsidR="0094198E" w:rsidRPr="00D10022" w:rsidRDefault="00C54D6C" w:rsidP="00D10022">
      <w:pPr>
        <w:spacing w:after="0" w:line="480" w:lineRule="auto"/>
        <w:ind w:firstLine="720"/>
        <w:jc w:val="both"/>
        <w:rPr>
          <w:rFonts w:ascii="Times New Roman" w:hAnsi="Times New Roman"/>
          <w:sz w:val="24"/>
          <w:szCs w:val="24"/>
        </w:rPr>
      </w:pPr>
      <w:r>
        <w:rPr>
          <w:rFonts w:ascii="Times New Roman" w:hAnsi="Times New Roman"/>
          <w:sz w:val="24"/>
          <w:szCs w:val="24"/>
          <w:lang w:val="id-ID"/>
        </w:rPr>
        <w:t xml:space="preserve">  </w:t>
      </w:r>
      <w:r w:rsidR="0094198E" w:rsidRPr="00D10022">
        <w:rPr>
          <w:rFonts w:ascii="Times New Roman" w:hAnsi="Times New Roman"/>
          <w:sz w:val="24"/>
          <w:szCs w:val="24"/>
        </w:rPr>
        <w:t xml:space="preserve">Tabel 1. Stadium dan Deskripsi dari Gagal Ginjal Kronis </w:t>
      </w:r>
      <w:r w:rsidR="001E2197" w:rsidRPr="00D10022">
        <w:rPr>
          <w:rFonts w:ascii="Times New Roman" w:hAnsi="Times New Roman"/>
          <w:sz w:val="24"/>
          <w:szCs w:val="24"/>
        </w:rPr>
        <w:t>(Yodang, 2018</w:t>
      </w:r>
      <w:r w:rsidR="0094198E" w:rsidRPr="00D10022">
        <w:rPr>
          <w:rFonts w:ascii="Times New Roman" w:hAnsi="Times New Roman"/>
          <w:sz w:val="24"/>
          <w:szCs w:val="24"/>
        </w:rPr>
        <w:t>)</w:t>
      </w:r>
    </w:p>
    <w:p w:rsidR="0094198E" w:rsidRDefault="0094198E" w:rsidP="002B2683">
      <w:pPr>
        <w:pStyle w:val="ListParagraph"/>
        <w:numPr>
          <w:ilvl w:val="0"/>
          <w:numId w:val="30"/>
        </w:numPr>
        <w:spacing w:after="0" w:line="480" w:lineRule="auto"/>
        <w:ind w:left="1170"/>
        <w:jc w:val="both"/>
        <w:rPr>
          <w:rFonts w:ascii="Times New Roman" w:hAnsi="Times New Roman"/>
          <w:sz w:val="24"/>
          <w:szCs w:val="24"/>
        </w:rPr>
      </w:pPr>
      <w:r>
        <w:rPr>
          <w:rFonts w:ascii="Times New Roman" w:hAnsi="Times New Roman"/>
          <w:sz w:val="24"/>
          <w:szCs w:val="24"/>
        </w:rPr>
        <w:t>Etiologi</w:t>
      </w:r>
    </w:p>
    <w:p w:rsidR="0094198E" w:rsidRDefault="0094198E" w:rsidP="002B2683">
      <w:pPr>
        <w:pStyle w:val="ListParagraph"/>
        <w:spacing w:after="0" w:line="480" w:lineRule="auto"/>
        <w:ind w:left="1170" w:firstLine="673"/>
        <w:jc w:val="both"/>
        <w:rPr>
          <w:rFonts w:ascii="Times New Roman" w:hAnsi="Times New Roman"/>
          <w:sz w:val="24"/>
          <w:szCs w:val="24"/>
        </w:rPr>
      </w:pPr>
      <w:r>
        <w:rPr>
          <w:rFonts w:ascii="Times New Roman" w:hAnsi="Times New Roman"/>
          <w:sz w:val="24"/>
          <w:szCs w:val="24"/>
        </w:rPr>
        <w:t xml:space="preserve">Gagal ginjal kronis sering kali menjadi penyakit komplikasi dari </w:t>
      </w:r>
      <w:r w:rsidR="005E62D4">
        <w:rPr>
          <w:rFonts w:ascii="Times New Roman" w:hAnsi="Times New Roman"/>
          <w:sz w:val="24"/>
          <w:szCs w:val="24"/>
        </w:rPr>
        <w:t>penyakit lainnya, sehingga merupakan penyakit sekunder. Penyebab yang sering adalah diabetes melitus dan hipertensi. Menurut Corwin (2001), ada beberapa penyebab lainnya dari gagal ginjal kronis, yaitu:</w:t>
      </w:r>
    </w:p>
    <w:p w:rsidR="005E62D4" w:rsidRDefault="005E62D4" w:rsidP="002B2683">
      <w:pPr>
        <w:pStyle w:val="ListParagraph"/>
        <w:numPr>
          <w:ilvl w:val="0"/>
          <w:numId w:val="32"/>
        </w:numPr>
        <w:spacing w:after="0" w:line="480" w:lineRule="auto"/>
        <w:ind w:left="1440" w:hanging="306"/>
        <w:jc w:val="both"/>
        <w:rPr>
          <w:rFonts w:ascii="Times New Roman" w:hAnsi="Times New Roman"/>
          <w:sz w:val="24"/>
          <w:szCs w:val="24"/>
        </w:rPr>
      </w:pPr>
      <w:r>
        <w:rPr>
          <w:rFonts w:ascii="Times New Roman" w:hAnsi="Times New Roman"/>
          <w:sz w:val="24"/>
          <w:szCs w:val="24"/>
        </w:rPr>
        <w:t>Penyakit glomerular kronis (glomerulonefritis)</w:t>
      </w:r>
    </w:p>
    <w:p w:rsidR="005E62D4" w:rsidRDefault="005E62D4" w:rsidP="002B2683">
      <w:pPr>
        <w:pStyle w:val="ListParagraph"/>
        <w:numPr>
          <w:ilvl w:val="0"/>
          <w:numId w:val="32"/>
        </w:numPr>
        <w:spacing w:after="0" w:line="480" w:lineRule="auto"/>
        <w:ind w:left="1440" w:hanging="306"/>
        <w:jc w:val="both"/>
        <w:rPr>
          <w:rFonts w:ascii="Times New Roman" w:hAnsi="Times New Roman"/>
          <w:sz w:val="24"/>
          <w:szCs w:val="24"/>
        </w:rPr>
      </w:pPr>
      <w:r>
        <w:rPr>
          <w:rFonts w:ascii="Times New Roman" w:hAnsi="Times New Roman"/>
          <w:sz w:val="24"/>
          <w:szCs w:val="24"/>
        </w:rPr>
        <w:t>Infeksi kronis (pyelonephritis kronis, tuberkulosis)</w:t>
      </w:r>
    </w:p>
    <w:p w:rsidR="005E62D4" w:rsidRDefault="005E62D4" w:rsidP="002B2683">
      <w:pPr>
        <w:pStyle w:val="ListParagraph"/>
        <w:numPr>
          <w:ilvl w:val="0"/>
          <w:numId w:val="32"/>
        </w:numPr>
        <w:spacing w:after="0" w:line="480" w:lineRule="auto"/>
        <w:ind w:left="1440" w:hanging="306"/>
        <w:jc w:val="both"/>
        <w:rPr>
          <w:rFonts w:ascii="Times New Roman" w:hAnsi="Times New Roman"/>
          <w:sz w:val="24"/>
          <w:szCs w:val="24"/>
        </w:rPr>
      </w:pPr>
      <w:r>
        <w:rPr>
          <w:rFonts w:ascii="Times New Roman" w:hAnsi="Times New Roman"/>
          <w:sz w:val="24"/>
          <w:szCs w:val="24"/>
        </w:rPr>
        <w:t>Kelainan kongenital (polikistik ginjal)</w:t>
      </w:r>
    </w:p>
    <w:p w:rsidR="005E62D4" w:rsidRDefault="005E62D4" w:rsidP="002B2683">
      <w:pPr>
        <w:pStyle w:val="ListParagraph"/>
        <w:numPr>
          <w:ilvl w:val="0"/>
          <w:numId w:val="32"/>
        </w:numPr>
        <w:spacing w:after="0" w:line="480" w:lineRule="auto"/>
        <w:ind w:left="1440" w:hanging="306"/>
        <w:jc w:val="both"/>
        <w:rPr>
          <w:rFonts w:ascii="Times New Roman" w:hAnsi="Times New Roman"/>
          <w:sz w:val="24"/>
          <w:szCs w:val="24"/>
        </w:rPr>
      </w:pPr>
      <w:r>
        <w:rPr>
          <w:rFonts w:ascii="Times New Roman" w:hAnsi="Times New Roman"/>
          <w:sz w:val="24"/>
          <w:szCs w:val="24"/>
        </w:rPr>
        <w:t>Penyakit vaskuler (renal nefrosklerosis)</w:t>
      </w:r>
    </w:p>
    <w:p w:rsidR="005E62D4" w:rsidRDefault="005E62D4" w:rsidP="002B2683">
      <w:pPr>
        <w:pStyle w:val="ListParagraph"/>
        <w:numPr>
          <w:ilvl w:val="0"/>
          <w:numId w:val="32"/>
        </w:numPr>
        <w:spacing w:after="0" w:line="480" w:lineRule="auto"/>
        <w:ind w:left="1440" w:hanging="306"/>
        <w:jc w:val="both"/>
        <w:rPr>
          <w:rFonts w:ascii="Times New Roman" w:hAnsi="Times New Roman"/>
          <w:sz w:val="24"/>
          <w:szCs w:val="24"/>
        </w:rPr>
      </w:pPr>
      <w:r>
        <w:rPr>
          <w:rFonts w:ascii="Times New Roman" w:hAnsi="Times New Roman"/>
          <w:sz w:val="24"/>
          <w:szCs w:val="24"/>
        </w:rPr>
        <w:t>Obstruksi saluran kemih</w:t>
      </w:r>
    </w:p>
    <w:p w:rsidR="005E62D4" w:rsidRPr="005E62D4" w:rsidRDefault="005E62D4" w:rsidP="002B2683">
      <w:pPr>
        <w:pStyle w:val="ListParagraph"/>
        <w:numPr>
          <w:ilvl w:val="0"/>
          <w:numId w:val="32"/>
        </w:numPr>
        <w:spacing w:before="240" w:after="0" w:line="480" w:lineRule="auto"/>
        <w:ind w:left="1440" w:hanging="306"/>
        <w:jc w:val="both"/>
        <w:rPr>
          <w:rFonts w:ascii="Times New Roman" w:hAnsi="Times New Roman"/>
          <w:sz w:val="24"/>
          <w:szCs w:val="24"/>
        </w:rPr>
      </w:pPr>
      <w:r>
        <w:rPr>
          <w:rFonts w:ascii="Times New Roman" w:hAnsi="Times New Roman"/>
          <w:sz w:val="24"/>
          <w:szCs w:val="24"/>
        </w:rPr>
        <w:t>Penyakit kolagen (</w:t>
      </w:r>
      <w:r>
        <w:rPr>
          <w:rFonts w:ascii="Times New Roman" w:hAnsi="Times New Roman"/>
          <w:i/>
          <w:sz w:val="24"/>
          <w:szCs w:val="24"/>
        </w:rPr>
        <w:t>Systemis Lupus Erythematosus)</w:t>
      </w:r>
    </w:p>
    <w:p w:rsidR="005E62D4" w:rsidRDefault="005E62D4" w:rsidP="002B2683">
      <w:pPr>
        <w:pStyle w:val="ListParagraph"/>
        <w:numPr>
          <w:ilvl w:val="0"/>
          <w:numId w:val="32"/>
        </w:numPr>
        <w:spacing w:before="240" w:after="0" w:line="480" w:lineRule="auto"/>
        <w:ind w:left="1440" w:hanging="306"/>
        <w:jc w:val="both"/>
        <w:rPr>
          <w:rFonts w:ascii="Times New Roman" w:hAnsi="Times New Roman"/>
          <w:sz w:val="24"/>
          <w:szCs w:val="24"/>
        </w:rPr>
      </w:pPr>
      <w:r>
        <w:rPr>
          <w:rFonts w:ascii="Times New Roman" w:hAnsi="Times New Roman"/>
          <w:sz w:val="24"/>
          <w:szCs w:val="24"/>
        </w:rPr>
        <w:t>Obat-obatan nefrotoksik</w:t>
      </w:r>
    </w:p>
    <w:p w:rsidR="005E62D4" w:rsidRPr="00A935CA" w:rsidRDefault="005E62D4" w:rsidP="002A4E88">
      <w:pPr>
        <w:pStyle w:val="ListParagraph"/>
        <w:numPr>
          <w:ilvl w:val="0"/>
          <w:numId w:val="30"/>
        </w:numPr>
        <w:tabs>
          <w:tab w:val="left" w:pos="851"/>
        </w:tabs>
        <w:spacing w:after="0" w:line="480" w:lineRule="auto"/>
        <w:ind w:left="1170"/>
        <w:rPr>
          <w:rFonts w:ascii="Times New Roman" w:hAnsi="Times New Roman"/>
          <w:sz w:val="24"/>
          <w:szCs w:val="24"/>
        </w:rPr>
      </w:pPr>
      <w:r w:rsidRPr="00A935CA">
        <w:rPr>
          <w:rFonts w:ascii="Times New Roman" w:hAnsi="Times New Roman"/>
          <w:sz w:val="24"/>
          <w:szCs w:val="24"/>
        </w:rPr>
        <w:t>Patofisiologi</w:t>
      </w:r>
    </w:p>
    <w:p w:rsidR="005E62D4" w:rsidRPr="00A935CA" w:rsidRDefault="005E62D4" w:rsidP="00D00ED7">
      <w:pPr>
        <w:pStyle w:val="ListParagraph"/>
        <w:tabs>
          <w:tab w:val="left" w:pos="851"/>
        </w:tabs>
        <w:spacing w:after="0" w:line="480" w:lineRule="auto"/>
        <w:ind w:left="1134" w:firstLine="709"/>
        <w:jc w:val="both"/>
        <w:rPr>
          <w:rFonts w:ascii="Times New Roman" w:hAnsi="Times New Roman"/>
          <w:sz w:val="24"/>
          <w:szCs w:val="24"/>
        </w:rPr>
      </w:pPr>
      <w:r w:rsidRPr="00A935CA">
        <w:rPr>
          <w:rFonts w:ascii="Times New Roman" w:hAnsi="Times New Roman"/>
          <w:sz w:val="24"/>
          <w:szCs w:val="24"/>
        </w:rPr>
        <w:t>Ada dua teori yang sering digunakan untuk menjelaskan gangguan fungsi ginjal pada gagal ginjal kronis. Teori tradisional mengatakan bahwa semua unit nefron terserang penyakit, tetapi dalam stadium yang berbeda –beda dan bagian – bagian spesifik dari nefron yang berkaitan dengan fungsi tertentu dapat benar –benar rusak atau berubah strukturnya. Misal lesi pada medula akan merusak susunan anatomik lengkung henle dan vasa rekta atau pompa klorida pada pars ascenden lengkung henle akan mengganggu proses aliran balik pem</w:t>
      </w:r>
      <w:r w:rsidR="00740213">
        <w:rPr>
          <w:rFonts w:ascii="Times New Roman" w:hAnsi="Times New Roman"/>
          <w:sz w:val="24"/>
          <w:szCs w:val="24"/>
        </w:rPr>
        <w:t>ekat dan aliran balik penukar (</w:t>
      </w:r>
      <w:r>
        <w:rPr>
          <w:rFonts w:ascii="Times New Roman" w:hAnsi="Times New Roman"/>
          <w:sz w:val="24"/>
          <w:szCs w:val="24"/>
        </w:rPr>
        <w:t>Price &amp; Wilson, 2012</w:t>
      </w:r>
      <w:r w:rsidRPr="00A935CA">
        <w:rPr>
          <w:rFonts w:ascii="Times New Roman" w:hAnsi="Times New Roman"/>
          <w:sz w:val="24"/>
          <w:szCs w:val="24"/>
        </w:rPr>
        <w:t>).</w:t>
      </w:r>
    </w:p>
    <w:p w:rsidR="005E62D4" w:rsidRPr="00A935CA" w:rsidRDefault="005E62D4" w:rsidP="00D00ED7">
      <w:pPr>
        <w:pStyle w:val="ListParagraph"/>
        <w:tabs>
          <w:tab w:val="left" w:pos="851"/>
        </w:tabs>
        <w:spacing w:after="0" w:line="480" w:lineRule="auto"/>
        <w:ind w:left="1134" w:firstLine="709"/>
        <w:jc w:val="both"/>
        <w:rPr>
          <w:rFonts w:ascii="Times New Roman" w:hAnsi="Times New Roman"/>
          <w:sz w:val="24"/>
          <w:szCs w:val="24"/>
        </w:rPr>
      </w:pPr>
      <w:r w:rsidRPr="00A935CA">
        <w:rPr>
          <w:rFonts w:ascii="Times New Roman" w:hAnsi="Times New Roman"/>
          <w:sz w:val="24"/>
          <w:szCs w:val="24"/>
        </w:rPr>
        <w:t>Teori kedua adalah hipotesis Bricker/ Hipotesis nefron yang utuh. Teori ini mengatakan bila nefron terserang penyakit maka seluruh unitnya akan hancur, namun yang masih utuh tetap bekerja normal. Hipotesis ini dapat menjelaskan pola adaptasi fungsional pada penyakit ginjal progresif, yaitu kemampuan mempertahankan keseimbangan air d</w:t>
      </w:r>
      <w:r w:rsidR="001E2197">
        <w:rPr>
          <w:rFonts w:ascii="Times New Roman" w:hAnsi="Times New Roman"/>
          <w:sz w:val="24"/>
          <w:szCs w:val="24"/>
        </w:rPr>
        <w:t>an elektrolit dengan keadaan GFR</w:t>
      </w:r>
      <w:r w:rsidRPr="00A935CA">
        <w:rPr>
          <w:rFonts w:ascii="Times New Roman" w:hAnsi="Times New Roman"/>
          <w:sz w:val="24"/>
          <w:szCs w:val="24"/>
        </w:rPr>
        <w:t xml:space="preserve"> sangat menurun (</w:t>
      </w:r>
      <w:r>
        <w:rPr>
          <w:rFonts w:ascii="Times New Roman" w:hAnsi="Times New Roman"/>
          <w:sz w:val="24"/>
          <w:szCs w:val="24"/>
        </w:rPr>
        <w:t>Price &amp; Wilson, 2012</w:t>
      </w:r>
      <w:r w:rsidRPr="00A935CA">
        <w:rPr>
          <w:rFonts w:ascii="Times New Roman" w:hAnsi="Times New Roman"/>
          <w:sz w:val="24"/>
          <w:szCs w:val="24"/>
        </w:rPr>
        <w:t>).</w:t>
      </w:r>
    </w:p>
    <w:p w:rsidR="005E62D4" w:rsidRDefault="005E62D4" w:rsidP="00D00ED7">
      <w:pPr>
        <w:pStyle w:val="ListParagraph"/>
        <w:spacing w:line="480" w:lineRule="auto"/>
        <w:ind w:left="1134" w:firstLine="709"/>
        <w:jc w:val="both"/>
        <w:rPr>
          <w:rFonts w:ascii="Times New Roman" w:hAnsi="Times New Roman"/>
          <w:sz w:val="24"/>
          <w:szCs w:val="24"/>
        </w:rPr>
      </w:pPr>
      <w:r w:rsidRPr="00A935CA">
        <w:rPr>
          <w:rFonts w:ascii="Times New Roman" w:hAnsi="Times New Roman"/>
          <w:sz w:val="24"/>
          <w:szCs w:val="24"/>
        </w:rPr>
        <w:t xml:space="preserve">Apapun penyebabnya penyakit gagal ginjal kronis pada akhirnya akan mengalami proses yang sama. Masa nefron yang berkurang menyebabkan masa nefron yang tersisa melakukan kompensasi hiperfiltrasi. Proses kompensasi ini berlangsung baik hingga sel nefron tak mampu melakukannya lagi dan pada akhirnya nefron ini akan menjadi sklerosis. Karena proses ini, maka terjadi penurunan fungsi nefron. Proses ini terus berlangsung </w:t>
      </w:r>
      <w:r w:rsidR="001E2197">
        <w:rPr>
          <w:rFonts w:ascii="Times New Roman" w:hAnsi="Times New Roman"/>
          <w:sz w:val="24"/>
          <w:szCs w:val="24"/>
        </w:rPr>
        <w:t>dan menngakibatkan penurunan GFR</w:t>
      </w:r>
      <w:r w:rsidRPr="00A935CA">
        <w:rPr>
          <w:rFonts w:ascii="Times New Roman" w:hAnsi="Times New Roman"/>
          <w:sz w:val="24"/>
          <w:szCs w:val="24"/>
        </w:rPr>
        <w:t xml:space="preserve"> secara progresif. Pada akhirnya pasien sudah memerlukan terapi </w:t>
      </w:r>
      <w:r w:rsidR="002B2683">
        <w:rPr>
          <w:rFonts w:ascii="Times New Roman" w:hAnsi="Times New Roman"/>
          <w:sz w:val="24"/>
          <w:szCs w:val="24"/>
        </w:rPr>
        <w:t>pengganti ginjal (Suwitra, 2009</w:t>
      </w:r>
      <w:r w:rsidRPr="00A935CA">
        <w:rPr>
          <w:rFonts w:ascii="Times New Roman" w:hAnsi="Times New Roman"/>
          <w:sz w:val="24"/>
          <w:szCs w:val="24"/>
        </w:rPr>
        <w:t>).</w:t>
      </w:r>
    </w:p>
    <w:p w:rsidR="00A32879" w:rsidRDefault="00A32879" w:rsidP="002A4E88">
      <w:pPr>
        <w:pStyle w:val="ListParagraph"/>
        <w:numPr>
          <w:ilvl w:val="0"/>
          <w:numId w:val="30"/>
        </w:numPr>
        <w:spacing w:line="480" w:lineRule="auto"/>
        <w:ind w:left="1170"/>
        <w:jc w:val="both"/>
        <w:rPr>
          <w:rFonts w:ascii="Times New Roman" w:hAnsi="Times New Roman"/>
          <w:sz w:val="24"/>
          <w:szCs w:val="24"/>
        </w:rPr>
      </w:pPr>
      <w:r>
        <w:rPr>
          <w:rFonts w:ascii="Times New Roman" w:hAnsi="Times New Roman"/>
          <w:sz w:val="24"/>
          <w:szCs w:val="24"/>
        </w:rPr>
        <w:t>Manifestasi Klinis</w:t>
      </w:r>
    </w:p>
    <w:p w:rsidR="00A32879" w:rsidRDefault="005B6F0C" w:rsidP="00D00ED7">
      <w:pPr>
        <w:pStyle w:val="ListParagraph"/>
        <w:spacing w:line="480" w:lineRule="auto"/>
        <w:ind w:left="1134" w:firstLine="709"/>
        <w:jc w:val="both"/>
        <w:rPr>
          <w:rFonts w:ascii="Times New Roman" w:hAnsi="Times New Roman"/>
          <w:sz w:val="24"/>
          <w:szCs w:val="24"/>
        </w:rPr>
      </w:pPr>
      <w:r>
        <w:rPr>
          <w:rFonts w:ascii="Times New Roman" w:hAnsi="Times New Roman"/>
          <w:sz w:val="24"/>
          <w:szCs w:val="24"/>
        </w:rPr>
        <w:t>Menurut Prabowo dan Pranata (2014), tanda dan gejala gagal ginjal kronis disebabkan oleh gangguan yang bersifat sistemik. Kerusakan kronis secara fisiologis ginjal akan mengakibatkan gangguan keseimbangan sirkulasi dan vasomotor. Berikut ini adalah tanda dan gejala gagal ginjal kronis:</w:t>
      </w:r>
    </w:p>
    <w:p w:rsidR="005B6F0C" w:rsidRDefault="005B6F0C" w:rsidP="002A4E88">
      <w:pPr>
        <w:pStyle w:val="ListParagraph"/>
        <w:numPr>
          <w:ilvl w:val="0"/>
          <w:numId w:val="33"/>
        </w:numPr>
        <w:spacing w:after="0" w:line="480" w:lineRule="auto"/>
        <w:ind w:left="1080" w:firstLine="0"/>
        <w:jc w:val="both"/>
        <w:rPr>
          <w:rFonts w:ascii="Times New Roman" w:hAnsi="Times New Roman"/>
          <w:sz w:val="24"/>
          <w:szCs w:val="24"/>
        </w:rPr>
      </w:pPr>
      <w:r>
        <w:rPr>
          <w:rFonts w:ascii="Times New Roman" w:hAnsi="Times New Roman"/>
          <w:sz w:val="24"/>
          <w:szCs w:val="24"/>
        </w:rPr>
        <w:t>Ginjal dan gastrointestinal</w:t>
      </w:r>
    </w:p>
    <w:p w:rsidR="005B6F0C" w:rsidRDefault="008C635A" w:rsidP="002A4E88">
      <w:pPr>
        <w:pStyle w:val="ListParagraph"/>
        <w:spacing w:after="0" w:line="480" w:lineRule="auto"/>
        <w:ind w:left="1440" w:firstLine="900"/>
        <w:jc w:val="both"/>
        <w:rPr>
          <w:rFonts w:ascii="Times New Roman" w:hAnsi="Times New Roman"/>
          <w:sz w:val="24"/>
          <w:szCs w:val="24"/>
        </w:rPr>
      </w:pPr>
      <w:r>
        <w:rPr>
          <w:rFonts w:ascii="Times New Roman" w:hAnsi="Times New Roman"/>
          <w:sz w:val="24"/>
          <w:szCs w:val="24"/>
        </w:rPr>
        <w:t>Sebagai akibat dari hi</w:t>
      </w:r>
      <w:r w:rsidR="005B6F0C">
        <w:rPr>
          <w:rFonts w:ascii="Times New Roman" w:hAnsi="Times New Roman"/>
          <w:sz w:val="24"/>
          <w:szCs w:val="24"/>
        </w:rPr>
        <w:t>ponatremia, maka timbul hipotensi, mulut</w:t>
      </w:r>
      <w:r>
        <w:rPr>
          <w:rFonts w:ascii="Times New Roman" w:hAnsi="Times New Roman"/>
          <w:sz w:val="24"/>
          <w:szCs w:val="24"/>
        </w:rPr>
        <w:t xml:space="preserve"> kering, penurunan tugor kulit, kelemahan, fatigue dan mual. Kemudian terjadi penurunan kesadaran dan nyeri kepala yang hebat. Dampak dari peningkatan kalium adalah peningkatan iritabilitas otot dan akhirnya otot mengalami kelemahan. Kelebihan cairan yang tidak terkompensasi akan mengakibatkan asidosis metabolik. Tanda paling khas adalah terjadinya penurunan volume urin yg dikeluarkan dengan sedimentasi yang tinggi.</w:t>
      </w:r>
    </w:p>
    <w:p w:rsidR="008C635A" w:rsidRDefault="008C635A" w:rsidP="006031F9">
      <w:pPr>
        <w:pStyle w:val="ListParagraph"/>
        <w:numPr>
          <w:ilvl w:val="0"/>
          <w:numId w:val="33"/>
        </w:numPr>
        <w:spacing w:after="0" w:line="480" w:lineRule="auto"/>
        <w:ind w:left="1530"/>
        <w:jc w:val="both"/>
        <w:rPr>
          <w:rFonts w:ascii="Times New Roman" w:hAnsi="Times New Roman"/>
          <w:sz w:val="24"/>
          <w:szCs w:val="24"/>
        </w:rPr>
      </w:pPr>
      <w:r>
        <w:rPr>
          <w:rFonts w:ascii="Times New Roman" w:hAnsi="Times New Roman"/>
          <w:sz w:val="24"/>
          <w:szCs w:val="24"/>
        </w:rPr>
        <w:t>Kardiovaskuler</w:t>
      </w:r>
    </w:p>
    <w:p w:rsidR="008C635A" w:rsidRDefault="002B2683" w:rsidP="006031F9">
      <w:pPr>
        <w:pStyle w:val="ListParagraph"/>
        <w:spacing w:after="0" w:line="480" w:lineRule="auto"/>
        <w:ind w:left="1530" w:firstLine="810"/>
        <w:jc w:val="both"/>
        <w:rPr>
          <w:rFonts w:ascii="Times New Roman" w:hAnsi="Times New Roman"/>
          <w:sz w:val="24"/>
          <w:szCs w:val="24"/>
        </w:rPr>
      </w:pPr>
      <w:r>
        <w:rPr>
          <w:rFonts w:ascii="Times New Roman" w:hAnsi="Times New Roman"/>
          <w:sz w:val="24"/>
          <w:szCs w:val="24"/>
        </w:rPr>
        <w:t>Terjadi</w:t>
      </w:r>
      <w:r w:rsidR="008C635A">
        <w:rPr>
          <w:rFonts w:ascii="Times New Roman" w:hAnsi="Times New Roman"/>
          <w:sz w:val="24"/>
          <w:szCs w:val="24"/>
        </w:rPr>
        <w:t xml:space="preserve"> hipertensi, aritmia, kardiomyopati, </w:t>
      </w:r>
      <w:r w:rsidR="008C635A">
        <w:rPr>
          <w:rFonts w:ascii="Times New Roman" w:hAnsi="Times New Roman"/>
          <w:i/>
          <w:sz w:val="24"/>
          <w:szCs w:val="24"/>
        </w:rPr>
        <w:t xml:space="preserve">uremic pericarditis, </w:t>
      </w:r>
      <w:r w:rsidR="008C635A">
        <w:rPr>
          <w:rFonts w:ascii="Times New Roman" w:hAnsi="Times New Roman"/>
          <w:sz w:val="24"/>
          <w:szCs w:val="24"/>
        </w:rPr>
        <w:t>gagal jantung, edema periorbital dan edema perifer.</w:t>
      </w:r>
    </w:p>
    <w:p w:rsidR="008C635A" w:rsidRDefault="008C635A" w:rsidP="006031F9">
      <w:pPr>
        <w:pStyle w:val="ListParagraph"/>
        <w:numPr>
          <w:ilvl w:val="0"/>
          <w:numId w:val="33"/>
        </w:numPr>
        <w:spacing w:after="0" w:line="480" w:lineRule="auto"/>
        <w:ind w:left="1530"/>
        <w:jc w:val="both"/>
        <w:rPr>
          <w:rFonts w:ascii="Times New Roman" w:hAnsi="Times New Roman"/>
          <w:sz w:val="24"/>
          <w:szCs w:val="24"/>
        </w:rPr>
      </w:pPr>
      <w:r>
        <w:rPr>
          <w:rFonts w:ascii="Times New Roman" w:hAnsi="Times New Roman"/>
          <w:sz w:val="24"/>
          <w:szCs w:val="24"/>
        </w:rPr>
        <w:t>Sistem Pernapasan</w:t>
      </w:r>
    </w:p>
    <w:p w:rsidR="006031F9" w:rsidRDefault="008C635A" w:rsidP="006031F9">
      <w:pPr>
        <w:pStyle w:val="ListParagraph"/>
        <w:spacing w:after="0" w:line="480" w:lineRule="auto"/>
        <w:ind w:left="1530" w:firstLine="810"/>
        <w:jc w:val="both"/>
        <w:rPr>
          <w:rFonts w:ascii="Times New Roman" w:hAnsi="Times New Roman"/>
          <w:sz w:val="24"/>
          <w:szCs w:val="24"/>
        </w:rPr>
      </w:pPr>
      <w:r>
        <w:rPr>
          <w:rFonts w:ascii="Times New Roman" w:hAnsi="Times New Roman"/>
          <w:sz w:val="24"/>
          <w:szCs w:val="24"/>
        </w:rPr>
        <w:t>Terjadi edema pulmonal, nyeri pleura, efusi pleura, sputum yang kental dan sesak napas.</w:t>
      </w:r>
    </w:p>
    <w:p w:rsidR="008C635A" w:rsidRPr="006031F9" w:rsidRDefault="008C635A" w:rsidP="006031F9">
      <w:pPr>
        <w:pStyle w:val="ListParagraph"/>
        <w:numPr>
          <w:ilvl w:val="0"/>
          <w:numId w:val="33"/>
        </w:numPr>
        <w:spacing w:after="0" w:line="480" w:lineRule="auto"/>
        <w:ind w:left="1530"/>
        <w:jc w:val="both"/>
        <w:rPr>
          <w:rFonts w:ascii="Times New Roman" w:hAnsi="Times New Roman"/>
          <w:sz w:val="24"/>
          <w:szCs w:val="24"/>
        </w:rPr>
      </w:pPr>
      <w:r w:rsidRPr="006031F9">
        <w:rPr>
          <w:rFonts w:ascii="Times New Roman" w:hAnsi="Times New Roman"/>
          <w:sz w:val="24"/>
          <w:szCs w:val="24"/>
        </w:rPr>
        <w:t>Gastrointestinal</w:t>
      </w:r>
    </w:p>
    <w:p w:rsidR="006031F9" w:rsidRDefault="008C635A" w:rsidP="006031F9">
      <w:pPr>
        <w:pStyle w:val="ListParagraph"/>
        <w:spacing w:after="0" w:line="480" w:lineRule="auto"/>
        <w:ind w:left="1530" w:firstLine="810"/>
        <w:jc w:val="both"/>
        <w:rPr>
          <w:rFonts w:ascii="Times New Roman" w:hAnsi="Times New Roman"/>
          <w:sz w:val="24"/>
          <w:szCs w:val="24"/>
        </w:rPr>
      </w:pPr>
      <w:r>
        <w:rPr>
          <w:rFonts w:ascii="Times New Roman" w:hAnsi="Times New Roman"/>
          <w:sz w:val="24"/>
          <w:szCs w:val="24"/>
        </w:rPr>
        <w:t>Menunjukkan adanya inflamasi dan ulserasi pada mukosa gastrointestinal karena stomatitis, ulserasi dan pendarahan gusi serta</w:t>
      </w:r>
      <w:r w:rsidR="005C00E1">
        <w:rPr>
          <w:rFonts w:ascii="Times New Roman" w:hAnsi="Times New Roman"/>
          <w:sz w:val="24"/>
          <w:szCs w:val="24"/>
        </w:rPr>
        <w:t xml:space="preserve"> disertai kemungkinan parotitis, esophagitis, gastritis, lesi pada usus halus, usus besar dan pankreatitis. </w:t>
      </w:r>
    </w:p>
    <w:p w:rsidR="005C00E1" w:rsidRPr="006031F9" w:rsidRDefault="005C00E1" w:rsidP="006031F9">
      <w:pPr>
        <w:pStyle w:val="ListParagraph"/>
        <w:numPr>
          <w:ilvl w:val="0"/>
          <w:numId w:val="33"/>
        </w:numPr>
        <w:spacing w:after="0" w:line="480" w:lineRule="auto"/>
        <w:ind w:left="1530"/>
        <w:jc w:val="both"/>
        <w:rPr>
          <w:rFonts w:ascii="Times New Roman" w:hAnsi="Times New Roman"/>
          <w:sz w:val="24"/>
          <w:szCs w:val="24"/>
        </w:rPr>
      </w:pPr>
      <w:r w:rsidRPr="006031F9">
        <w:rPr>
          <w:rFonts w:ascii="Times New Roman" w:hAnsi="Times New Roman"/>
          <w:sz w:val="24"/>
          <w:szCs w:val="24"/>
        </w:rPr>
        <w:t>Integumen</w:t>
      </w:r>
    </w:p>
    <w:p w:rsidR="006031F9" w:rsidRDefault="005C00E1" w:rsidP="006031F9">
      <w:pPr>
        <w:pStyle w:val="ListParagraph"/>
        <w:spacing w:after="0" w:line="480" w:lineRule="auto"/>
        <w:ind w:left="1530" w:firstLine="810"/>
        <w:jc w:val="both"/>
        <w:rPr>
          <w:rFonts w:ascii="Times New Roman" w:hAnsi="Times New Roman"/>
          <w:sz w:val="24"/>
          <w:szCs w:val="24"/>
        </w:rPr>
      </w:pPr>
      <w:r>
        <w:rPr>
          <w:rFonts w:ascii="Times New Roman" w:hAnsi="Times New Roman"/>
          <w:sz w:val="24"/>
          <w:szCs w:val="24"/>
        </w:rPr>
        <w:t>Kulit pucat, kekuning-kuningan, kecoklatan, kering. Selain itu, biasanya juga menunjukkan adanya purpura, ptechiae dan timbunan urea pada kulit.</w:t>
      </w:r>
    </w:p>
    <w:p w:rsidR="005C00E1" w:rsidRPr="006031F9" w:rsidRDefault="005C00E1" w:rsidP="006031F9">
      <w:pPr>
        <w:pStyle w:val="ListParagraph"/>
        <w:numPr>
          <w:ilvl w:val="0"/>
          <w:numId w:val="33"/>
        </w:numPr>
        <w:spacing w:after="0" w:line="480" w:lineRule="auto"/>
        <w:ind w:left="1530"/>
        <w:jc w:val="both"/>
        <w:rPr>
          <w:rFonts w:ascii="Times New Roman" w:hAnsi="Times New Roman"/>
          <w:sz w:val="24"/>
          <w:szCs w:val="24"/>
        </w:rPr>
      </w:pPr>
      <w:r w:rsidRPr="006031F9">
        <w:rPr>
          <w:rFonts w:ascii="Times New Roman" w:hAnsi="Times New Roman"/>
          <w:sz w:val="24"/>
          <w:szCs w:val="24"/>
        </w:rPr>
        <w:t>Neurologis</w:t>
      </w:r>
    </w:p>
    <w:p w:rsidR="006031F9" w:rsidRDefault="005C00E1" w:rsidP="006031F9">
      <w:pPr>
        <w:pStyle w:val="ListParagraph"/>
        <w:spacing w:after="0" w:line="480" w:lineRule="auto"/>
        <w:ind w:left="1530" w:firstLine="810"/>
        <w:jc w:val="both"/>
        <w:rPr>
          <w:rFonts w:ascii="Times New Roman" w:hAnsi="Times New Roman"/>
          <w:sz w:val="24"/>
          <w:szCs w:val="24"/>
        </w:rPr>
      </w:pPr>
      <w:r>
        <w:rPr>
          <w:rFonts w:ascii="Times New Roman" w:hAnsi="Times New Roman"/>
          <w:sz w:val="24"/>
          <w:szCs w:val="24"/>
        </w:rPr>
        <w:t>Adanya neuropathy perifer, nyeri, gatal pada lengan dan kaki. Selain itu, adanya kram otot dan refleks kedutan, daya memori menurun, apatis, rasa kantuk meningkat, iritabilitas, pusing, koma dan kejang.</w:t>
      </w:r>
    </w:p>
    <w:p w:rsidR="005C00E1" w:rsidRPr="006031F9" w:rsidRDefault="005C00E1" w:rsidP="006031F9">
      <w:pPr>
        <w:pStyle w:val="ListParagraph"/>
        <w:numPr>
          <w:ilvl w:val="0"/>
          <w:numId w:val="33"/>
        </w:numPr>
        <w:spacing w:after="0" w:line="480" w:lineRule="auto"/>
        <w:ind w:left="1530"/>
        <w:jc w:val="both"/>
        <w:rPr>
          <w:rFonts w:ascii="Times New Roman" w:hAnsi="Times New Roman"/>
          <w:sz w:val="24"/>
          <w:szCs w:val="24"/>
        </w:rPr>
      </w:pPr>
      <w:r w:rsidRPr="006031F9">
        <w:rPr>
          <w:rFonts w:ascii="Times New Roman" w:hAnsi="Times New Roman"/>
          <w:sz w:val="24"/>
          <w:szCs w:val="24"/>
        </w:rPr>
        <w:t>Endokrin</w:t>
      </w:r>
    </w:p>
    <w:p w:rsidR="002B2683" w:rsidRDefault="008B0AFD" w:rsidP="006031F9">
      <w:pPr>
        <w:pStyle w:val="ListParagraph"/>
        <w:spacing w:after="0" w:line="480" w:lineRule="auto"/>
        <w:ind w:left="1530" w:firstLine="810"/>
        <w:jc w:val="both"/>
        <w:rPr>
          <w:rFonts w:ascii="Times New Roman" w:hAnsi="Times New Roman"/>
          <w:sz w:val="24"/>
          <w:szCs w:val="24"/>
        </w:rPr>
      </w:pPr>
      <w:r>
        <w:rPr>
          <w:rFonts w:ascii="Times New Roman" w:hAnsi="Times New Roman"/>
          <w:sz w:val="24"/>
          <w:szCs w:val="24"/>
        </w:rPr>
        <w:t xml:space="preserve">Terjadi infertilitas dan penurunan libido, </w:t>
      </w:r>
      <w:r w:rsidR="00EC40DC">
        <w:rPr>
          <w:rFonts w:ascii="Times New Roman" w:hAnsi="Times New Roman"/>
          <w:sz w:val="24"/>
          <w:szCs w:val="24"/>
        </w:rPr>
        <w:t>gangguan siklus menstruasi pada wanita, impoten, penurunan sekresi sperma</w:t>
      </w:r>
      <w:r w:rsidR="002A4E88">
        <w:rPr>
          <w:rFonts w:ascii="Times New Roman" w:hAnsi="Times New Roman"/>
          <w:sz w:val="24"/>
          <w:szCs w:val="24"/>
        </w:rPr>
        <w:t>, peningkatan sekresi aldosteron</w:t>
      </w:r>
      <w:r w:rsidR="00EC40DC">
        <w:rPr>
          <w:rFonts w:ascii="Times New Roman" w:hAnsi="Times New Roman"/>
          <w:sz w:val="24"/>
          <w:szCs w:val="24"/>
        </w:rPr>
        <w:t xml:space="preserve"> dan kerusakan metabolisme karbohidrat.</w:t>
      </w:r>
    </w:p>
    <w:p w:rsidR="00341869" w:rsidRPr="002A4E88" w:rsidRDefault="00341869" w:rsidP="006031F9">
      <w:pPr>
        <w:pStyle w:val="ListParagraph"/>
        <w:numPr>
          <w:ilvl w:val="0"/>
          <w:numId w:val="33"/>
        </w:numPr>
        <w:spacing w:after="0" w:line="480" w:lineRule="auto"/>
        <w:ind w:left="1530"/>
        <w:jc w:val="both"/>
        <w:rPr>
          <w:rFonts w:ascii="Times New Roman" w:hAnsi="Times New Roman"/>
          <w:i/>
          <w:sz w:val="24"/>
          <w:szCs w:val="24"/>
        </w:rPr>
      </w:pPr>
      <w:r w:rsidRPr="002A4E88">
        <w:rPr>
          <w:rFonts w:ascii="Times New Roman" w:hAnsi="Times New Roman"/>
          <w:i/>
          <w:sz w:val="24"/>
          <w:szCs w:val="24"/>
        </w:rPr>
        <w:t>Hematopoitiec</w:t>
      </w:r>
    </w:p>
    <w:p w:rsidR="00341869" w:rsidRDefault="00341869" w:rsidP="006031F9">
      <w:pPr>
        <w:pStyle w:val="ListParagraph"/>
        <w:spacing w:after="0" w:line="480" w:lineRule="auto"/>
        <w:ind w:left="1530" w:firstLine="810"/>
        <w:jc w:val="both"/>
        <w:rPr>
          <w:rFonts w:ascii="Times New Roman" w:hAnsi="Times New Roman"/>
          <w:sz w:val="24"/>
          <w:szCs w:val="24"/>
        </w:rPr>
      </w:pPr>
      <w:r>
        <w:rPr>
          <w:rFonts w:ascii="Times New Roman" w:hAnsi="Times New Roman"/>
          <w:sz w:val="24"/>
          <w:szCs w:val="24"/>
        </w:rPr>
        <w:t xml:space="preserve">Terjadi anemia, penurunan waktu hidup, sel darah merah, trombositopenia (dampak dari </w:t>
      </w:r>
      <w:r w:rsidRPr="002A4E88">
        <w:rPr>
          <w:rFonts w:ascii="Times New Roman" w:hAnsi="Times New Roman"/>
          <w:i/>
          <w:sz w:val="24"/>
          <w:szCs w:val="24"/>
        </w:rPr>
        <w:t>dialysis</w:t>
      </w:r>
      <w:r>
        <w:rPr>
          <w:rFonts w:ascii="Times New Roman" w:hAnsi="Times New Roman"/>
          <w:sz w:val="24"/>
          <w:szCs w:val="24"/>
        </w:rPr>
        <w:t xml:space="preserve">) dan kerusakan platelet. </w:t>
      </w:r>
    </w:p>
    <w:p w:rsidR="00D10022" w:rsidRPr="00CE6404" w:rsidRDefault="00D23A08" w:rsidP="00CE6404">
      <w:pPr>
        <w:pStyle w:val="ListParagraph"/>
        <w:numPr>
          <w:ilvl w:val="0"/>
          <w:numId w:val="33"/>
        </w:numPr>
        <w:spacing w:after="0" w:line="480" w:lineRule="auto"/>
        <w:ind w:left="1530"/>
        <w:jc w:val="both"/>
        <w:rPr>
          <w:rFonts w:ascii="Times New Roman" w:hAnsi="Times New Roman"/>
          <w:sz w:val="24"/>
          <w:szCs w:val="24"/>
        </w:rPr>
      </w:pPr>
      <w:r>
        <w:rPr>
          <w:rFonts w:ascii="Times New Roman" w:hAnsi="Times New Roman"/>
          <w:sz w:val="24"/>
          <w:szCs w:val="24"/>
        </w:rPr>
        <w:t>Nyeri pada sendi dan tulang, demineralisasi tulang, fraktur patologis dan kalsifikasi (otak, mata, gusi dan miokard).</w:t>
      </w:r>
    </w:p>
    <w:p w:rsidR="00B06ACC" w:rsidRPr="002B2683" w:rsidRDefault="007F37F4" w:rsidP="002B2683">
      <w:pPr>
        <w:pStyle w:val="ListParagraph"/>
        <w:numPr>
          <w:ilvl w:val="0"/>
          <w:numId w:val="2"/>
        </w:numPr>
        <w:spacing w:line="480" w:lineRule="auto"/>
        <w:ind w:left="709" w:hanging="283"/>
        <w:jc w:val="both"/>
        <w:rPr>
          <w:rFonts w:ascii="Times New Roman" w:hAnsi="Times New Roman"/>
          <w:b/>
          <w:sz w:val="24"/>
          <w:szCs w:val="24"/>
        </w:rPr>
      </w:pPr>
      <w:r w:rsidRPr="002B2683">
        <w:rPr>
          <w:rFonts w:ascii="Times New Roman" w:hAnsi="Times New Roman"/>
          <w:b/>
          <w:sz w:val="24"/>
          <w:szCs w:val="24"/>
        </w:rPr>
        <w:t>Hemodialisa</w:t>
      </w:r>
    </w:p>
    <w:p w:rsidR="00B06ACC" w:rsidRDefault="007F37F4" w:rsidP="002A4E88">
      <w:pPr>
        <w:pStyle w:val="ListParagraph"/>
        <w:numPr>
          <w:ilvl w:val="0"/>
          <w:numId w:val="34"/>
        </w:numPr>
        <w:spacing w:line="480" w:lineRule="auto"/>
        <w:ind w:left="1170"/>
        <w:jc w:val="both"/>
        <w:rPr>
          <w:rFonts w:ascii="Times New Roman" w:hAnsi="Times New Roman"/>
          <w:sz w:val="24"/>
          <w:szCs w:val="24"/>
        </w:rPr>
      </w:pPr>
      <w:r>
        <w:rPr>
          <w:rFonts w:ascii="Times New Roman" w:hAnsi="Times New Roman"/>
          <w:sz w:val="24"/>
          <w:szCs w:val="24"/>
        </w:rPr>
        <w:t>Pengertian</w:t>
      </w:r>
    </w:p>
    <w:p w:rsidR="007F37F4" w:rsidRDefault="007F37F4" w:rsidP="002B2683">
      <w:pPr>
        <w:pStyle w:val="ListParagraph"/>
        <w:spacing w:line="480" w:lineRule="auto"/>
        <w:ind w:left="1134" w:firstLine="709"/>
        <w:jc w:val="both"/>
        <w:rPr>
          <w:rFonts w:ascii="Times New Roman" w:hAnsi="Times New Roman"/>
          <w:sz w:val="24"/>
          <w:szCs w:val="24"/>
        </w:rPr>
      </w:pPr>
      <w:r>
        <w:rPr>
          <w:rFonts w:ascii="Times New Roman" w:hAnsi="Times New Roman"/>
          <w:sz w:val="24"/>
          <w:szCs w:val="24"/>
        </w:rPr>
        <w:t>Hemodialisa meerupakan tindakan menyaring dan mengeliminasi sisa metabolism</w:t>
      </w:r>
      <w:r w:rsidR="0046479E">
        <w:rPr>
          <w:rFonts w:ascii="Times New Roman" w:hAnsi="Times New Roman"/>
          <w:sz w:val="24"/>
          <w:szCs w:val="24"/>
        </w:rPr>
        <w:t>e</w:t>
      </w:r>
      <w:r>
        <w:rPr>
          <w:rFonts w:ascii="Times New Roman" w:hAnsi="Times New Roman"/>
          <w:sz w:val="24"/>
          <w:szCs w:val="24"/>
        </w:rPr>
        <w:t xml:space="preserve"> dengan bantuan alat. Fungsi hemodialisa adalah untuk menggantikan fungsi ginjal dan peritoneal dialisis pada</w:t>
      </w:r>
      <w:r w:rsidR="0046479E">
        <w:rPr>
          <w:rFonts w:ascii="Times New Roman" w:hAnsi="Times New Roman"/>
          <w:sz w:val="24"/>
          <w:szCs w:val="24"/>
        </w:rPr>
        <w:t xml:space="preserve"> orang-orang dengan penyakit gagal ginjal kronis. Indikasi hemodialisa</w:t>
      </w:r>
      <w:r w:rsidR="00C54D6C">
        <w:rPr>
          <w:rFonts w:ascii="Times New Roman" w:hAnsi="Times New Roman"/>
          <w:sz w:val="24"/>
          <w:szCs w:val="24"/>
        </w:rPr>
        <w:t xml:space="preserve"> adalah semua pasien dengan GFR</w:t>
      </w:r>
      <w:r w:rsidR="00C54D6C">
        <w:rPr>
          <w:rFonts w:ascii="Times New Roman" w:hAnsi="Times New Roman"/>
          <w:sz w:val="24"/>
          <w:szCs w:val="24"/>
          <w:lang w:val="id-ID"/>
        </w:rPr>
        <w:t xml:space="preserve"> </w:t>
      </w:r>
      <w:r w:rsidR="0046479E">
        <w:rPr>
          <w:rFonts w:ascii="Times New Roman" w:hAnsi="Times New Roman"/>
          <w:sz w:val="24"/>
          <w:szCs w:val="24"/>
        </w:rPr>
        <w:t>&lt; 15mL/menit, GFR &lt;10mL/menit dengan gejala uremia dan GFR &lt;5mL/menit tanpa g</w:t>
      </w:r>
      <w:r w:rsidR="00822CDA">
        <w:rPr>
          <w:rFonts w:ascii="Times New Roman" w:hAnsi="Times New Roman"/>
          <w:sz w:val="24"/>
          <w:szCs w:val="24"/>
        </w:rPr>
        <w:t>ejala gagal ginjal (Rahman, 2014</w:t>
      </w:r>
      <w:r w:rsidR="0046479E">
        <w:rPr>
          <w:rFonts w:ascii="Times New Roman" w:hAnsi="Times New Roman"/>
          <w:sz w:val="24"/>
          <w:szCs w:val="24"/>
        </w:rPr>
        <w:t>).</w:t>
      </w:r>
    </w:p>
    <w:p w:rsidR="00175A78" w:rsidRDefault="00175A78" w:rsidP="002B2683">
      <w:pPr>
        <w:pStyle w:val="ListParagraph"/>
        <w:spacing w:line="480" w:lineRule="auto"/>
        <w:ind w:left="1134" w:firstLine="709"/>
        <w:jc w:val="both"/>
        <w:rPr>
          <w:rFonts w:ascii="Times New Roman" w:hAnsi="Times New Roman"/>
          <w:sz w:val="24"/>
          <w:szCs w:val="24"/>
        </w:rPr>
      </w:pPr>
      <w:r>
        <w:rPr>
          <w:rFonts w:ascii="Times New Roman" w:hAnsi="Times New Roman"/>
          <w:sz w:val="24"/>
          <w:szCs w:val="24"/>
        </w:rPr>
        <w:t xml:space="preserve">Hemodialisa memerlukan waktu sekitar 3-5 jam dan dilakukan sekitar 3 kali dalam seminggu. Pada akhir interval 2-3 hari di antara terapi, keseimbangan garam air dan pH sudah tidak normal lagi. Hemodialisa ikut berperan menyebabkan anemia dikarenakan sebagian sel darah merah rusak dalam proses tersebut (Corwin, 2001). </w:t>
      </w:r>
    </w:p>
    <w:p w:rsidR="00175A78" w:rsidRDefault="00175A78" w:rsidP="002B2683">
      <w:pPr>
        <w:pStyle w:val="ListParagraph"/>
        <w:numPr>
          <w:ilvl w:val="0"/>
          <w:numId w:val="34"/>
        </w:numPr>
        <w:spacing w:line="480" w:lineRule="auto"/>
        <w:ind w:left="1134" w:hanging="425"/>
        <w:jc w:val="both"/>
        <w:rPr>
          <w:rFonts w:ascii="Times New Roman" w:hAnsi="Times New Roman"/>
          <w:sz w:val="24"/>
          <w:szCs w:val="24"/>
        </w:rPr>
      </w:pPr>
      <w:r>
        <w:rPr>
          <w:rFonts w:ascii="Times New Roman" w:hAnsi="Times New Roman"/>
          <w:sz w:val="24"/>
          <w:szCs w:val="24"/>
        </w:rPr>
        <w:t>Prinsip</w:t>
      </w:r>
      <w:r w:rsidR="005A0BB7">
        <w:rPr>
          <w:rFonts w:ascii="Times New Roman" w:hAnsi="Times New Roman"/>
          <w:sz w:val="24"/>
          <w:szCs w:val="24"/>
        </w:rPr>
        <w:t xml:space="preserve"> Hemodialisa</w:t>
      </w:r>
    </w:p>
    <w:p w:rsidR="002B2683" w:rsidRDefault="00175A78" w:rsidP="007572D6">
      <w:pPr>
        <w:pStyle w:val="ListParagraph"/>
        <w:autoSpaceDE w:val="0"/>
        <w:autoSpaceDN w:val="0"/>
        <w:adjustRightInd w:val="0"/>
        <w:spacing w:after="0" w:line="480" w:lineRule="auto"/>
        <w:ind w:left="1134" w:firstLine="709"/>
        <w:jc w:val="both"/>
        <w:rPr>
          <w:rFonts w:ascii="Times New Roman" w:hAnsi="Times New Roman"/>
          <w:sz w:val="24"/>
          <w:szCs w:val="24"/>
        </w:rPr>
      </w:pPr>
      <w:r>
        <w:rPr>
          <w:rFonts w:ascii="Times New Roman" w:hAnsi="Times New Roman"/>
          <w:sz w:val="24"/>
          <w:szCs w:val="24"/>
        </w:rPr>
        <w:t>Penggan</w:t>
      </w:r>
      <w:r w:rsidR="005A0BB7">
        <w:rPr>
          <w:rFonts w:ascii="Times New Roman" w:hAnsi="Times New Roman"/>
          <w:sz w:val="24"/>
          <w:szCs w:val="24"/>
        </w:rPr>
        <w:t>tian ginjal menggunakan dialisa</w:t>
      </w:r>
      <w:r>
        <w:rPr>
          <w:rFonts w:ascii="Times New Roman" w:hAnsi="Times New Roman"/>
          <w:sz w:val="24"/>
          <w:szCs w:val="24"/>
        </w:rPr>
        <w:t xml:space="preserve"> bertujuan untuk mengeluarkan zat terlarut yang tidak diinginkan melalui difusi dan hemolfiltrasi untuk mengeluarkan air yang membawa zat terlarut yang tidak diinginkan tersebut.</w:t>
      </w:r>
    </w:p>
    <w:p w:rsidR="00175A78" w:rsidRDefault="00175A78" w:rsidP="002B2683">
      <w:pPr>
        <w:pStyle w:val="ListParagraph"/>
        <w:numPr>
          <w:ilvl w:val="0"/>
          <w:numId w:val="36"/>
        </w:numPr>
        <w:tabs>
          <w:tab w:val="left" w:pos="1134"/>
        </w:tabs>
        <w:autoSpaceDE w:val="0"/>
        <w:autoSpaceDN w:val="0"/>
        <w:adjustRightInd w:val="0"/>
        <w:spacing w:after="0" w:line="480" w:lineRule="auto"/>
        <w:ind w:left="1134" w:firstLine="0"/>
        <w:jc w:val="both"/>
        <w:rPr>
          <w:rFonts w:ascii="Times New Roman" w:hAnsi="Times New Roman"/>
          <w:sz w:val="24"/>
          <w:szCs w:val="24"/>
        </w:rPr>
      </w:pPr>
      <w:r>
        <w:rPr>
          <w:rFonts w:ascii="Times New Roman" w:hAnsi="Times New Roman"/>
          <w:sz w:val="24"/>
          <w:szCs w:val="24"/>
        </w:rPr>
        <w:t>Prinsip Dialisis</w:t>
      </w:r>
    </w:p>
    <w:p w:rsidR="007317A8" w:rsidRDefault="00175A78" w:rsidP="002B2683">
      <w:pPr>
        <w:pStyle w:val="ListParagraph"/>
        <w:autoSpaceDE w:val="0"/>
        <w:autoSpaceDN w:val="0"/>
        <w:adjustRightInd w:val="0"/>
        <w:spacing w:after="0" w:line="480" w:lineRule="auto"/>
        <w:ind w:left="1134" w:firstLine="709"/>
        <w:jc w:val="both"/>
        <w:rPr>
          <w:rFonts w:ascii="Times New Roman" w:hAnsi="Times New Roman"/>
          <w:sz w:val="24"/>
          <w:szCs w:val="24"/>
        </w:rPr>
      </w:pPr>
      <w:r>
        <w:rPr>
          <w:rFonts w:ascii="Times New Roman" w:hAnsi="Times New Roman"/>
          <w:sz w:val="24"/>
          <w:szCs w:val="24"/>
        </w:rPr>
        <w:t>Jika darah dipisahkan dari suatu cairan dengan membran semipermiabel, maka elektrolit dan zat lain akan berdifusi melewati membran sampai tercapai kesetimbangan. Pada hemodialisis, digunakan membran sintetik sedangkan pada dialisis peritoneal, digunakan membran peritoneal (O’Callaghan, 2006).</w:t>
      </w:r>
    </w:p>
    <w:p w:rsidR="00175A78" w:rsidRDefault="00175A78" w:rsidP="002B2683">
      <w:pPr>
        <w:pStyle w:val="ListParagraph"/>
        <w:numPr>
          <w:ilvl w:val="0"/>
          <w:numId w:val="36"/>
        </w:numPr>
        <w:autoSpaceDE w:val="0"/>
        <w:autoSpaceDN w:val="0"/>
        <w:adjustRightInd w:val="0"/>
        <w:spacing w:after="0" w:line="480" w:lineRule="auto"/>
        <w:ind w:left="1134" w:firstLine="0"/>
        <w:jc w:val="both"/>
        <w:rPr>
          <w:rFonts w:ascii="Times New Roman" w:hAnsi="Times New Roman"/>
          <w:sz w:val="24"/>
          <w:szCs w:val="24"/>
        </w:rPr>
      </w:pPr>
      <w:r>
        <w:rPr>
          <w:rFonts w:ascii="Times New Roman" w:hAnsi="Times New Roman"/>
          <w:sz w:val="24"/>
          <w:szCs w:val="24"/>
        </w:rPr>
        <w:t>Prinsip Hemofiltrasi</w:t>
      </w:r>
    </w:p>
    <w:p w:rsidR="002B2683" w:rsidRDefault="00175A78" w:rsidP="002B2683">
      <w:pPr>
        <w:pStyle w:val="ListParagraph"/>
        <w:autoSpaceDE w:val="0"/>
        <w:autoSpaceDN w:val="0"/>
        <w:adjustRightInd w:val="0"/>
        <w:spacing w:after="0" w:line="480" w:lineRule="auto"/>
        <w:ind w:left="1134" w:firstLine="709"/>
        <w:jc w:val="both"/>
        <w:rPr>
          <w:rFonts w:ascii="Times New Roman" w:hAnsi="Times New Roman"/>
          <w:sz w:val="24"/>
          <w:szCs w:val="24"/>
        </w:rPr>
      </w:pPr>
      <w:r>
        <w:rPr>
          <w:rFonts w:ascii="Times New Roman" w:hAnsi="Times New Roman"/>
          <w:sz w:val="24"/>
          <w:szCs w:val="24"/>
        </w:rPr>
        <w:t>Hemofiltrasi serupa dengan filtrasi glomerulus. Jika darah dipompa pada tekanan hidrostatik yang lebih tinggi daripada cairan disisi lain membran, maka air dalam darah akan dipaksa bergerak melewati membran dengan cara ultrafiltrasi dengan membawa serta elektrolit dan zat terlarut lainnya (O’Callaghan, 2006).</w:t>
      </w:r>
    </w:p>
    <w:p w:rsidR="00175A78" w:rsidRDefault="00175A78" w:rsidP="002B2683">
      <w:pPr>
        <w:pStyle w:val="ListParagraph"/>
        <w:autoSpaceDE w:val="0"/>
        <w:autoSpaceDN w:val="0"/>
        <w:adjustRightInd w:val="0"/>
        <w:spacing w:after="0" w:line="480" w:lineRule="auto"/>
        <w:ind w:left="1134" w:firstLine="709"/>
        <w:jc w:val="both"/>
        <w:rPr>
          <w:rFonts w:ascii="Times New Roman" w:hAnsi="Times New Roman"/>
          <w:sz w:val="24"/>
          <w:szCs w:val="24"/>
        </w:rPr>
      </w:pPr>
      <w:r>
        <w:rPr>
          <w:rFonts w:ascii="Times New Roman" w:hAnsi="Times New Roman"/>
          <w:sz w:val="24"/>
          <w:szCs w:val="24"/>
        </w:rPr>
        <w:t>Ultrafiltrasi merupakan proses perpindahan cairan dari kompartemen darah ke kompartemen dialisat melalui membran semipermeabel karena adanya perbedaan tekanan hidrostatik. Ultrafiltrasi terjadi apabila kompartemen dialisat menmiliki tekanan hidrostatik negatif dan kompartemen darah memiliki tekanan hidro</w:t>
      </w:r>
      <w:r w:rsidR="00975F96">
        <w:rPr>
          <w:rFonts w:ascii="Times New Roman" w:hAnsi="Times New Roman"/>
          <w:sz w:val="24"/>
          <w:szCs w:val="24"/>
        </w:rPr>
        <w:t>statik positif (Kallenbach, dkk.</w:t>
      </w:r>
      <w:r>
        <w:rPr>
          <w:rFonts w:ascii="Times New Roman" w:hAnsi="Times New Roman"/>
          <w:sz w:val="24"/>
          <w:szCs w:val="24"/>
        </w:rPr>
        <w:t>,2005).</w:t>
      </w:r>
    </w:p>
    <w:p w:rsidR="00010445" w:rsidRDefault="00010445" w:rsidP="007572D6">
      <w:pPr>
        <w:pStyle w:val="ListParagraph"/>
        <w:numPr>
          <w:ilvl w:val="0"/>
          <w:numId w:val="34"/>
        </w:numPr>
        <w:autoSpaceDE w:val="0"/>
        <w:autoSpaceDN w:val="0"/>
        <w:adjustRightInd w:val="0"/>
        <w:spacing w:after="0" w:line="480" w:lineRule="auto"/>
        <w:ind w:left="1134" w:hanging="425"/>
        <w:jc w:val="both"/>
        <w:rPr>
          <w:rFonts w:ascii="Times New Roman" w:hAnsi="Times New Roman"/>
          <w:sz w:val="24"/>
          <w:szCs w:val="24"/>
        </w:rPr>
      </w:pPr>
      <w:r>
        <w:rPr>
          <w:rFonts w:ascii="Times New Roman" w:hAnsi="Times New Roman"/>
          <w:sz w:val="24"/>
          <w:szCs w:val="24"/>
        </w:rPr>
        <w:t>Proses Hemodialisa</w:t>
      </w:r>
    </w:p>
    <w:p w:rsidR="00010445" w:rsidRPr="00010445" w:rsidRDefault="00010445" w:rsidP="00D00ED7">
      <w:pPr>
        <w:pStyle w:val="ListParagraph"/>
        <w:autoSpaceDE w:val="0"/>
        <w:autoSpaceDN w:val="0"/>
        <w:adjustRightInd w:val="0"/>
        <w:spacing w:after="0" w:line="480" w:lineRule="auto"/>
        <w:ind w:left="1134" w:firstLine="709"/>
        <w:jc w:val="both"/>
        <w:rPr>
          <w:rFonts w:ascii="Times New Roman" w:hAnsi="Times New Roman"/>
          <w:sz w:val="24"/>
          <w:szCs w:val="24"/>
        </w:rPr>
      </w:pPr>
      <w:r>
        <w:rPr>
          <w:rFonts w:ascii="Times New Roman" w:hAnsi="Times New Roman"/>
          <w:sz w:val="24"/>
          <w:szCs w:val="24"/>
        </w:rPr>
        <w:t>Hemodialisa dilakukan dengan mengalirkan darah ke dalam suatu tabung ginjal buatan (</w:t>
      </w:r>
      <w:r>
        <w:rPr>
          <w:rFonts w:ascii="Times New Roman" w:hAnsi="Times New Roman"/>
          <w:i/>
          <w:sz w:val="24"/>
          <w:szCs w:val="24"/>
        </w:rPr>
        <w:t>dialyzer</w:t>
      </w:r>
      <w:r>
        <w:rPr>
          <w:rFonts w:ascii="Times New Roman" w:hAnsi="Times New Roman"/>
          <w:sz w:val="24"/>
          <w:szCs w:val="24"/>
        </w:rPr>
        <w:t xml:space="preserve">) yang terdiri dari dua kompartemen. Kompartemen tersebut terdiri dari kompartemen darah dan kompartemen dialisat yang dibatasi oleh selaput </w:t>
      </w:r>
      <w:r w:rsidRPr="00C54D6C">
        <w:rPr>
          <w:rFonts w:ascii="Times New Roman" w:hAnsi="Times New Roman"/>
          <w:i/>
          <w:sz w:val="24"/>
          <w:szCs w:val="24"/>
        </w:rPr>
        <w:t>semipermeable</w:t>
      </w:r>
      <w:r>
        <w:rPr>
          <w:rFonts w:ascii="Times New Roman" w:hAnsi="Times New Roman"/>
          <w:sz w:val="24"/>
          <w:szCs w:val="24"/>
        </w:rPr>
        <w:t xml:space="preserve"> buatan. Kompartemen dialisat dialiri oleh cairan dialisat yang berisi larutan dengan komposisi elektrolit mirip serum normal dan tidak mengandung sisa metabolisme nitrogen. Darah pasien dipompa dan dialirkan menuju kompartemen darah. Selanjutnya, akan terjadi perbedaan konsentrasi antara cairan dialisis dan darah karena adanya perpindahan zat terlarut dari konsentrasi tinggi ke konsentrasi rendah (Sudoyo, 2009).</w:t>
      </w:r>
    </w:p>
    <w:p w:rsidR="00A30A77" w:rsidRDefault="00A30A77" w:rsidP="00D00ED7">
      <w:pPr>
        <w:pStyle w:val="ListParagraph"/>
        <w:autoSpaceDE w:val="0"/>
        <w:autoSpaceDN w:val="0"/>
        <w:adjustRightInd w:val="0"/>
        <w:spacing w:after="0" w:line="480" w:lineRule="auto"/>
        <w:ind w:left="1134" w:firstLine="709"/>
        <w:jc w:val="both"/>
        <w:rPr>
          <w:rFonts w:ascii="Times New Roman" w:hAnsi="Times New Roman"/>
          <w:sz w:val="24"/>
          <w:szCs w:val="24"/>
        </w:rPr>
      </w:pPr>
      <w:r>
        <w:rPr>
          <w:rFonts w:ascii="Times New Roman" w:hAnsi="Times New Roman"/>
          <w:sz w:val="24"/>
          <w:szCs w:val="24"/>
        </w:rPr>
        <w:t>Cairan dialisat terbuat dari konstituen esensial plasma – natrium, kalium, klorida kalsium, magnesium, glukosa dan suatu bufer seperti bikarbonat, asetat atau laktat. Darah dan dialisat mencapai kesetimbangan di kedua sisi membran. Dengan demikian, komposisi plasma dapat dikontrol dengan mengubah komposisi dialisat. Konsentrasi kalium dalam dialisat biasanya lebih rendah daripada dalam plasma sehingga memacu pergerakan kalium keluar darah. Heparin digunakan dalam sirkuit dialisis untuk mencegah penggumpalan darah. Pada pasien yang memiliki risiko perdarahan, prostasiklin dapat digunakan untuk hal tersebut walaupun dapat menyebabkan hipotensi akibat vasodilatasi (</w:t>
      </w:r>
      <w:r w:rsidRPr="003F1413">
        <w:rPr>
          <w:rFonts w:ascii="Times New Roman" w:hAnsi="Times New Roman"/>
          <w:i/>
          <w:sz w:val="24"/>
          <w:szCs w:val="24"/>
        </w:rPr>
        <w:t>US Department of Health and Human Service</w:t>
      </w:r>
      <w:r w:rsidR="00F4743A">
        <w:rPr>
          <w:rFonts w:ascii="Times New Roman" w:hAnsi="Times New Roman"/>
          <w:sz w:val="24"/>
          <w:szCs w:val="24"/>
        </w:rPr>
        <w:t>, 2006</w:t>
      </w:r>
      <w:r>
        <w:rPr>
          <w:rFonts w:ascii="Times New Roman" w:hAnsi="Times New Roman"/>
          <w:sz w:val="24"/>
          <w:szCs w:val="24"/>
        </w:rPr>
        <w:t>).</w:t>
      </w:r>
    </w:p>
    <w:p w:rsidR="00A30A77" w:rsidRDefault="00822CDA" w:rsidP="0005613F">
      <w:pPr>
        <w:pStyle w:val="ListParagraph"/>
        <w:autoSpaceDE w:val="0"/>
        <w:autoSpaceDN w:val="0"/>
        <w:adjustRightInd w:val="0"/>
        <w:spacing w:after="0" w:line="480" w:lineRule="auto"/>
        <w:ind w:left="1134" w:hanging="684"/>
        <w:rPr>
          <w:rFonts w:ascii="Times New Roman" w:hAnsi="Times New Roman"/>
          <w:sz w:val="24"/>
          <w:szCs w:val="24"/>
        </w:rPr>
      </w:pPr>
      <w:r w:rsidRPr="003F1413">
        <w:rPr>
          <w:noProof/>
        </w:rPr>
        <w:drawing>
          <wp:inline distT="0" distB="0" distL="0" distR="0">
            <wp:extent cx="4624451" cy="3152775"/>
            <wp:effectExtent l="19050" t="0" r="4699" b="0"/>
            <wp:docPr id="5079" name="Picture 5079"/>
            <wp:cNvGraphicFramePr/>
            <a:graphic xmlns:a="http://schemas.openxmlformats.org/drawingml/2006/main">
              <a:graphicData uri="http://schemas.openxmlformats.org/drawingml/2006/picture">
                <pic:pic xmlns:pic="http://schemas.openxmlformats.org/drawingml/2006/picture">
                  <pic:nvPicPr>
                    <pic:cNvPr id="5079" name="Picture 5079"/>
                    <pic:cNvPicPr/>
                  </pic:nvPicPr>
                  <pic:blipFill>
                    <a:blip r:embed="rId8"/>
                    <a:stretch>
                      <a:fillRect/>
                    </a:stretch>
                  </pic:blipFill>
                  <pic:spPr>
                    <a:xfrm>
                      <a:off x="0" y="0"/>
                      <a:ext cx="4627419" cy="3154798"/>
                    </a:xfrm>
                    <a:prstGeom prst="rect">
                      <a:avLst/>
                    </a:prstGeom>
                  </pic:spPr>
                </pic:pic>
              </a:graphicData>
            </a:graphic>
          </wp:inline>
        </w:drawing>
      </w:r>
    </w:p>
    <w:p w:rsidR="00A30A77" w:rsidRDefault="00A30A77" w:rsidP="002B2683">
      <w:pPr>
        <w:pStyle w:val="ListParagraph"/>
        <w:autoSpaceDE w:val="0"/>
        <w:autoSpaceDN w:val="0"/>
        <w:adjustRightInd w:val="0"/>
        <w:spacing w:after="0" w:line="480" w:lineRule="auto"/>
        <w:ind w:left="993" w:firstLine="850"/>
        <w:rPr>
          <w:rFonts w:ascii="Times New Roman" w:hAnsi="Times New Roman"/>
          <w:sz w:val="24"/>
          <w:szCs w:val="24"/>
        </w:rPr>
      </w:pPr>
      <w:r>
        <w:rPr>
          <w:rFonts w:ascii="Times New Roman" w:hAnsi="Times New Roman"/>
          <w:sz w:val="24"/>
          <w:szCs w:val="24"/>
        </w:rPr>
        <w:t xml:space="preserve">             Gambar 2. Proses Hemodialisa</w:t>
      </w:r>
    </w:p>
    <w:p w:rsidR="007317A8" w:rsidRDefault="0005613F" w:rsidP="00CE6404">
      <w:pPr>
        <w:pStyle w:val="ListParagraph"/>
        <w:autoSpaceDE w:val="0"/>
        <w:autoSpaceDN w:val="0"/>
        <w:adjustRightInd w:val="0"/>
        <w:spacing w:after="0" w:line="480" w:lineRule="auto"/>
        <w:ind w:left="993"/>
        <w:jc w:val="both"/>
        <w:rPr>
          <w:rFonts w:ascii="Times New Roman" w:hAnsi="Times New Roman"/>
          <w:sz w:val="24"/>
          <w:szCs w:val="24"/>
        </w:rPr>
      </w:pPr>
      <w:r>
        <w:rPr>
          <w:rFonts w:ascii="Times New Roman" w:hAnsi="Times New Roman"/>
          <w:sz w:val="24"/>
          <w:szCs w:val="24"/>
        </w:rPr>
        <w:t xml:space="preserve">( Sumber : </w:t>
      </w:r>
      <w:r w:rsidRPr="003F1413">
        <w:rPr>
          <w:rFonts w:ascii="Times New Roman" w:hAnsi="Times New Roman"/>
          <w:i/>
          <w:sz w:val="24"/>
          <w:szCs w:val="24"/>
        </w:rPr>
        <w:t>US Department of Health and Human Service</w:t>
      </w:r>
      <w:r w:rsidR="00C54D6C">
        <w:rPr>
          <w:rFonts w:ascii="Times New Roman" w:hAnsi="Times New Roman"/>
          <w:sz w:val="24"/>
          <w:szCs w:val="24"/>
        </w:rPr>
        <w:t>, 200</w:t>
      </w:r>
      <w:r w:rsidR="00C54D6C">
        <w:rPr>
          <w:rFonts w:ascii="Times New Roman" w:hAnsi="Times New Roman"/>
          <w:sz w:val="24"/>
          <w:szCs w:val="24"/>
          <w:lang w:val="id-ID"/>
        </w:rPr>
        <w:t>6</w:t>
      </w:r>
      <w:r w:rsidR="00CE6404">
        <w:rPr>
          <w:rFonts w:ascii="Times New Roman" w:hAnsi="Times New Roman"/>
          <w:sz w:val="24"/>
          <w:szCs w:val="24"/>
        </w:rPr>
        <w:t xml:space="preserve"> )</w:t>
      </w:r>
    </w:p>
    <w:p w:rsidR="00A30A77" w:rsidRPr="00D00ED7" w:rsidRDefault="00A30A77" w:rsidP="008B75AA">
      <w:pPr>
        <w:pStyle w:val="ListParagraph"/>
        <w:numPr>
          <w:ilvl w:val="0"/>
          <w:numId w:val="2"/>
        </w:numPr>
        <w:spacing w:line="480" w:lineRule="auto"/>
        <w:ind w:left="709" w:hanging="425"/>
        <w:jc w:val="both"/>
        <w:rPr>
          <w:rFonts w:ascii="Times New Roman" w:hAnsi="Times New Roman"/>
          <w:b/>
          <w:sz w:val="24"/>
          <w:szCs w:val="24"/>
        </w:rPr>
      </w:pPr>
      <w:r w:rsidRPr="00D00ED7">
        <w:rPr>
          <w:rFonts w:ascii="Times New Roman" w:hAnsi="Times New Roman"/>
          <w:b/>
          <w:sz w:val="24"/>
          <w:szCs w:val="24"/>
        </w:rPr>
        <w:t>Elektrolit Darah</w:t>
      </w:r>
    </w:p>
    <w:p w:rsidR="00A30A77" w:rsidRPr="004138D7" w:rsidRDefault="00A30A77" w:rsidP="006031F9">
      <w:pPr>
        <w:pStyle w:val="ListParagraph"/>
        <w:numPr>
          <w:ilvl w:val="0"/>
          <w:numId w:val="17"/>
        </w:numPr>
        <w:spacing w:line="480" w:lineRule="auto"/>
        <w:ind w:left="1080" w:hanging="371"/>
        <w:jc w:val="both"/>
        <w:rPr>
          <w:rFonts w:ascii="Times New Roman" w:hAnsi="Times New Roman"/>
          <w:sz w:val="24"/>
          <w:szCs w:val="24"/>
        </w:rPr>
      </w:pPr>
      <w:r w:rsidRPr="004138D7">
        <w:rPr>
          <w:rFonts w:ascii="Times New Roman" w:hAnsi="Times New Roman"/>
          <w:sz w:val="24"/>
          <w:szCs w:val="24"/>
        </w:rPr>
        <w:t>Pengertian Elektrolit Darah</w:t>
      </w:r>
    </w:p>
    <w:p w:rsidR="00A30A77" w:rsidRPr="004138D7" w:rsidRDefault="00A30A77" w:rsidP="00D00ED7">
      <w:pPr>
        <w:pStyle w:val="ListParagraph"/>
        <w:spacing w:line="480" w:lineRule="auto"/>
        <w:ind w:left="1134" w:firstLine="709"/>
        <w:jc w:val="both"/>
        <w:rPr>
          <w:rFonts w:ascii="Times New Roman" w:hAnsi="Times New Roman"/>
          <w:sz w:val="24"/>
          <w:szCs w:val="24"/>
        </w:rPr>
      </w:pPr>
      <w:r w:rsidRPr="004138D7">
        <w:rPr>
          <w:rFonts w:ascii="Times New Roman" w:hAnsi="Times New Roman"/>
          <w:sz w:val="24"/>
          <w:szCs w:val="24"/>
        </w:rPr>
        <w:t xml:space="preserve">Elektrolit adalah </w:t>
      </w:r>
      <w:r w:rsidR="004E5F1C">
        <w:rPr>
          <w:rFonts w:ascii="Times New Roman" w:hAnsi="Times New Roman"/>
          <w:sz w:val="24"/>
          <w:szCs w:val="24"/>
        </w:rPr>
        <w:t>senyawa di dalam larutan yang berdisosiasi menjadi partikel yang bermuatan (ion) positif atau negatif. Ion bermuatan positif disebut kation dan ion bermuatan negatif disebut anion. Keseimbangan keduanya disebut sebagai elektronetralitas (Matfin dan Porth, 2009).</w:t>
      </w:r>
    </w:p>
    <w:p w:rsidR="00A30A77" w:rsidRPr="004138D7" w:rsidRDefault="00A30A77" w:rsidP="00D00ED7">
      <w:pPr>
        <w:pStyle w:val="ListParagraph"/>
        <w:spacing w:line="480" w:lineRule="auto"/>
        <w:ind w:left="1134" w:firstLine="709"/>
        <w:jc w:val="both"/>
        <w:rPr>
          <w:rFonts w:ascii="Times New Roman" w:hAnsi="Times New Roman"/>
          <w:sz w:val="24"/>
          <w:szCs w:val="24"/>
        </w:rPr>
      </w:pPr>
      <w:r w:rsidRPr="004138D7">
        <w:rPr>
          <w:rFonts w:ascii="Times New Roman" w:hAnsi="Times New Roman"/>
          <w:sz w:val="24"/>
          <w:szCs w:val="24"/>
        </w:rPr>
        <w:t>Elektrolit tubuh mencakup natrium, kalium, klorida, kalsium, magnesium, bikarbonat, fosfat dan sulfat. Elektrolit berperan penting dalam tubuh manusia, karena hampir semua proses metabolisme dalam tubuh manusia dipengaruhi oleh elektrolit. Elektrolit diperlukan untuk memelihara potensial elektrokimiawi membran sel yang akhirnya dapat memengaruhi fungsi saraf, otot, serta kerja aktifitas sel dan berbagai proses met</w:t>
      </w:r>
      <w:r w:rsidR="00154772">
        <w:rPr>
          <w:rFonts w:ascii="Times New Roman" w:hAnsi="Times New Roman"/>
          <w:sz w:val="24"/>
          <w:szCs w:val="24"/>
        </w:rPr>
        <w:t>abolik lain (Hartanto</w:t>
      </w:r>
      <w:r w:rsidRPr="004138D7">
        <w:rPr>
          <w:rFonts w:ascii="Times New Roman" w:hAnsi="Times New Roman"/>
          <w:sz w:val="24"/>
          <w:szCs w:val="24"/>
        </w:rPr>
        <w:t>, 2012).</w:t>
      </w:r>
    </w:p>
    <w:p w:rsidR="00A30A77" w:rsidRDefault="00A30A77" w:rsidP="00D00ED7">
      <w:pPr>
        <w:pStyle w:val="ListParagraph"/>
        <w:spacing w:line="480" w:lineRule="auto"/>
        <w:ind w:left="1134" w:firstLine="709"/>
        <w:jc w:val="both"/>
        <w:rPr>
          <w:rFonts w:ascii="Times New Roman" w:hAnsi="Times New Roman"/>
          <w:sz w:val="24"/>
          <w:szCs w:val="24"/>
        </w:rPr>
      </w:pPr>
      <w:r w:rsidRPr="004138D7">
        <w:rPr>
          <w:rFonts w:ascii="Times New Roman" w:hAnsi="Times New Roman"/>
          <w:sz w:val="24"/>
          <w:szCs w:val="24"/>
        </w:rPr>
        <w:t xml:space="preserve">Elektrolit masuk dalam tubuh melalui makanan, minuman dan didistribusikan ke seluruh bagian tubuh. Jumlah asupan air dan elektrolit melalui makanan dan minuman ini akan dikeluarkan dalam jumlah relatif sama. Ketika terjadi gangguan homeostasis dimana jumlah masuk dan keluar tidak seimbang, harus segera diberikan terapi untuk mengembalikan </w:t>
      </w:r>
      <w:r w:rsidR="00154772">
        <w:rPr>
          <w:rFonts w:ascii="Times New Roman" w:hAnsi="Times New Roman"/>
          <w:sz w:val="24"/>
          <w:szCs w:val="24"/>
        </w:rPr>
        <w:t>keseimbangan tersebut (Salam</w:t>
      </w:r>
      <w:r w:rsidRPr="004138D7">
        <w:rPr>
          <w:rFonts w:ascii="Times New Roman" w:hAnsi="Times New Roman"/>
          <w:sz w:val="24"/>
          <w:szCs w:val="24"/>
        </w:rPr>
        <w:t>, 2018).</w:t>
      </w:r>
    </w:p>
    <w:p w:rsidR="00D676F3" w:rsidRPr="004138D7" w:rsidRDefault="00D676F3" w:rsidP="00D00ED7">
      <w:pPr>
        <w:pStyle w:val="ListParagraph"/>
        <w:spacing w:line="480" w:lineRule="auto"/>
        <w:ind w:left="1134" w:firstLine="709"/>
        <w:jc w:val="both"/>
        <w:rPr>
          <w:rFonts w:ascii="Times New Roman" w:hAnsi="Times New Roman"/>
          <w:sz w:val="24"/>
          <w:szCs w:val="24"/>
        </w:rPr>
      </w:pPr>
      <w:r w:rsidRPr="004138D7">
        <w:rPr>
          <w:rFonts w:ascii="Times New Roman" w:hAnsi="Times New Roman"/>
          <w:sz w:val="24"/>
          <w:szCs w:val="24"/>
        </w:rPr>
        <w:t xml:space="preserve">Elektrolit dalam cairan tubuh dapat berupa kation misalnya natrium, kalium, magnesium dan berupa anion misalnya klorida, bikarbonat, fosfat, sulfat dan laktat. Pada cairan ekstrasel kation utama adalah natrium dan anion utama adalah klorida dan bikarbonat, sedangkan pada cairan intrasel kation utama adalah kalium (Fischbach,dkk, 2004). </w:t>
      </w:r>
    </w:p>
    <w:p w:rsidR="00C54D6C" w:rsidRDefault="00D676F3" w:rsidP="00C54D6C">
      <w:pPr>
        <w:pStyle w:val="ListParagraph"/>
        <w:spacing w:line="480" w:lineRule="auto"/>
        <w:ind w:left="1134" w:firstLine="709"/>
        <w:jc w:val="both"/>
        <w:rPr>
          <w:rFonts w:ascii="Times New Roman" w:hAnsi="Times New Roman"/>
          <w:sz w:val="24"/>
          <w:szCs w:val="24"/>
          <w:lang w:val="id-ID"/>
        </w:rPr>
      </w:pPr>
      <w:r w:rsidRPr="004138D7">
        <w:rPr>
          <w:rFonts w:ascii="Times New Roman" w:hAnsi="Times New Roman"/>
          <w:sz w:val="24"/>
          <w:szCs w:val="24"/>
        </w:rPr>
        <w:t>Pemeriksaan elektrolit yang sering diminta oleh para klinisi untuk menilai keseimbangan kadar elektrolit dalam tubuh adalah pemeriksaan natrium, kali</w:t>
      </w:r>
      <w:r>
        <w:rPr>
          <w:rFonts w:ascii="Times New Roman" w:hAnsi="Times New Roman"/>
          <w:sz w:val="24"/>
          <w:szCs w:val="24"/>
        </w:rPr>
        <w:t xml:space="preserve">um dan klorida (Pertiwi, </w:t>
      </w:r>
      <w:r w:rsidR="00C54D6C">
        <w:rPr>
          <w:rFonts w:ascii="Times New Roman" w:hAnsi="Times New Roman"/>
          <w:sz w:val="24"/>
          <w:szCs w:val="24"/>
        </w:rPr>
        <w:t>2011)</w:t>
      </w:r>
      <w:r w:rsidR="00C54D6C">
        <w:rPr>
          <w:rFonts w:ascii="Times New Roman" w:hAnsi="Times New Roman"/>
          <w:sz w:val="24"/>
          <w:szCs w:val="24"/>
          <w:lang w:val="id-ID"/>
        </w:rPr>
        <w:t>.</w:t>
      </w:r>
    </w:p>
    <w:p w:rsidR="00CE6404" w:rsidRPr="00C54D6C" w:rsidRDefault="00CE6404" w:rsidP="00C54D6C">
      <w:pPr>
        <w:pStyle w:val="ListParagraph"/>
        <w:spacing w:line="480" w:lineRule="auto"/>
        <w:ind w:left="1134" w:firstLine="709"/>
        <w:jc w:val="both"/>
        <w:rPr>
          <w:rFonts w:ascii="Times New Roman" w:hAnsi="Times New Roman"/>
          <w:sz w:val="24"/>
          <w:szCs w:val="24"/>
          <w:lang w:val="id-ID"/>
        </w:rPr>
      </w:pPr>
    </w:p>
    <w:p w:rsidR="00A30A77" w:rsidRPr="00D676F3" w:rsidRDefault="00D676F3" w:rsidP="00C54D6C">
      <w:pPr>
        <w:pStyle w:val="ListParagraph"/>
        <w:numPr>
          <w:ilvl w:val="0"/>
          <w:numId w:val="17"/>
        </w:numPr>
        <w:spacing w:after="0" w:line="480" w:lineRule="auto"/>
        <w:ind w:left="1134" w:hanging="425"/>
        <w:jc w:val="both"/>
        <w:rPr>
          <w:rFonts w:ascii="Times New Roman" w:hAnsi="Times New Roman"/>
          <w:sz w:val="24"/>
          <w:szCs w:val="24"/>
        </w:rPr>
      </w:pPr>
      <w:r>
        <w:rPr>
          <w:rFonts w:ascii="Times New Roman" w:hAnsi="Times New Roman"/>
          <w:sz w:val="24"/>
          <w:szCs w:val="24"/>
        </w:rPr>
        <w:t>Natrium</w:t>
      </w:r>
    </w:p>
    <w:p w:rsidR="00D676F3" w:rsidRDefault="00A74207" w:rsidP="006031F9">
      <w:pPr>
        <w:pStyle w:val="ListParagraph"/>
        <w:numPr>
          <w:ilvl w:val="0"/>
          <w:numId w:val="39"/>
        </w:numPr>
        <w:spacing w:line="480" w:lineRule="auto"/>
        <w:ind w:left="1440" w:hanging="270"/>
        <w:jc w:val="both"/>
        <w:rPr>
          <w:rFonts w:ascii="Times New Roman" w:hAnsi="Times New Roman"/>
          <w:sz w:val="24"/>
          <w:szCs w:val="24"/>
        </w:rPr>
      </w:pPr>
      <w:r>
        <w:rPr>
          <w:rFonts w:ascii="Times New Roman" w:hAnsi="Times New Roman"/>
          <w:sz w:val="24"/>
          <w:szCs w:val="24"/>
        </w:rPr>
        <w:t>Pengertian Na</w:t>
      </w:r>
      <w:r w:rsidR="00D676F3">
        <w:rPr>
          <w:rFonts w:ascii="Times New Roman" w:hAnsi="Times New Roman"/>
          <w:sz w:val="24"/>
          <w:szCs w:val="24"/>
        </w:rPr>
        <w:t>trium</w:t>
      </w:r>
    </w:p>
    <w:p w:rsidR="00A30A77" w:rsidRPr="004138D7" w:rsidRDefault="00A30A77" w:rsidP="006031F9">
      <w:pPr>
        <w:pStyle w:val="ListParagraph"/>
        <w:spacing w:line="480" w:lineRule="auto"/>
        <w:ind w:left="1134" w:firstLine="846"/>
        <w:jc w:val="both"/>
        <w:rPr>
          <w:rFonts w:ascii="Times New Roman" w:hAnsi="Times New Roman"/>
          <w:sz w:val="24"/>
          <w:szCs w:val="24"/>
        </w:rPr>
      </w:pPr>
      <w:r w:rsidRPr="004138D7">
        <w:rPr>
          <w:rFonts w:ascii="Times New Roman" w:hAnsi="Times New Roman"/>
          <w:sz w:val="24"/>
          <w:szCs w:val="24"/>
        </w:rPr>
        <w:t>Natrium merupakan kation terbanyak dalam cairan ekstrasel, jumlahnya bisa mencapai 60 mmol per kilogram berat badan dan sebagian kecil (sekitar 10-14 mmol/L) berada dalam cairan intrasel. Lebih dari 90% tekanan osmotik di cairan ekstrasel ditentukan oleh garam yang mengandung natrium khususnya dalam bentuk natrium klorida (NaCl) dan natrium bikarbonat (NaHCO</w:t>
      </w:r>
      <w:r w:rsidRPr="004138D7">
        <w:rPr>
          <w:rFonts w:ascii="Times New Roman" w:hAnsi="Times New Roman"/>
          <w:sz w:val="24"/>
          <w:szCs w:val="24"/>
          <w:vertAlign w:val="superscript"/>
        </w:rPr>
        <w:t>3</w:t>
      </w:r>
      <w:r w:rsidRPr="004138D7">
        <w:rPr>
          <w:rFonts w:ascii="Times New Roman" w:hAnsi="Times New Roman"/>
          <w:sz w:val="24"/>
          <w:szCs w:val="24"/>
        </w:rPr>
        <w:t>) sehingga perubahan tekanan osmotik pada cairan ekstrasel menggambarkan perubaha</w:t>
      </w:r>
      <w:r w:rsidR="00461684">
        <w:rPr>
          <w:rFonts w:ascii="Times New Roman" w:hAnsi="Times New Roman"/>
          <w:sz w:val="24"/>
          <w:szCs w:val="24"/>
        </w:rPr>
        <w:t>n konsentrasi natrium (Yaswir dan Ferawati</w:t>
      </w:r>
      <w:r w:rsidRPr="004138D7">
        <w:rPr>
          <w:rFonts w:ascii="Times New Roman" w:hAnsi="Times New Roman"/>
          <w:sz w:val="24"/>
          <w:szCs w:val="24"/>
        </w:rPr>
        <w:t>, 2012).</w:t>
      </w:r>
    </w:p>
    <w:p w:rsidR="00A30A77" w:rsidRDefault="00A30A77" w:rsidP="006031F9">
      <w:pPr>
        <w:pStyle w:val="ListParagraph"/>
        <w:spacing w:line="480" w:lineRule="auto"/>
        <w:ind w:left="1134" w:firstLine="846"/>
        <w:jc w:val="both"/>
        <w:rPr>
          <w:rFonts w:ascii="Times New Roman" w:hAnsi="Times New Roman"/>
          <w:sz w:val="24"/>
          <w:szCs w:val="24"/>
        </w:rPr>
      </w:pPr>
      <w:r w:rsidRPr="004138D7">
        <w:rPr>
          <w:rFonts w:ascii="Times New Roman" w:hAnsi="Times New Roman"/>
          <w:sz w:val="24"/>
          <w:szCs w:val="24"/>
        </w:rPr>
        <w:t xml:space="preserve">Natrium </w:t>
      </w:r>
      <w:r w:rsidR="00A74207">
        <w:rPr>
          <w:rFonts w:ascii="Times New Roman" w:hAnsi="Times New Roman"/>
          <w:sz w:val="24"/>
          <w:szCs w:val="24"/>
        </w:rPr>
        <w:t xml:space="preserve">memainkan peranan penting dalam </w:t>
      </w:r>
      <w:r w:rsidRPr="004138D7">
        <w:rPr>
          <w:rFonts w:ascii="Times New Roman" w:hAnsi="Times New Roman"/>
          <w:sz w:val="24"/>
          <w:szCs w:val="24"/>
        </w:rPr>
        <w:t>mempertahankan konsentrasi dan volume cairan ekstraseluler (CES). Ini adalah kation utama dari CES dan determinan utama dari osmolaritas CES. Keseimbangan natrium biasanya berkaitan dengan perubahan sejajar pada osmolaritas. Natrium penting dalam mempertahankan kepekaan dan konduksi dari saraf dan jaringan otot serta membantu dalam pengaturan kese</w:t>
      </w:r>
      <w:r w:rsidR="000E374D">
        <w:rPr>
          <w:rFonts w:ascii="Times New Roman" w:hAnsi="Times New Roman"/>
          <w:sz w:val="24"/>
          <w:szCs w:val="24"/>
        </w:rPr>
        <w:t xml:space="preserve">imbangan asam basa (Horne, </w:t>
      </w:r>
      <w:r w:rsidRPr="004138D7">
        <w:rPr>
          <w:rFonts w:ascii="Times New Roman" w:hAnsi="Times New Roman"/>
          <w:sz w:val="24"/>
          <w:szCs w:val="24"/>
        </w:rPr>
        <w:t>2001).</w:t>
      </w:r>
    </w:p>
    <w:p w:rsidR="00A74207" w:rsidRPr="004138D7" w:rsidRDefault="00A74207" w:rsidP="006031F9">
      <w:pPr>
        <w:pStyle w:val="ListParagraph"/>
        <w:numPr>
          <w:ilvl w:val="0"/>
          <w:numId w:val="39"/>
        </w:numPr>
        <w:spacing w:line="480" w:lineRule="auto"/>
        <w:ind w:left="1134" w:hanging="54"/>
        <w:jc w:val="both"/>
        <w:rPr>
          <w:rFonts w:ascii="Times New Roman" w:hAnsi="Times New Roman"/>
          <w:sz w:val="24"/>
          <w:szCs w:val="24"/>
        </w:rPr>
      </w:pPr>
      <w:r>
        <w:rPr>
          <w:rFonts w:ascii="Times New Roman" w:hAnsi="Times New Roman"/>
          <w:sz w:val="24"/>
          <w:szCs w:val="24"/>
        </w:rPr>
        <w:t>Fungsi Natrium</w:t>
      </w:r>
    </w:p>
    <w:p w:rsidR="00D676F3" w:rsidRDefault="006031F9" w:rsidP="006031F9">
      <w:pPr>
        <w:pStyle w:val="ListParagraph"/>
        <w:spacing w:line="480" w:lineRule="auto"/>
        <w:ind w:left="1134" w:firstLine="666"/>
        <w:jc w:val="both"/>
        <w:rPr>
          <w:rFonts w:ascii="Times New Roman" w:hAnsi="Times New Roman"/>
          <w:sz w:val="24"/>
          <w:szCs w:val="24"/>
        </w:rPr>
      </w:pPr>
      <w:r>
        <w:rPr>
          <w:rFonts w:ascii="Times New Roman" w:hAnsi="Times New Roman"/>
          <w:sz w:val="24"/>
          <w:szCs w:val="24"/>
        </w:rPr>
        <w:t>Fungsi n</w:t>
      </w:r>
      <w:r w:rsidR="00A74207">
        <w:rPr>
          <w:rFonts w:ascii="Times New Roman" w:hAnsi="Times New Roman"/>
          <w:sz w:val="24"/>
          <w:szCs w:val="24"/>
        </w:rPr>
        <w:t>atrium antara lain:</w:t>
      </w:r>
    </w:p>
    <w:p w:rsidR="00A74207" w:rsidRDefault="00A74207" w:rsidP="006031F9">
      <w:pPr>
        <w:pStyle w:val="ListParagraph"/>
        <w:numPr>
          <w:ilvl w:val="0"/>
          <w:numId w:val="40"/>
        </w:numPr>
        <w:spacing w:line="480" w:lineRule="auto"/>
        <w:ind w:left="1800"/>
        <w:jc w:val="both"/>
        <w:rPr>
          <w:rFonts w:ascii="Times New Roman" w:hAnsi="Times New Roman"/>
          <w:sz w:val="24"/>
          <w:szCs w:val="24"/>
        </w:rPr>
      </w:pPr>
      <w:r>
        <w:rPr>
          <w:rFonts w:ascii="Times New Roman" w:hAnsi="Times New Roman"/>
          <w:sz w:val="24"/>
          <w:szCs w:val="24"/>
        </w:rPr>
        <w:t>Membantu mempertahankan cairan tubuh</w:t>
      </w:r>
    </w:p>
    <w:p w:rsidR="00A74207" w:rsidRDefault="00A74207" w:rsidP="006031F9">
      <w:pPr>
        <w:pStyle w:val="ListParagraph"/>
        <w:numPr>
          <w:ilvl w:val="0"/>
          <w:numId w:val="40"/>
        </w:numPr>
        <w:spacing w:line="480" w:lineRule="auto"/>
        <w:ind w:left="1800"/>
        <w:jc w:val="both"/>
        <w:rPr>
          <w:rFonts w:ascii="Times New Roman" w:hAnsi="Times New Roman"/>
          <w:sz w:val="24"/>
          <w:szCs w:val="24"/>
        </w:rPr>
      </w:pPr>
      <w:r>
        <w:rPr>
          <w:rFonts w:ascii="Times New Roman" w:hAnsi="Times New Roman"/>
          <w:sz w:val="24"/>
          <w:szCs w:val="24"/>
        </w:rPr>
        <w:t>Bertanggung jawab terhadap konduksi impuls neuromuscular melalui pompa natrium (natrium masuk ke dalam sel pada saat kalium keluar untuk proses aktivitas seluler)</w:t>
      </w:r>
    </w:p>
    <w:p w:rsidR="00A74207" w:rsidRDefault="00A74207" w:rsidP="006031F9">
      <w:pPr>
        <w:pStyle w:val="ListParagraph"/>
        <w:numPr>
          <w:ilvl w:val="0"/>
          <w:numId w:val="40"/>
        </w:numPr>
        <w:spacing w:line="480" w:lineRule="auto"/>
        <w:ind w:left="1800"/>
        <w:jc w:val="both"/>
        <w:rPr>
          <w:rFonts w:ascii="Times New Roman" w:hAnsi="Times New Roman"/>
          <w:sz w:val="24"/>
          <w:szCs w:val="24"/>
        </w:rPr>
      </w:pPr>
      <w:r>
        <w:rPr>
          <w:rFonts w:ascii="Times New Roman" w:hAnsi="Times New Roman"/>
          <w:sz w:val="24"/>
          <w:szCs w:val="24"/>
        </w:rPr>
        <w:t>Terlibat dalam aktivitas enzim</w:t>
      </w:r>
    </w:p>
    <w:p w:rsidR="00A74207" w:rsidRDefault="00A74207" w:rsidP="006031F9">
      <w:pPr>
        <w:pStyle w:val="ListParagraph"/>
        <w:numPr>
          <w:ilvl w:val="0"/>
          <w:numId w:val="40"/>
        </w:numPr>
        <w:spacing w:line="480" w:lineRule="auto"/>
        <w:ind w:left="1800"/>
        <w:jc w:val="both"/>
        <w:rPr>
          <w:rFonts w:ascii="Times New Roman" w:hAnsi="Times New Roman"/>
          <w:sz w:val="24"/>
          <w:szCs w:val="24"/>
        </w:rPr>
      </w:pPr>
      <w:r>
        <w:rPr>
          <w:rFonts w:ascii="Times New Roman" w:hAnsi="Times New Roman"/>
          <w:sz w:val="24"/>
          <w:szCs w:val="24"/>
        </w:rPr>
        <w:t>Mengatur keseimbangan asam-basa dengan cara menggabungkan ion klorida dan bikarbonat</w:t>
      </w:r>
    </w:p>
    <w:p w:rsidR="00A74207" w:rsidRDefault="00C510BB" w:rsidP="006031F9">
      <w:pPr>
        <w:pStyle w:val="ListParagraph"/>
        <w:numPr>
          <w:ilvl w:val="0"/>
          <w:numId w:val="40"/>
        </w:numPr>
        <w:spacing w:line="480" w:lineRule="auto"/>
        <w:ind w:left="1800"/>
        <w:jc w:val="both"/>
        <w:rPr>
          <w:rFonts w:ascii="Times New Roman" w:hAnsi="Times New Roman"/>
          <w:sz w:val="24"/>
          <w:szCs w:val="24"/>
        </w:rPr>
      </w:pPr>
      <w:r>
        <w:rPr>
          <w:rFonts w:ascii="Times New Roman" w:hAnsi="Times New Roman"/>
          <w:sz w:val="24"/>
          <w:szCs w:val="24"/>
        </w:rPr>
        <w:t>Berperan dalam tekanan osmotik</w:t>
      </w:r>
      <w:r w:rsidR="000E374D">
        <w:rPr>
          <w:rFonts w:ascii="Times New Roman" w:hAnsi="Times New Roman"/>
          <w:sz w:val="24"/>
          <w:szCs w:val="24"/>
        </w:rPr>
        <w:t xml:space="preserve"> (Kee</w:t>
      </w:r>
      <w:r w:rsidR="00A74207">
        <w:rPr>
          <w:rFonts w:ascii="Times New Roman" w:hAnsi="Times New Roman"/>
          <w:sz w:val="24"/>
          <w:szCs w:val="24"/>
        </w:rPr>
        <w:t>,2007)</w:t>
      </w:r>
    </w:p>
    <w:p w:rsidR="00A74207" w:rsidRDefault="00A74207" w:rsidP="006031F9">
      <w:pPr>
        <w:pStyle w:val="ListParagraph"/>
        <w:numPr>
          <w:ilvl w:val="0"/>
          <w:numId w:val="39"/>
        </w:numPr>
        <w:spacing w:line="480" w:lineRule="auto"/>
        <w:ind w:left="1170" w:firstLine="0"/>
        <w:jc w:val="both"/>
        <w:rPr>
          <w:rFonts w:ascii="Times New Roman" w:hAnsi="Times New Roman"/>
          <w:sz w:val="24"/>
          <w:szCs w:val="24"/>
        </w:rPr>
      </w:pPr>
      <w:r>
        <w:rPr>
          <w:rFonts w:ascii="Times New Roman" w:hAnsi="Times New Roman"/>
          <w:sz w:val="24"/>
          <w:szCs w:val="24"/>
        </w:rPr>
        <w:t>Gangguan keseimbangan natrium</w:t>
      </w:r>
    </w:p>
    <w:p w:rsidR="00A74207" w:rsidRPr="004138D7" w:rsidRDefault="00A74207" w:rsidP="009D30BC">
      <w:pPr>
        <w:pStyle w:val="ListParagraph"/>
        <w:spacing w:line="240" w:lineRule="auto"/>
        <w:ind w:left="1134" w:firstLine="709"/>
        <w:jc w:val="both"/>
        <w:rPr>
          <w:rFonts w:ascii="Times New Roman" w:hAnsi="Times New Roman"/>
          <w:sz w:val="24"/>
          <w:szCs w:val="24"/>
        </w:rPr>
      </w:pPr>
      <w:r w:rsidRPr="004138D7">
        <w:rPr>
          <w:rFonts w:ascii="Times New Roman" w:hAnsi="Times New Roman"/>
          <w:sz w:val="24"/>
          <w:szCs w:val="24"/>
        </w:rPr>
        <w:t>Ni</w:t>
      </w:r>
      <w:r w:rsidR="00772171">
        <w:rPr>
          <w:rFonts w:ascii="Times New Roman" w:hAnsi="Times New Roman"/>
          <w:sz w:val="24"/>
          <w:szCs w:val="24"/>
        </w:rPr>
        <w:t xml:space="preserve">lai Rujukan Natrium </w:t>
      </w:r>
    </w:p>
    <w:tbl>
      <w:tblPr>
        <w:tblW w:w="0" w:type="auto"/>
        <w:tblInd w:w="1452" w:type="dxa"/>
        <w:tblBorders>
          <w:top w:val="single" w:sz="4" w:space="0" w:color="7F7F7F"/>
          <w:bottom w:val="single" w:sz="4" w:space="0" w:color="7F7F7F"/>
        </w:tblBorders>
        <w:tblLook w:val="04A0" w:firstRow="1" w:lastRow="0" w:firstColumn="1" w:lastColumn="0" w:noHBand="0" w:noVBand="1"/>
      </w:tblPr>
      <w:tblGrid>
        <w:gridCol w:w="1421"/>
        <w:gridCol w:w="2377"/>
        <w:gridCol w:w="2232"/>
      </w:tblGrid>
      <w:tr w:rsidR="00A74207" w:rsidRPr="004138D7" w:rsidTr="006031F9">
        <w:trPr>
          <w:trHeight w:val="296"/>
        </w:trPr>
        <w:tc>
          <w:tcPr>
            <w:tcW w:w="1421" w:type="dxa"/>
            <w:tcBorders>
              <w:bottom w:val="single" w:sz="4" w:space="0" w:color="7F7F7F"/>
            </w:tcBorders>
            <w:shd w:val="clear" w:color="auto" w:fill="auto"/>
          </w:tcPr>
          <w:p w:rsidR="00A74207" w:rsidRPr="004138D7" w:rsidRDefault="00A74207" w:rsidP="00C460B9">
            <w:pPr>
              <w:pStyle w:val="ListParagraph"/>
              <w:spacing w:after="0" w:line="240" w:lineRule="auto"/>
              <w:ind w:left="240" w:hanging="90"/>
              <w:jc w:val="both"/>
              <w:rPr>
                <w:rFonts w:ascii="Times New Roman" w:hAnsi="Times New Roman"/>
                <w:bCs/>
                <w:sz w:val="24"/>
                <w:szCs w:val="24"/>
              </w:rPr>
            </w:pPr>
            <w:r w:rsidRPr="004138D7">
              <w:rPr>
                <w:rFonts w:ascii="Times New Roman" w:hAnsi="Times New Roman"/>
                <w:bCs/>
                <w:sz w:val="24"/>
                <w:szCs w:val="24"/>
              </w:rPr>
              <w:t>No.</w:t>
            </w:r>
          </w:p>
        </w:tc>
        <w:tc>
          <w:tcPr>
            <w:tcW w:w="2377" w:type="dxa"/>
            <w:tcBorders>
              <w:bottom w:val="single" w:sz="4" w:space="0" w:color="7F7F7F"/>
            </w:tcBorders>
            <w:shd w:val="clear" w:color="auto" w:fill="auto"/>
          </w:tcPr>
          <w:p w:rsidR="00A74207" w:rsidRPr="004138D7" w:rsidRDefault="00A74207" w:rsidP="00C460B9">
            <w:pPr>
              <w:pStyle w:val="ListParagraph"/>
              <w:spacing w:after="0" w:line="240" w:lineRule="auto"/>
              <w:ind w:left="240" w:hanging="90"/>
              <w:jc w:val="both"/>
              <w:rPr>
                <w:rFonts w:ascii="Times New Roman" w:hAnsi="Times New Roman"/>
                <w:bCs/>
                <w:sz w:val="24"/>
                <w:szCs w:val="24"/>
              </w:rPr>
            </w:pPr>
            <w:r w:rsidRPr="004138D7">
              <w:rPr>
                <w:rFonts w:ascii="Times New Roman" w:hAnsi="Times New Roman"/>
                <w:bCs/>
                <w:sz w:val="24"/>
                <w:szCs w:val="24"/>
              </w:rPr>
              <w:t>Kriteria</w:t>
            </w:r>
          </w:p>
        </w:tc>
        <w:tc>
          <w:tcPr>
            <w:tcW w:w="2232" w:type="dxa"/>
            <w:tcBorders>
              <w:bottom w:val="single" w:sz="4" w:space="0" w:color="7F7F7F"/>
            </w:tcBorders>
            <w:shd w:val="clear" w:color="auto" w:fill="auto"/>
          </w:tcPr>
          <w:p w:rsidR="00A74207" w:rsidRPr="004138D7" w:rsidRDefault="00A74207" w:rsidP="00C460B9">
            <w:pPr>
              <w:pStyle w:val="ListParagraph"/>
              <w:spacing w:after="0" w:line="240" w:lineRule="auto"/>
              <w:ind w:left="240" w:hanging="90"/>
              <w:rPr>
                <w:rFonts w:ascii="Times New Roman" w:hAnsi="Times New Roman"/>
                <w:bCs/>
                <w:sz w:val="24"/>
                <w:szCs w:val="24"/>
              </w:rPr>
            </w:pPr>
            <w:r w:rsidRPr="004138D7">
              <w:rPr>
                <w:rFonts w:ascii="Times New Roman" w:hAnsi="Times New Roman"/>
                <w:bCs/>
                <w:sz w:val="24"/>
                <w:szCs w:val="24"/>
              </w:rPr>
              <w:t>Nilai Rujukan (mmol/L)</w:t>
            </w:r>
          </w:p>
        </w:tc>
      </w:tr>
      <w:tr w:rsidR="00A74207" w:rsidRPr="004138D7" w:rsidTr="006031F9">
        <w:tc>
          <w:tcPr>
            <w:tcW w:w="1421" w:type="dxa"/>
            <w:tcBorders>
              <w:top w:val="single" w:sz="4" w:space="0" w:color="7F7F7F"/>
              <w:bottom w:val="single" w:sz="4" w:space="0" w:color="7F7F7F"/>
            </w:tcBorders>
            <w:shd w:val="clear" w:color="auto" w:fill="auto"/>
          </w:tcPr>
          <w:p w:rsidR="00A74207" w:rsidRPr="004138D7" w:rsidRDefault="00A74207" w:rsidP="00C460B9">
            <w:pPr>
              <w:pStyle w:val="ListParagraph"/>
              <w:spacing w:after="0" w:line="240" w:lineRule="auto"/>
              <w:ind w:left="240" w:hanging="90"/>
              <w:jc w:val="both"/>
              <w:rPr>
                <w:rFonts w:ascii="Times New Roman" w:hAnsi="Times New Roman"/>
                <w:bCs/>
                <w:sz w:val="24"/>
                <w:szCs w:val="24"/>
              </w:rPr>
            </w:pPr>
            <w:r w:rsidRPr="004138D7">
              <w:rPr>
                <w:rFonts w:ascii="Times New Roman" w:hAnsi="Times New Roman"/>
                <w:bCs/>
                <w:sz w:val="24"/>
                <w:szCs w:val="24"/>
              </w:rPr>
              <w:t>1.</w:t>
            </w:r>
          </w:p>
        </w:tc>
        <w:tc>
          <w:tcPr>
            <w:tcW w:w="2377" w:type="dxa"/>
            <w:tcBorders>
              <w:top w:val="single" w:sz="4" w:space="0" w:color="7F7F7F"/>
              <w:bottom w:val="single" w:sz="4" w:space="0" w:color="7F7F7F"/>
            </w:tcBorders>
            <w:shd w:val="clear" w:color="auto" w:fill="auto"/>
          </w:tcPr>
          <w:p w:rsidR="00A74207" w:rsidRPr="004138D7" w:rsidRDefault="00A74207" w:rsidP="00C460B9">
            <w:pPr>
              <w:pStyle w:val="ListParagraph"/>
              <w:spacing w:after="0" w:line="240" w:lineRule="auto"/>
              <w:ind w:left="240" w:hanging="90"/>
              <w:jc w:val="both"/>
              <w:rPr>
                <w:rFonts w:ascii="Times New Roman" w:hAnsi="Times New Roman"/>
                <w:sz w:val="24"/>
                <w:szCs w:val="24"/>
              </w:rPr>
            </w:pPr>
            <w:r w:rsidRPr="004138D7">
              <w:rPr>
                <w:rFonts w:ascii="Times New Roman" w:hAnsi="Times New Roman"/>
                <w:sz w:val="24"/>
                <w:szCs w:val="24"/>
              </w:rPr>
              <w:t>Serum bayi</w:t>
            </w:r>
          </w:p>
        </w:tc>
        <w:tc>
          <w:tcPr>
            <w:tcW w:w="2232" w:type="dxa"/>
            <w:tcBorders>
              <w:top w:val="single" w:sz="4" w:space="0" w:color="7F7F7F"/>
              <w:bottom w:val="single" w:sz="4" w:space="0" w:color="7F7F7F"/>
            </w:tcBorders>
            <w:shd w:val="clear" w:color="auto" w:fill="auto"/>
          </w:tcPr>
          <w:p w:rsidR="00A74207" w:rsidRPr="004138D7" w:rsidRDefault="00A74207" w:rsidP="00C460B9">
            <w:pPr>
              <w:pStyle w:val="ListParagraph"/>
              <w:spacing w:after="0" w:line="240" w:lineRule="auto"/>
              <w:ind w:left="240" w:hanging="90"/>
              <w:jc w:val="center"/>
              <w:rPr>
                <w:rFonts w:ascii="Times New Roman" w:hAnsi="Times New Roman"/>
                <w:sz w:val="24"/>
                <w:szCs w:val="24"/>
              </w:rPr>
            </w:pPr>
            <w:r w:rsidRPr="004138D7">
              <w:rPr>
                <w:rFonts w:ascii="Times New Roman" w:hAnsi="Times New Roman"/>
                <w:sz w:val="24"/>
                <w:szCs w:val="24"/>
              </w:rPr>
              <w:t>134-150</w:t>
            </w:r>
          </w:p>
        </w:tc>
      </w:tr>
      <w:tr w:rsidR="00A74207" w:rsidRPr="004138D7" w:rsidTr="006031F9">
        <w:tc>
          <w:tcPr>
            <w:tcW w:w="1421" w:type="dxa"/>
            <w:shd w:val="clear" w:color="auto" w:fill="auto"/>
          </w:tcPr>
          <w:p w:rsidR="00A74207" w:rsidRPr="004138D7" w:rsidRDefault="00A74207" w:rsidP="00C460B9">
            <w:pPr>
              <w:pStyle w:val="ListParagraph"/>
              <w:spacing w:after="0" w:line="240" w:lineRule="auto"/>
              <w:ind w:left="240" w:hanging="90"/>
              <w:jc w:val="both"/>
              <w:rPr>
                <w:rFonts w:ascii="Times New Roman" w:hAnsi="Times New Roman"/>
                <w:bCs/>
                <w:sz w:val="24"/>
                <w:szCs w:val="24"/>
              </w:rPr>
            </w:pPr>
            <w:r w:rsidRPr="004138D7">
              <w:rPr>
                <w:rFonts w:ascii="Times New Roman" w:hAnsi="Times New Roman"/>
                <w:bCs/>
                <w:sz w:val="24"/>
                <w:szCs w:val="24"/>
              </w:rPr>
              <w:t>2.</w:t>
            </w:r>
          </w:p>
        </w:tc>
        <w:tc>
          <w:tcPr>
            <w:tcW w:w="2377" w:type="dxa"/>
            <w:shd w:val="clear" w:color="auto" w:fill="auto"/>
          </w:tcPr>
          <w:p w:rsidR="00A74207" w:rsidRPr="004138D7" w:rsidRDefault="00A74207" w:rsidP="00C460B9">
            <w:pPr>
              <w:pStyle w:val="ListParagraph"/>
              <w:spacing w:after="0" w:line="240" w:lineRule="auto"/>
              <w:ind w:left="240" w:hanging="90"/>
              <w:jc w:val="both"/>
              <w:rPr>
                <w:rFonts w:ascii="Times New Roman" w:hAnsi="Times New Roman"/>
                <w:sz w:val="24"/>
                <w:szCs w:val="24"/>
              </w:rPr>
            </w:pPr>
            <w:r w:rsidRPr="004138D7">
              <w:rPr>
                <w:rFonts w:ascii="Times New Roman" w:hAnsi="Times New Roman"/>
                <w:sz w:val="24"/>
                <w:szCs w:val="24"/>
              </w:rPr>
              <w:t>Anak dan dewasa (serum)</w:t>
            </w:r>
          </w:p>
        </w:tc>
        <w:tc>
          <w:tcPr>
            <w:tcW w:w="2232" w:type="dxa"/>
            <w:shd w:val="clear" w:color="auto" w:fill="auto"/>
          </w:tcPr>
          <w:p w:rsidR="00A74207" w:rsidRPr="004138D7" w:rsidRDefault="00A74207" w:rsidP="00C460B9">
            <w:pPr>
              <w:pStyle w:val="ListParagraph"/>
              <w:spacing w:after="0" w:line="240" w:lineRule="auto"/>
              <w:ind w:left="240" w:hanging="90"/>
              <w:jc w:val="center"/>
              <w:rPr>
                <w:rFonts w:ascii="Times New Roman" w:hAnsi="Times New Roman"/>
                <w:sz w:val="24"/>
                <w:szCs w:val="24"/>
              </w:rPr>
            </w:pPr>
            <w:r w:rsidRPr="004138D7">
              <w:rPr>
                <w:rFonts w:ascii="Times New Roman" w:hAnsi="Times New Roman"/>
                <w:sz w:val="24"/>
                <w:szCs w:val="24"/>
              </w:rPr>
              <w:t>135-145</w:t>
            </w:r>
          </w:p>
        </w:tc>
      </w:tr>
      <w:tr w:rsidR="00A74207" w:rsidRPr="004138D7" w:rsidTr="006031F9">
        <w:tc>
          <w:tcPr>
            <w:tcW w:w="1421" w:type="dxa"/>
            <w:tcBorders>
              <w:top w:val="single" w:sz="4" w:space="0" w:color="7F7F7F"/>
              <w:bottom w:val="single" w:sz="4" w:space="0" w:color="7F7F7F"/>
            </w:tcBorders>
            <w:shd w:val="clear" w:color="auto" w:fill="auto"/>
          </w:tcPr>
          <w:p w:rsidR="00A74207" w:rsidRPr="004138D7" w:rsidRDefault="00A74207" w:rsidP="00C460B9">
            <w:pPr>
              <w:pStyle w:val="ListParagraph"/>
              <w:spacing w:after="0" w:line="240" w:lineRule="auto"/>
              <w:ind w:left="240" w:hanging="90"/>
              <w:jc w:val="both"/>
              <w:rPr>
                <w:rFonts w:ascii="Times New Roman" w:hAnsi="Times New Roman"/>
                <w:bCs/>
                <w:sz w:val="24"/>
                <w:szCs w:val="24"/>
              </w:rPr>
            </w:pPr>
            <w:r w:rsidRPr="004138D7">
              <w:rPr>
                <w:rFonts w:ascii="Times New Roman" w:hAnsi="Times New Roman"/>
                <w:bCs/>
                <w:sz w:val="24"/>
                <w:szCs w:val="24"/>
              </w:rPr>
              <w:t>3.</w:t>
            </w:r>
          </w:p>
        </w:tc>
        <w:tc>
          <w:tcPr>
            <w:tcW w:w="2377" w:type="dxa"/>
            <w:tcBorders>
              <w:top w:val="single" w:sz="4" w:space="0" w:color="7F7F7F"/>
              <w:bottom w:val="single" w:sz="4" w:space="0" w:color="7F7F7F"/>
            </w:tcBorders>
            <w:shd w:val="clear" w:color="auto" w:fill="auto"/>
          </w:tcPr>
          <w:p w:rsidR="00A74207" w:rsidRPr="004138D7" w:rsidRDefault="00A74207" w:rsidP="00C460B9">
            <w:pPr>
              <w:pStyle w:val="ListParagraph"/>
              <w:spacing w:after="0" w:line="240" w:lineRule="auto"/>
              <w:ind w:left="240" w:hanging="90"/>
              <w:jc w:val="both"/>
              <w:rPr>
                <w:rFonts w:ascii="Times New Roman" w:hAnsi="Times New Roman"/>
                <w:sz w:val="24"/>
                <w:szCs w:val="24"/>
              </w:rPr>
            </w:pPr>
            <w:r w:rsidRPr="004138D7">
              <w:rPr>
                <w:rFonts w:ascii="Times New Roman" w:hAnsi="Times New Roman"/>
                <w:sz w:val="24"/>
                <w:szCs w:val="24"/>
              </w:rPr>
              <w:t>Anak dan dewasa (urin)</w:t>
            </w:r>
          </w:p>
        </w:tc>
        <w:tc>
          <w:tcPr>
            <w:tcW w:w="2232" w:type="dxa"/>
            <w:tcBorders>
              <w:top w:val="single" w:sz="4" w:space="0" w:color="7F7F7F"/>
              <w:bottom w:val="single" w:sz="4" w:space="0" w:color="7F7F7F"/>
            </w:tcBorders>
            <w:shd w:val="clear" w:color="auto" w:fill="auto"/>
          </w:tcPr>
          <w:p w:rsidR="00A74207" w:rsidRPr="004138D7" w:rsidRDefault="00A74207" w:rsidP="00C460B9">
            <w:pPr>
              <w:pStyle w:val="ListParagraph"/>
              <w:spacing w:after="0" w:line="240" w:lineRule="auto"/>
              <w:ind w:left="240" w:hanging="90"/>
              <w:jc w:val="center"/>
              <w:rPr>
                <w:rFonts w:ascii="Times New Roman" w:hAnsi="Times New Roman"/>
                <w:sz w:val="24"/>
                <w:szCs w:val="24"/>
              </w:rPr>
            </w:pPr>
            <w:r w:rsidRPr="004138D7">
              <w:rPr>
                <w:rFonts w:ascii="Times New Roman" w:hAnsi="Times New Roman"/>
                <w:sz w:val="24"/>
                <w:szCs w:val="24"/>
              </w:rPr>
              <w:t>40-220</w:t>
            </w:r>
          </w:p>
        </w:tc>
      </w:tr>
      <w:tr w:rsidR="00A74207" w:rsidRPr="004138D7" w:rsidTr="006031F9">
        <w:tc>
          <w:tcPr>
            <w:tcW w:w="1421" w:type="dxa"/>
            <w:shd w:val="clear" w:color="auto" w:fill="auto"/>
          </w:tcPr>
          <w:p w:rsidR="00A74207" w:rsidRPr="004138D7" w:rsidRDefault="00A74207" w:rsidP="00C460B9">
            <w:pPr>
              <w:pStyle w:val="ListParagraph"/>
              <w:spacing w:after="0" w:line="240" w:lineRule="auto"/>
              <w:ind w:left="240" w:hanging="90"/>
              <w:jc w:val="both"/>
              <w:rPr>
                <w:rFonts w:ascii="Times New Roman" w:hAnsi="Times New Roman"/>
                <w:bCs/>
                <w:sz w:val="24"/>
                <w:szCs w:val="24"/>
              </w:rPr>
            </w:pPr>
            <w:r w:rsidRPr="004138D7">
              <w:rPr>
                <w:rFonts w:ascii="Times New Roman" w:hAnsi="Times New Roman"/>
                <w:bCs/>
                <w:sz w:val="24"/>
                <w:szCs w:val="24"/>
              </w:rPr>
              <w:t>4.</w:t>
            </w:r>
          </w:p>
        </w:tc>
        <w:tc>
          <w:tcPr>
            <w:tcW w:w="2377" w:type="dxa"/>
            <w:shd w:val="clear" w:color="auto" w:fill="auto"/>
          </w:tcPr>
          <w:p w:rsidR="00A74207" w:rsidRPr="004138D7" w:rsidRDefault="00A74207" w:rsidP="00C460B9">
            <w:pPr>
              <w:pStyle w:val="ListParagraph"/>
              <w:spacing w:after="0" w:line="240" w:lineRule="auto"/>
              <w:ind w:left="240" w:hanging="90"/>
              <w:jc w:val="both"/>
              <w:rPr>
                <w:rFonts w:ascii="Times New Roman" w:hAnsi="Times New Roman"/>
                <w:sz w:val="24"/>
                <w:szCs w:val="24"/>
              </w:rPr>
            </w:pPr>
            <w:r w:rsidRPr="004138D7">
              <w:rPr>
                <w:rFonts w:ascii="Times New Roman" w:hAnsi="Times New Roman"/>
                <w:sz w:val="24"/>
                <w:szCs w:val="24"/>
              </w:rPr>
              <w:t>Cairan serebrospinal</w:t>
            </w:r>
          </w:p>
        </w:tc>
        <w:tc>
          <w:tcPr>
            <w:tcW w:w="2232" w:type="dxa"/>
            <w:shd w:val="clear" w:color="auto" w:fill="auto"/>
          </w:tcPr>
          <w:p w:rsidR="00A74207" w:rsidRPr="004138D7" w:rsidRDefault="00A74207" w:rsidP="00C460B9">
            <w:pPr>
              <w:pStyle w:val="ListParagraph"/>
              <w:spacing w:after="0" w:line="240" w:lineRule="auto"/>
              <w:ind w:left="240" w:hanging="90"/>
              <w:jc w:val="center"/>
              <w:rPr>
                <w:rFonts w:ascii="Times New Roman" w:hAnsi="Times New Roman"/>
                <w:sz w:val="24"/>
                <w:szCs w:val="24"/>
              </w:rPr>
            </w:pPr>
            <w:r w:rsidRPr="004138D7">
              <w:rPr>
                <w:rFonts w:ascii="Times New Roman" w:hAnsi="Times New Roman"/>
                <w:sz w:val="24"/>
                <w:szCs w:val="24"/>
              </w:rPr>
              <w:t>136-150</w:t>
            </w:r>
          </w:p>
        </w:tc>
      </w:tr>
      <w:tr w:rsidR="00A74207" w:rsidRPr="004138D7" w:rsidTr="006031F9">
        <w:tc>
          <w:tcPr>
            <w:tcW w:w="1421" w:type="dxa"/>
            <w:tcBorders>
              <w:top w:val="single" w:sz="4" w:space="0" w:color="7F7F7F"/>
              <w:bottom w:val="single" w:sz="4" w:space="0" w:color="7F7F7F"/>
            </w:tcBorders>
            <w:shd w:val="clear" w:color="auto" w:fill="auto"/>
          </w:tcPr>
          <w:p w:rsidR="00A74207" w:rsidRPr="004138D7" w:rsidRDefault="00A74207" w:rsidP="00C460B9">
            <w:pPr>
              <w:pStyle w:val="ListParagraph"/>
              <w:spacing w:after="0" w:line="240" w:lineRule="auto"/>
              <w:ind w:left="240" w:hanging="90"/>
              <w:jc w:val="both"/>
              <w:rPr>
                <w:rFonts w:ascii="Times New Roman" w:hAnsi="Times New Roman"/>
                <w:bCs/>
                <w:sz w:val="24"/>
                <w:szCs w:val="24"/>
              </w:rPr>
            </w:pPr>
            <w:r w:rsidRPr="004138D7">
              <w:rPr>
                <w:rFonts w:ascii="Times New Roman" w:hAnsi="Times New Roman"/>
                <w:bCs/>
                <w:sz w:val="24"/>
                <w:szCs w:val="24"/>
              </w:rPr>
              <w:t>5.</w:t>
            </w:r>
          </w:p>
        </w:tc>
        <w:tc>
          <w:tcPr>
            <w:tcW w:w="2377" w:type="dxa"/>
            <w:tcBorders>
              <w:top w:val="single" w:sz="4" w:space="0" w:color="7F7F7F"/>
              <w:bottom w:val="single" w:sz="4" w:space="0" w:color="7F7F7F"/>
            </w:tcBorders>
            <w:shd w:val="clear" w:color="auto" w:fill="auto"/>
          </w:tcPr>
          <w:p w:rsidR="00A74207" w:rsidRPr="004138D7" w:rsidRDefault="00A74207" w:rsidP="00C460B9">
            <w:pPr>
              <w:pStyle w:val="ListParagraph"/>
              <w:spacing w:after="0" w:line="240" w:lineRule="auto"/>
              <w:ind w:left="240" w:hanging="90"/>
              <w:jc w:val="both"/>
              <w:rPr>
                <w:rFonts w:ascii="Times New Roman" w:hAnsi="Times New Roman"/>
                <w:sz w:val="24"/>
                <w:szCs w:val="24"/>
              </w:rPr>
            </w:pPr>
            <w:r w:rsidRPr="004138D7">
              <w:rPr>
                <w:rFonts w:ascii="Times New Roman" w:hAnsi="Times New Roman"/>
                <w:sz w:val="24"/>
                <w:szCs w:val="24"/>
              </w:rPr>
              <w:t>Feses</w:t>
            </w:r>
          </w:p>
        </w:tc>
        <w:tc>
          <w:tcPr>
            <w:tcW w:w="2232" w:type="dxa"/>
            <w:tcBorders>
              <w:top w:val="single" w:sz="4" w:space="0" w:color="7F7F7F"/>
              <w:bottom w:val="single" w:sz="4" w:space="0" w:color="7F7F7F"/>
            </w:tcBorders>
            <w:shd w:val="clear" w:color="auto" w:fill="auto"/>
          </w:tcPr>
          <w:p w:rsidR="00A74207" w:rsidRPr="004138D7" w:rsidRDefault="00A74207" w:rsidP="00C460B9">
            <w:pPr>
              <w:pStyle w:val="ListParagraph"/>
              <w:spacing w:after="0" w:line="240" w:lineRule="auto"/>
              <w:ind w:left="240" w:hanging="90"/>
              <w:jc w:val="center"/>
              <w:rPr>
                <w:rFonts w:ascii="Times New Roman" w:hAnsi="Times New Roman"/>
                <w:sz w:val="24"/>
                <w:szCs w:val="24"/>
              </w:rPr>
            </w:pPr>
            <w:r w:rsidRPr="004138D7">
              <w:rPr>
                <w:rFonts w:ascii="Times New Roman" w:hAnsi="Times New Roman"/>
                <w:sz w:val="24"/>
                <w:szCs w:val="24"/>
              </w:rPr>
              <w:t>kurang dari 10 mmol/hari</w:t>
            </w:r>
          </w:p>
        </w:tc>
      </w:tr>
    </w:tbl>
    <w:p w:rsidR="009D30BC" w:rsidRDefault="00D10022" w:rsidP="00D00ED7">
      <w:pPr>
        <w:pStyle w:val="ListParagraph"/>
        <w:spacing w:line="480" w:lineRule="auto"/>
        <w:ind w:left="1134" w:firstLine="709"/>
        <w:jc w:val="both"/>
        <w:rPr>
          <w:rFonts w:ascii="Times New Roman" w:hAnsi="Times New Roman"/>
          <w:sz w:val="24"/>
          <w:szCs w:val="24"/>
        </w:rPr>
      </w:pPr>
      <w:r>
        <w:rPr>
          <w:rFonts w:ascii="Times New Roman" w:hAnsi="Times New Roman"/>
          <w:sz w:val="24"/>
          <w:szCs w:val="24"/>
        </w:rPr>
        <w:t>Tabel 2. Nilai Rujukan Natrium (Klutts dan Scott</w:t>
      </w:r>
      <w:r w:rsidRPr="004138D7">
        <w:rPr>
          <w:rFonts w:ascii="Times New Roman" w:hAnsi="Times New Roman"/>
          <w:sz w:val="24"/>
          <w:szCs w:val="24"/>
        </w:rPr>
        <w:t>, 2006)</w:t>
      </w:r>
    </w:p>
    <w:p w:rsidR="00A74207" w:rsidRPr="004138D7" w:rsidRDefault="00A74207" w:rsidP="00D00ED7">
      <w:pPr>
        <w:pStyle w:val="ListParagraph"/>
        <w:spacing w:line="480" w:lineRule="auto"/>
        <w:ind w:left="1134" w:firstLine="709"/>
        <w:jc w:val="both"/>
        <w:rPr>
          <w:rFonts w:ascii="Times New Roman" w:hAnsi="Times New Roman"/>
          <w:sz w:val="24"/>
          <w:szCs w:val="24"/>
        </w:rPr>
      </w:pPr>
      <w:r w:rsidRPr="004138D7">
        <w:rPr>
          <w:rFonts w:ascii="Times New Roman" w:hAnsi="Times New Roman"/>
          <w:sz w:val="24"/>
          <w:szCs w:val="24"/>
        </w:rPr>
        <w:t>Hiponatremia terjadi apabila kekurangan kadar natrium dalam plasma darah ditandai dengan adanya rasa kehausan yang berlebihan, rasa cemas, takut dan bingung, kejang perut, denyut nadi cepat dan lembab, hipotensi, konvulsi, membran, mukosa kering, kadar natrium dalam plasma kurang dari 135 mEq/lt. Dapat terjadi pada pas</w:t>
      </w:r>
      <w:r w:rsidR="00C510BB">
        <w:rPr>
          <w:rFonts w:ascii="Times New Roman" w:hAnsi="Times New Roman"/>
          <w:sz w:val="24"/>
          <w:szCs w:val="24"/>
        </w:rPr>
        <w:t xml:space="preserve">ien yang mendapat obat diuretic </w:t>
      </w:r>
      <w:r w:rsidRPr="004138D7">
        <w:rPr>
          <w:rFonts w:ascii="Times New Roman" w:hAnsi="Times New Roman"/>
          <w:sz w:val="24"/>
          <w:szCs w:val="24"/>
        </w:rPr>
        <w:t>dalam jangka waktu yang lama tanpa terkontrol, diare jangka panjang (Hidayat</w:t>
      </w:r>
      <w:r w:rsidR="00822CDA">
        <w:rPr>
          <w:rFonts w:ascii="Times New Roman" w:hAnsi="Times New Roman"/>
          <w:sz w:val="24"/>
          <w:szCs w:val="24"/>
        </w:rPr>
        <w:t xml:space="preserve"> dan Uliyah</w:t>
      </w:r>
      <w:r w:rsidRPr="004138D7">
        <w:rPr>
          <w:rFonts w:ascii="Times New Roman" w:hAnsi="Times New Roman"/>
          <w:sz w:val="24"/>
          <w:szCs w:val="24"/>
        </w:rPr>
        <w:t>, 2012).</w:t>
      </w:r>
    </w:p>
    <w:p w:rsidR="009D30BC" w:rsidRPr="00676FD8" w:rsidRDefault="00A74207" w:rsidP="00676FD8">
      <w:pPr>
        <w:pStyle w:val="ListParagraph"/>
        <w:spacing w:line="480" w:lineRule="auto"/>
        <w:ind w:left="1134" w:firstLine="709"/>
        <w:jc w:val="both"/>
        <w:rPr>
          <w:rFonts w:ascii="Times New Roman" w:hAnsi="Times New Roman"/>
          <w:sz w:val="24"/>
          <w:szCs w:val="24"/>
        </w:rPr>
      </w:pPr>
      <w:r w:rsidRPr="004138D7">
        <w:rPr>
          <w:rFonts w:ascii="Times New Roman" w:hAnsi="Times New Roman"/>
          <w:sz w:val="24"/>
          <w:szCs w:val="24"/>
        </w:rPr>
        <w:t xml:space="preserve">Sedangkan, hipernatremia merupakan suatu keadaan kadar natrium dalam plasma tinggi yang ditandai dengan adanya mukosa kering, rasa haus, turgor kulit buruk dan permukaan kulit membengkak, kulit kemerahan, konvulsi, suhu badan naik, kadar natrium dalam plasma lebih dari 148 mEq/lt. Dapat terjadi pasien dehidrasi, diare, pemasukan air yang berlebihan sedang </w:t>
      </w:r>
      <w:r w:rsidRPr="004138D7">
        <w:rPr>
          <w:rFonts w:ascii="Times New Roman" w:hAnsi="Times New Roman"/>
          <w:i/>
          <w:sz w:val="24"/>
          <w:szCs w:val="24"/>
        </w:rPr>
        <w:t xml:space="preserve">intake </w:t>
      </w:r>
      <w:r w:rsidRPr="004138D7">
        <w:rPr>
          <w:rFonts w:ascii="Times New Roman" w:hAnsi="Times New Roman"/>
          <w:sz w:val="24"/>
          <w:szCs w:val="24"/>
        </w:rPr>
        <w:t>garam sedikit (Hidayat</w:t>
      </w:r>
      <w:r w:rsidR="00822CDA">
        <w:rPr>
          <w:rFonts w:ascii="Times New Roman" w:hAnsi="Times New Roman"/>
          <w:sz w:val="24"/>
          <w:szCs w:val="24"/>
        </w:rPr>
        <w:t xml:space="preserve"> dan Uliyah</w:t>
      </w:r>
      <w:r w:rsidRPr="004138D7">
        <w:rPr>
          <w:rFonts w:ascii="Times New Roman" w:hAnsi="Times New Roman"/>
          <w:sz w:val="24"/>
          <w:szCs w:val="24"/>
        </w:rPr>
        <w:t>, 2012).</w:t>
      </w:r>
    </w:p>
    <w:p w:rsidR="00A74207" w:rsidRPr="004138D7" w:rsidRDefault="00A74207" w:rsidP="00CF7C56">
      <w:pPr>
        <w:pStyle w:val="ListParagraph"/>
        <w:numPr>
          <w:ilvl w:val="0"/>
          <w:numId w:val="39"/>
        </w:numPr>
        <w:spacing w:line="480" w:lineRule="auto"/>
        <w:ind w:left="1134" w:hanging="54"/>
        <w:jc w:val="both"/>
        <w:rPr>
          <w:rFonts w:ascii="Times New Roman" w:hAnsi="Times New Roman"/>
          <w:sz w:val="24"/>
          <w:szCs w:val="24"/>
        </w:rPr>
      </w:pPr>
      <w:r>
        <w:rPr>
          <w:rFonts w:ascii="Times New Roman" w:hAnsi="Times New Roman"/>
          <w:sz w:val="24"/>
          <w:szCs w:val="24"/>
        </w:rPr>
        <w:t>Ekskresi natrium</w:t>
      </w:r>
    </w:p>
    <w:p w:rsidR="00A30A77" w:rsidRDefault="00A30A77" w:rsidP="00D00ED7">
      <w:pPr>
        <w:pStyle w:val="ListParagraph"/>
        <w:spacing w:line="480" w:lineRule="auto"/>
        <w:ind w:left="1134" w:firstLine="709"/>
        <w:jc w:val="both"/>
        <w:rPr>
          <w:rFonts w:ascii="Times New Roman" w:hAnsi="Times New Roman"/>
          <w:sz w:val="24"/>
          <w:szCs w:val="24"/>
        </w:rPr>
      </w:pPr>
      <w:r w:rsidRPr="004138D7">
        <w:rPr>
          <w:rFonts w:ascii="Times New Roman" w:hAnsi="Times New Roman"/>
          <w:sz w:val="24"/>
          <w:szCs w:val="24"/>
        </w:rPr>
        <w:t>Ekskresi natrium terutama dilakukan oleh ginjal. Pengaturan ekskresi ini dilakukan untuk mempertahankan homeostasis natrium yang sangat diperlukan untuk mempertahankan volume cairan tubuh. Natrium difiltrasi bebas diglomerulus, diabsorbsi secara aktif 60-65% di tubulus proksimal bersama dengan air (H</w:t>
      </w:r>
      <w:r w:rsidRPr="004138D7">
        <w:rPr>
          <w:rFonts w:ascii="Times New Roman" w:hAnsi="Times New Roman"/>
          <w:sz w:val="24"/>
          <w:szCs w:val="24"/>
          <w:vertAlign w:val="subscript"/>
        </w:rPr>
        <w:t>2</w:t>
      </w:r>
      <w:r w:rsidRPr="004138D7">
        <w:rPr>
          <w:rFonts w:ascii="Times New Roman" w:hAnsi="Times New Roman"/>
          <w:sz w:val="24"/>
          <w:szCs w:val="24"/>
        </w:rPr>
        <w:t>O) dan klorida yang diabsorbsi secara pasif, sisanya diabsorbsi di lengkung henle (25-30%), tubulus distal (5%) dan duktus koligentes (4%). Sekresi natrium diurin &lt;1%. Aldosteron menstimulasi tubulus distal untuk menabsorbsi natrium bersama air secara pas</w:t>
      </w:r>
      <w:r w:rsidR="00CF7C56">
        <w:rPr>
          <w:rFonts w:ascii="Times New Roman" w:hAnsi="Times New Roman"/>
          <w:sz w:val="24"/>
          <w:szCs w:val="24"/>
        </w:rPr>
        <w:t>if dan mensekresi kalium pada si</w:t>
      </w:r>
      <w:r w:rsidRPr="004138D7">
        <w:rPr>
          <w:rFonts w:ascii="Times New Roman" w:hAnsi="Times New Roman"/>
          <w:sz w:val="24"/>
          <w:szCs w:val="24"/>
        </w:rPr>
        <w:t>stem renin-angiostensin-aldosteron untuk mempertahankan elektroneutralitas (Stefan, 2007).</w:t>
      </w:r>
    </w:p>
    <w:p w:rsidR="00A74207" w:rsidRDefault="00A74207" w:rsidP="00CF7C56">
      <w:pPr>
        <w:pStyle w:val="ListParagraph"/>
        <w:numPr>
          <w:ilvl w:val="0"/>
          <w:numId w:val="39"/>
        </w:numPr>
        <w:spacing w:line="480" w:lineRule="auto"/>
        <w:ind w:left="1134" w:hanging="54"/>
        <w:jc w:val="both"/>
        <w:rPr>
          <w:rFonts w:ascii="Times New Roman" w:hAnsi="Times New Roman"/>
          <w:sz w:val="24"/>
          <w:szCs w:val="24"/>
        </w:rPr>
      </w:pPr>
      <w:r>
        <w:rPr>
          <w:rFonts w:ascii="Times New Roman" w:hAnsi="Times New Roman"/>
          <w:sz w:val="24"/>
          <w:szCs w:val="24"/>
        </w:rPr>
        <w:t>Metode pemeriksaan natrium</w:t>
      </w:r>
    </w:p>
    <w:p w:rsidR="00676FD8" w:rsidRPr="008A6256" w:rsidRDefault="002E06C1" w:rsidP="008A6256">
      <w:pPr>
        <w:pStyle w:val="ListParagraph"/>
        <w:spacing w:line="480" w:lineRule="auto"/>
        <w:ind w:left="1134" w:firstLine="709"/>
        <w:jc w:val="both"/>
        <w:rPr>
          <w:rFonts w:ascii="Times New Roman" w:hAnsi="Times New Roman"/>
          <w:sz w:val="24"/>
          <w:szCs w:val="24"/>
        </w:rPr>
      </w:pPr>
      <w:r>
        <w:rPr>
          <w:rFonts w:ascii="Times New Roman" w:hAnsi="Times New Roman"/>
          <w:sz w:val="24"/>
          <w:szCs w:val="24"/>
        </w:rPr>
        <w:t xml:space="preserve">Pemeriksaan kadar natrium, kalium dan klorida dilakukan dengan metode </w:t>
      </w:r>
      <w:r>
        <w:rPr>
          <w:rFonts w:ascii="Times New Roman" w:hAnsi="Times New Roman"/>
          <w:i/>
          <w:sz w:val="24"/>
          <w:szCs w:val="24"/>
        </w:rPr>
        <w:t xml:space="preserve">Ion Selective Electrode </w:t>
      </w:r>
      <w:r>
        <w:rPr>
          <w:rFonts w:ascii="Times New Roman" w:hAnsi="Times New Roman"/>
          <w:sz w:val="24"/>
          <w:szCs w:val="24"/>
        </w:rPr>
        <w:t>(ISE) adalah yang paling sering digunakan. Metode ISE adalah suatu perangkat yang digunakan dalam mendeteksi jumlah ion yang terdapat dalam suatu larutan. Mempunyai akurasi yang baik, koefisien variasi ku</w:t>
      </w:r>
      <w:r w:rsidR="00CF7C56">
        <w:rPr>
          <w:rFonts w:ascii="Times New Roman" w:hAnsi="Times New Roman"/>
          <w:sz w:val="24"/>
          <w:szCs w:val="24"/>
        </w:rPr>
        <w:t>rang dari 1,5%, kalibrator dapat</w:t>
      </w:r>
      <w:r>
        <w:rPr>
          <w:rFonts w:ascii="Times New Roman" w:hAnsi="Times New Roman"/>
          <w:sz w:val="24"/>
          <w:szCs w:val="24"/>
        </w:rPr>
        <w:t xml:space="preserve"> dipercaya dan mempunyai program pemantapan mutu yang baik.</w:t>
      </w:r>
    </w:p>
    <w:p w:rsidR="002E06C1" w:rsidRDefault="002E06C1" w:rsidP="00CF7C56">
      <w:pPr>
        <w:pStyle w:val="ListParagraph"/>
        <w:spacing w:line="480" w:lineRule="auto"/>
        <w:ind w:left="1134" w:firstLine="846"/>
        <w:jc w:val="both"/>
        <w:rPr>
          <w:rFonts w:ascii="Times New Roman" w:hAnsi="Times New Roman"/>
          <w:sz w:val="24"/>
          <w:szCs w:val="24"/>
        </w:rPr>
      </w:pPr>
      <w:r>
        <w:rPr>
          <w:rFonts w:ascii="Times New Roman" w:hAnsi="Times New Roman"/>
          <w:sz w:val="24"/>
          <w:szCs w:val="24"/>
        </w:rPr>
        <w:t>Keunggulan metode ISE:</w:t>
      </w:r>
    </w:p>
    <w:p w:rsidR="002E06C1" w:rsidRDefault="002E06C1" w:rsidP="00CF7C56">
      <w:pPr>
        <w:pStyle w:val="ListParagraph"/>
        <w:numPr>
          <w:ilvl w:val="0"/>
          <w:numId w:val="41"/>
        </w:numPr>
        <w:spacing w:line="480" w:lineRule="auto"/>
        <w:ind w:left="1620" w:hanging="270"/>
        <w:jc w:val="both"/>
        <w:rPr>
          <w:rFonts w:ascii="Times New Roman" w:hAnsi="Times New Roman"/>
          <w:sz w:val="24"/>
          <w:szCs w:val="24"/>
        </w:rPr>
      </w:pPr>
      <w:r>
        <w:rPr>
          <w:rFonts w:ascii="Times New Roman" w:hAnsi="Times New Roman"/>
          <w:sz w:val="24"/>
          <w:szCs w:val="24"/>
        </w:rPr>
        <w:t>Biaya awal untuk anali</w:t>
      </w:r>
      <w:r w:rsidR="00C6609D">
        <w:rPr>
          <w:rFonts w:ascii="Times New Roman" w:hAnsi="Times New Roman"/>
          <w:sz w:val="24"/>
          <w:szCs w:val="24"/>
        </w:rPr>
        <w:t>sis yang relatif rendah bila di</w:t>
      </w:r>
      <w:r>
        <w:rPr>
          <w:rFonts w:ascii="Times New Roman" w:hAnsi="Times New Roman"/>
          <w:sz w:val="24"/>
          <w:szCs w:val="24"/>
        </w:rPr>
        <w:t>banding dengan metode spektrofotometri serapan atom atau kromatografi ion.</w:t>
      </w:r>
    </w:p>
    <w:p w:rsidR="002E06C1" w:rsidRDefault="002E06C1" w:rsidP="00CF7C56">
      <w:pPr>
        <w:pStyle w:val="ListParagraph"/>
        <w:numPr>
          <w:ilvl w:val="0"/>
          <w:numId w:val="41"/>
        </w:numPr>
        <w:spacing w:line="480" w:lineRule="auto"/>
        <w:ind w:left="1620" w:hanging="270"/>
        <w:jc w:val="both"/>
        <w:rPr>
          <w:rFonts w:ascii="Times New Roman" w:hAnsi="Times New Roman"/>
          <w:sz w:val="24"/>
          <w:szCs w:val="24"/>
        </w:rPr>
      </w:pPr>
      <w:r>
        <w:rPr>
          <w:rFonts w:ascii="Times New Roman" w:hAnsi="Times New Roman"/>
          <w:sz w:val="24"/>
          <w:szCs w:val="24"/>
        </w:rPr>
        <w:t>ISE membutuhkan waktu analisis yang relatif lebih singkat dalam mendapatkan hasil akurat</w:t>
      </w:r>
    </w:p>
    <w:p w:rsidR="002E06C1" w:rsidRDefault="002E06C1" w:rsidP="00CF7C56">
      <w:pPr>
        <w:pStyle w:val="ListParagraph"/>
        <w:numPr>
          <w:ilvl w:val="0"/>
          <w:numId w:val="41"/>
        </w:numPr>
        <w:spacing w:line="480" w:lineRule="auto"/>
        <w:ind w:left="1620" w:hanging="270"/>
        <w:jc w:val="both"/>
        <w:rPr>
          <w:rFonts w:ascii="Times New Roman" w:hAnsi="Times New Roman"/>
          <w:sz w:val="24"/>
          <w:szCs w:val="24"/>
        </w:rPr>
      </w:pPr>
      <w:r>
        <w:rPr>
          <w:rFonts w:ascii="Times New Roman" w:hAnsi="Times New Roman"/>
          <w:sz w:val="24"/>
          <w:szCs w:val="24"/>
        </w:rPr>
        <w:t>Pengukuran menggunakan ISE tidak terpengaruh pada gangguan warna dalam sampel</w:t>
      </w:r>
    </w:p>
    <w:p w:rsidR="002E06C1" w:rsidRDefault="004A02BB" w:rsidP="00CF7C56">
      <w:pPr>
        <w:pStyle w:val="ListParagraph"/>
        <w:numPr>
          <w:ilvl w:val="0"/>
          <w:numId w:val="41"/>
        </w:numPr>
        <w:spacing w:line="480" w:lineRule="auto"/>
        <w:ind w:left="1620" w:hanging="270"/>
        <w:jc w:val="both"/>
        <w:rPr>
          <w:rFonts w:ascii="Times New Roman" w:hAnsi="Times New Roman"/>
          <w:sz w:val="24"/>
          <w:szCs w:val="24"/>
        </w:rPr>
      </w:pPr>
      <w:r>
        <w:rPr>
          <w:rFonts w:ascii="Times New Roman" w:hAnsi="Times New Roman"/>
          <w:sz w:val="24"/>
          <w:szCs w:val="24"/>
        </w:rPr>
        <w:t>Ti</w:t>
      </w:r>
      <w:r w:rsidR="002E06C1">
        <w:rPr>
          <w:rFonts w:ascii="Times New Roman" w:hAnsi="Times New Roman"/>
          <w:sz w:val="24"/>
          <w:szCs w:val="24"/>
        </w:rPr>
        <w:t>dak bersifat merusak dan lebih hemat dalam penggunaan reagen.</w:t>
      </w:r>
    </w:p>
    <w:p w:rsidR="00A74207" w:rsidRDefault="002E06C1" w:rsidP="00CF7C56">
      <w:pPr>
        <w:pStyle w:val="ListParagraph"/>
        <w:spacing w:line="480" w:lineRule="auto"/>
        <w:ind w:left="1080" w:firstLine="900"/>
        <w:jc w:val="both"/>
        <w:rPr>
          <w:rFonts w:ascii="Times New Roman" w:hAnsi="Times New Roman"/>
          <w:sz w:val="24"/>
          <w:szCs w:val="24"/>
        </w:rPr>
      </w:pPr>
      <w:r>
        <w:rPr>
          <w:rFonts w:ascii="Times New Roman" w:hAnsi="Times New Roman"/>
          <w:sz w:val="24"/>
          <w:szCs w:val="24"/>
        </w:rPr>
        <w:t>Prinsip pengukuran pada dasarnya alat yang menggunakan metode ISE menghitung kadar ion sampel dengan membandingkan kadar ion yang tidak diketahui nilainya pada sampel dengan kadar ion yang diketahui nilainya pada alat. Membran ion selektif pada alat mengalami reaksi dengan elekrolit sampel. Membran merupakan penukar ion, bereaksi terhadap</w:t>
      </w:r>
      <w:r w:rsidR="004A02BB">
        <w:rPr>
          <w:rFonts w:ascii="Times New Roman" w:hAnsi="Times New Roman"/>
          <w:sz w:val="24"/>
          <w:szCs w:val="24"/>
        </w:rPr>
        <w:t xml:space="preserve"> perubahan listrik ion sehingga menyebab</w:t>
      </w:r>
      <w:r w:rsidR="00C6609D">
        <w:rPr>
          <w:rFonts w:ascii="Times New Roman" w:hAnsi="Times New Roman"/>
          <w:sz w:val="24"/>
          <w:szCs w:val="24"/>
        </w:rPr>
        <w:t>kan perubahan potensial membran. Perubahan potensial membran</w:t>
      </w:r>
      <w:r w:rsidR="004A02BB">
        <w:rPr>
          <w:rFonts w:ascii="Times New Roman" w:hAnsi="Times New Roman"/>
          <w:sz w:val="24"/>
          <w:szCs w:val="24"/>
        </w:rPr>
        <w:t xml:space="preserve"> ini diukur, dihitung menggunakan persamaan Nerst, hasilnya kemudian dihubungkan dengan amplifier dan ditampilkan oleh alat (Mengko, 2013). </w:t>
      </w:r>
    </w:p>
    <w:p w:rsidR="004A02BB" w:rsidRPr="00B06ACC" w:rsidRDefault="004A02BB" w:rsidP="00CF7C56">
      <w:pPr>
        <w:pStyle w:val="ListParagraph"/>
        <w:numPr>
          <w:ilvl w:val="0"/>
          <w:numId w:val="39"/>
        </w:numPr>
        <w:spacing w:line="480" w:lineRule="auto"/>
        <w:ind w:left="1440"/>
        <w:jc w:val="both"/>
        <w:rPr>
          <w:rFonts w:ascii="Times New Roman" w:hAnsi="Times New Roman"/>
          <w:sz w:val="24"/>
          <w:szCs w:val="24"/>
        </w:rPr>
      </w:pPr>
      <w:r>
        <w:rPr>
          <w:rFonts w:ascii="Times New Roman" w:hAnsi="Times New Roman"/>
          <w:sz w:val="24"/>
          <w:szCs w:val="24"/>
        </w:rPr>
        <w:t>Bahan pemeriksaan natrium</w:t>
      </w:r>
    </w:p>
    <w:p w:rsidR="00AA0CF5" w:rsidRPr="004138D7" w:rsidRDefault="00CC0A60" w:rsidP="00CF7C56">
      <w:pPr>
        <w:pStyle w:val="ListParagraph"/>
        <w:numPr>
          <w:ilvl w:val="0"/>
          <w:numId w:val="42"/>
        </w:numPr>
        <w:spacing w:line="480" w:lineRule="auto"/>
        <w:jc w:val="both"/>
        <w:rPr>
          <w:rFonts w:ascii="Times New Roman" w:hAnsi="Times New Roman"/>
          <w:sz w:val="24"/>
          <w:szCs w:val="24"/>
        </w:rPr>
      </w:pPr>
      <w:r w:rsidRPr="004138D7">
        <w:rPr>
          <w:rFonts w:ascii="Times New Roman" w:hAnsi="Times New Roman"/>
          <w:sz w:val="24"/>
          <w:szCs w:val="24"/>
        </w:rPr>
        <w:t>Plasma Darah</w:t>
      </w:r>
    </w:p>
    <w:p w:rsidR="00A8138A" w:rsidRPr="004138D7" w:rsidRDefault="00E67BEC" w:rsidP="00CF7C56">
      <w:pPr>
        <w:pStyle w:val="ListParagraph"/>
        <w:spacing w:line="480" w:lineRule="auto"/>
        <w:ind w:left="1350" w:firstLine="990"/>
        <w:jc w:val="both"/>
        <w:rPr>
          <w:rFonts w:ascii="Times New Roman" w:hAnsi="Times New Roman"/>
          <w:sz w:val="24"/>
          <w:szCs w:val="24"/>
        </w:rPr>
      </w:pPr>
      <w:r w:rsidRPr="004138D7">
        <w:rPr>
          <w:rFonts w:ascii="Times New Roman" w:hAnsi="Times New Roman"/>
          <w:sz w:val="24"/>
          <w:szCs w:val="24"/>
        </w:rPr>
        <w:t xml:space="preserve">Plasma darah adalah cairan berwarna kuning yang dalam reaksi bersifat sedikit alkali. Plasma darah berisi gas oksigen dan karbon dioksida, hormon-hormon, enzim dan antigen. Plasma bekerja sebagai medium (perantara) untuk penyaluran makanan, mineral, lemak, glukosa dan asam amino ke jaringan. Plasma juga merupakan </w:t>
      </w:r>
      <w:r w:rsidR="00A8138A" w:rsidRPr="004138D7">
        <w:rPr>
          <w:rFonts w:ascii="Times New Roman" w:hAnsi="Times New Roman"/>
          <w:sz w:val="24"/>
          <w:szCs w:val="24"/>
        </w:rPr>
        <w:t>medium untuk transportasi seperti</w:t>
      </w:r>
      <w:r w:rsidR="00B93455" w:rsidRPr="004138D7">
        <w:rPr>
          <w:rFonts w:ascii="Times New Roman" w:hAnsi="Times New Roman"/>
          <w:sz w:val="24"/>
          <w:szCs w:val="24"/>
        </w:rPr>
        <w:t xml:space="preserve"> urea, asam urat dan seba</w:t>
      </w:r>
      <w:r w:rsidR="00FE3865">
        <w:rPr>
          <w:rFonts w:ascii="Times New Roman" w:hAnsi="Times New Roman"/>
          <w:sz w:val="24"/>
          <w:szCs w:val="24"/>
        </w:rPr>
        <w:t>gian karbon dioksida (Pearce, 2009</w:t>
      </w:r>
      <w:r w:rsidR="00B93455" w:rsidRPr="004138D7">
        <w:rPr>
          <w:rFonts w:ascii="Times New Roman" w:hAnsi="Times New Roman"/>
          <w:sz w:val="24"/>
          <w:szCs w:val="24"/>
        </w:rPr>
        <w:t>).</w:t>
      </w:r>
    </w:p>
    <w:p w:rsidR="00CB4C97" w:rsidRPr="004138D7" w:rsidRDefault="00CB4C97" w:rsidP="00CF7C56">
      <w:pPr>
        <w:pStyle w:val="ListParagraph"/>
        <w:spacing w:line="480" w:lineRule="auto"/>
        <w:ind w:left="1350" w:firstLine="990"/>
        <w:jc w:val="both"/>
        <w:rPr>
          <w:rFonts w:ascii="Times New Roman" w:hAnsi="Times New Roman"/>
          <w:sz w:val="24"/>
          <w:szCs w:val="24"/>
        </w:rPr>
      </w:pPr>
      <w:r w:rsidRPr="004138D7">
        <w:rPr>
          <w:rFonts w:ascii="Times New Roman" w:hAnsi="Times New Roman"/>
          <w:sz w:val="24"/>
          <w:szCs w:val="24"/>
        </w:rPr>
        <w:t>Plasma darah bisa didapatkan dengan cara</w:t>
      </w:r>
      <w:r w:rsidR="00B56C74" w:rsidRPr="004138D7">
        <w:rPr>
          <w:rFonts w:ascii="Times New Roman" w:hAnsi="Times New Roman"/>
          <w:sz w:val="24"/>
          <w:szCs w:val="24"/>
        </w:rPr>
        <w:t xml:space="preserve"> mensentrifuge</w:t>
      </w:r>
      <w:r w:rsidR="00ED1EF8" w:rsidRPr="004138D7">
        <w:rPr>
          <w:rFonts w:ascii="Times New Roman" w:hAnsi="Times New Roman"/>
          <w:sz w:val="24"/>
          <w:szCs w:val="24"/>
        </w:rPr>
        <w:t xml:space="preserve"> darah yang berada didalam tabung yang berisi cairan antikoagulan dengan waktu dan kecepatan tertentu. Penambahan antikoagulan akan mencegah terjadinya pembekuan darah dengan cara mengelasi atau mengikat kalsium. Bagian darah menjadi encer tanpa sel-sel darah dan mengandung fibrinog</w:t>
      </w:r>
      <w:r w:rsidR="00701CAA" w:rsidRPr="004138D7">
        <w:rPr>
          <w:rFonts w:ascii="Times New Roman" w:hAnsi="Times New Roman"/>
          <w:sz w:val="24"/>
          <w:szCs w:val="24"/>
        </w:rPr>
        <w:t>en merup</w:t>
      </w:r>
      <w:r w:rsidR="00ED1EF8" w:rsidRPr="004138D7">
        <w:rPr>
          <w:rFonts w:ascii="Times New Roman" w:hAnsi="Times New Roman"/>
          <w:sz w:val="24"/>
          <w:szCs w:val="24"/>
        </w:rPr>
        <w:t>akan protein dalam plasma yang warnanya bening kekuning-kuningan (Pranata, 2016).</w:t>
      </w:r>
    </w:p>
    <w:p w:rsidR="00A8138A" w:rsidRPr="004138D7" w:rsidRDefault="00A8138A" w:rsidP="00CF7C56">
      <w:pPr>
        <w:pStyle w:val="ListParagraph"/>
        <w:numPr>
          <w:ilvl w:val="0"/>
          <w:numId w:val="42"/>
        </w:numPr>
        <w:spacing w:line="480" w:lineRule="auto"/>
        <w:jc w:val="both"/>
        <w:rPr>
          <w:rFonts w:ascii="Times New Roman" w:hAnsi="Times New Roman"/>
          <w:sz w:val="24"/>
          <w:szCs w:val="24"/>
        </w:rPr>
      </w:pPr>
      <w:r w:rsidRPr="004138D7">
        <w:rPr>
          <w:rFonts w:ascii="Times New Roman" w:hAnsi="Times New Roman"/>
          <w:sz w:val="24"/>
          <w:szCs w:val="24"/>
        </w:rPr>
        <w:t>Serum Darah</w:t>
      </w:r>
    </w:p>
    <w:p w:rsidR="00CF7C56" w:rsidRDefault="00ED1EF8" w:rsidP="00C54D6C">
      <w:pPr>
        <w:pStyle w:val="ListParagraph"/>
        <w:spacing w:line="480" w:lineRule="auto"/>
        <w:ind w:left="1440" w:firstLine="900"/>
        <w:jc w:val="both"/>
        <w:rPr>
          <w:rFonts w:ascii="Times New Roman" w:hAnsi="Times New Roman"/>
          <w:sz w:val="24"/>
          <w:szCs w:val="24"/>
        </w:rPr>
      </w:pPr>
      <w:r w:rsidRPr="004138D7">
        <w:rPr>
          <w:rFonts w:ascii="Times New Roman" w:hAnsi="Times New Roman"/>
          <w:sz w:val="24"/>
          <w:szCs w:val="24"/>
        </w:rPr>
        <w:t>Serum merupakan bagian cairan tubuh yang bercampu</w:t>
      </w:r>
      <w:r w:rsidR="00B56C74" w:rsidRPr="004138D7">
        <w:rPr>
          <w:rFonts w:ascii="Times New Roman" w:hAnsi="Times New Roman"/>
          <w:sz w:val="24"/>
          <w:szCs w:val="24"/>
        </w:rPr>
        <w:t>r dengan darah. Susunannya hampi</w:t>
      </w:r>
      <w:r w:rsidRPr="004138D7">
        <w:rPr>
          <w:rFonts w:ascii="Times New Roman" w:hAnsi="Times New Roman"/>
          <w:sz w:val="24"/>
          <w:szCs w:val="24"/>
        </w:rPr>
        <w:t>r sama dengan plasma namun tidak mengandung fibrinogen yan</w:t>
      </w:r>
      <w:r w:rsidR="00C510BB">
        <w:rPr>
          <w:rFonts w:ascii="Times New Roman" w:hAnsi="Times New Roman"/>
          <w:sz w:val="24"/>
          <w:szCs w:val="24"/>
        </w:rPr>
        <w:t>g merupakan fak</w:t>
      </w:r>
      <w:r w:rsidRPr="004138D7">
        <w:rPr>
          <w:rFonts w:ascii="Times New Roman" w:hAnsi="Times New Roman"/>
          <w:sz w:val="24"/>
          <w:szCs w:val="24"/>
        </w:rPr>
        <w:t>tor-faktor pembekuan darah. Terdiri dari 3 jenis berdasarkan komponen yang terkandung serum albumin, globulin dan fibrinogen. Cara memperoleh serum yaitu darah dibiarkan 15 menit agar mengend</w:t>
      </w:r>
      <w:r w:rsidR="00A8142C" w:rsidRPr="004138D7">
        <w:rPr>
          <w:rFonts w:ascii="Times New Roman" w:hAnsi="Times New Roman"/>
          <w:sz w:val="24"/>
          <w:szCs w:val="24"/>
        </w:rPr>
        <w:t>ap sehingga fibrinogen tidak terdapat didalam cairan (Pranata, 2016).</w:t>
      </w:r>
    </w:p>
    <w:p w:rsidR="00CE6404" w:rsidRDefault="00CE6404" w:rsidP="00C54D6C">
      <w:pPr>
        <w:pStyle w:val="ListParagraph"/>
        <w:spacing w:line="480" w:lineRule="auto"/>
        <w:ind w:left="1440" w:firstLine="900"/>
        <w:jc w:val="both"/>
        <w:rPr>
          <w:rFonts w:ascii="Times New Roman" w:hAnsi="Times New Roman"/>
          <w:sz w:val="24"/>
          <w:szCs w:val="24"/>
        </w:rPr>
      </w:pPr>
    </w:p>
    <w:p w:rsidR="00CE6404" w:rsidRDefault="00CE6404" w:rsidP="00C54D6C">
      <w:pPr>
        <w:pStyle w:val="ListParagraph"/>
        <w:spacing w:line="480" w:lineRule="auto"/>
        <w:ind w:left="1440" w:firstLine="900"/>
        <w:jc w:val="both"/>
        <w:rPr>
          <w:rFonts w:ascii="Times New Roman" w:hAnsi="Times New Roman"/>
          <w:sz w:val="24"/>
          <w:szCs w:val="24"/>
          <w:lang w:val="id-ID"/>
        </w:rPr>
      </w:pPr>
    </w:p>
    <w:p w:rsidR="00CE6404" w:rsidRPr="00C54D6C" w:rsidRDefault="00CE6404" w:rsidP="00C54D6C">
      <w:pPr>
        <w:pStyle w:val="ListParagraph"/>
        <w:spacing w:line="480" w:lineRule="auto"/>
        <w:ind w:left="1440" w:firstLine="900"/>
        <w:jc w:val="both"/>
        <w:rPr>
          <w:rFonts w:ascii="Times New Roman" w:hAnsi="Times New Roman"/>
          <w:sz w:val="24"/>
          <w:szCs w:val="24"/>
          <w:lang w:val="id-ID"/>
        </w:rPr>
      </w:pPr>
    </w:p>
    <w:p w:rsidR="00C46E4E" w:rsidRPr="009600AE" w:rsidRDefault="00C46E4E" w:rsidP="009600AE">
      <w:pPr>
        <w:pStyle w:val="ListParagraph"/>
        <w:numPr>
          <w:ilvl w:val="0"/>
          <w:numId w:val="2"/>
        </w:numPr>
        <w:spacing w:line="480" w:lineRule="auto"/>
        <w:ind w:left="851" w:hanging="425"/>
        <w:jc w:val="both"/>
        <w:rPr>
          <w:rFonts w:ascii="Times New Roman" w:hAnsi="Times New Roman"/>
          <w:b/>
          <w:sz w:val="24"/>
          <w:szCs w:val="24"/>
        </w:rPr>
      </w:pPr>
      <w:r w:rsidRPr="009600AE">
        <w:rPr>
          <w:rFonts w:ascii="Times New Roman" w:hAnsi="Times New Roman"/>
          <w:b/>
          <w:sz w:val="24"/>
          <w:szCs w:val="24"/>
        </w:rPr>
        <w:t>Antikoagulan</w:t>
      </w:r>
    </w:p>
    <w:p w:rsidR="00C46E4E" w:rsidRPr="004138D7" w:rsidRDefault="00C46E4E" w:rsidP="009600AE">
      <w:pPr>
        <w:pStyle w:val="ListParagraph"/>
        <w:numPr>
          <w:ilvl w:val="0"/>
          <w:numId w:val="16"/>
        </w:numPr>
        <w:spacing w:line="480" w:lineRule="auto"/>
        <w:ind w:left="1134" w:hanging="425"/>
        <w:jc w:val="both"/>
        <w:rPr>
          <w:rFonts w:ascii="Times New Roman" w:hAnsi="Times New Roman"/>
          <w:sz w:val="24"/>
          <w:szCs w:val="24"/>
        </w:rPr>
      </w:pPr>
      <w:r w:rsidRPr="004138D7">
        <w:rPr>
          <w:rFonts w:ascii="Times New Roman" w:hAnsi="Times New Roman"/>
          <w:sz w:val="24"/>
          <w:szCs w:val="24"/>
        </w:rPr>
        <w:t>Pengertian Antikoagulan</w:t>
      </w:r>
    </w:p>
    <w:p w:rsidR="00C46E4E" w:rsidRPr="004138D7" w:rsidRDefault="00C46E4E" w:rsidP="009600AE">
      <w:pPr>
        <w:pStyle w:val="ListParagraph"/>
        <w:spacing w:line="480" w:lineRule="auto"/>
        <w:ind w:left="1134" w:firstLine="709"/>
        <w:jc w:val="both"/>
        <w:rPr>
          <w:rFonts w:ascii="Times New Roman" w:hAnsi="Times New Roman"/>
          <w:sz w:val="24"/>
          <w:szCs w:val="24"/>
        </w:rPr>
      </w:pPr>
      <w:r w:rsidRPr="004138D7">
        <w:rPr>
          <w:rFonts w:ascii="Times New Roman" w:hAnsi="Times New Roman"/>
          <w:sz w:val="24"/>
          <w:szCs w:val="24"/>
        </w:rPr>
        <w:t xml:space="preserve">Antikoagulan merupakan zat </w:t>
      </w:r>
      <w:r w:rsidR="00322639" w:rsidRPr="004138D7">
        <w:rPr>
          <w:rFonts w:ascii="Times New Roman" w:hAnsi="Times New Roman"/>
          <w:sz w:val="24"/>
          <w:szCs w:val="24"/>
        </w:rPr>
        <w:t>yang dimasukkan ke dalam tabung. Antikoagulan memiliki satu atau lebih fungsi yang spesifik, seperti mencegah pembekuan atau pengawet komponen darah tertentu. Darah dikumpulkan dalam tabung yang berisi antikoagulan agar tidak menggumpal, tergantung pada jenisnya. Spesimen darah dapat langsung untuk pengujian atau disentrifugasi untuk mendapatkan plasma. Aktivitas antikoagulan pada dasar</w:t>
      </w:r>
      <w:r w:rsidR="00E560F9" w:rsidRPr="004138D7">
        <w:rPr>
          <w:rFonts w:ascii="Times New Roman" w:hAnsi="Times New Roman"/>
          <w:sz w:val="24"/>
          <w:szCs w:val="24"/>
        </w:rPr>
        <w:t xml:space="preserve">nya adalah mengikat atau mengendapkan ion kalsium (Ca). Ion kalsium adalah salah satu </w:t>
      </w:r>
      <w:r w:rsidR="00C510BB">
        <w:rPr>
          <w:rFonts w:ascii="Times New Roman" w:hAnsi="Times New Roman"/>
          <w:sz w:val="24"/>
          <w:szCs w:val="24"/>
        </w:rPr>
        <w:t>faktor</w:t>
      </w:r>
      <w:r w:rsidR="00E560F9" w:rsidRPr="004138D7">
        <w:rPr>
          <w:rFonts w:ascii="Times New Roman" w:hAnsi="Times New Roman"/>
          <w:sz w:val="24"/>
          <w:szCs w:val="24"/>
        </w:rPr>
        <w:t xml:space="preserve"> pembekuan (</w:t>
      </w:r>
      <w:r w:rsidR="00C510BB">
        <w:rPr>
          <w:rFonts w:ascii="Times New Roman" w:hAnsi="Times New Roman"/>
          <w:sz w:val="24"/>
          <w:szCs w:val="24"/>
        </w:rPr>
        <w:t>faktor</w:t>
      </w:r>
      <w:r w:rsidR="00E560F9" w:rsidRPr="004138D7">
        <w:rPr>
          <w:rFonts w:ascii="Times New Roman" w:hAnsi="Times New Roman"/>
          <w:sz w:val="24"/>
          <w:szCs w:val="24"/>
        </w:rPr>
        <w:t xml:space="preserve"> IV), tanpa kalsium pembekuan tidak terjadi dan akan menghambat pembekuan </w:t>
      </w:r>
      <w:r w:rsidR="00C510BB">
        <w:rPr>
          <w:rFonts w:ascii="Times New Roman" w:hAnsi="Times New Roman"/>
          <w:sz w:val="24"/>
          <w:szCs w:val="24"/>
        </w:rPr>
        <w:t>t</w:t>
      </w:r>
      <w:r w:rsidR="00E560F9" w:rsidRPr="004138D7">
        <w:rPr>
          <w:rFonts w:ascii="Times New Roman" w:hAnsi="Times New Roman"/>
          <w:sz w:val="24"/>
          <w:szCs w:val="24"/>
        </w:rPr>
        <w:t>rombin. Trombin adalah enzim yang berperan dalam perubahan fibrinogen menjadi fibrin (Kiswari, 2014).</w:t>
      </w:r>
    </w:p>
    <w:p w:rsidR="00C46E4E" w:rsidRPr="004138D7" w:rsidRDefault="00C46E4E" w:rsidP="009600AE">
      <w:pPr>
        <w:pStyle w:val="ListParagraph"/>
        <w:spacing w:line="480" w:lineRule="auto"/>
        <w:ind w:left="1134" w:firstLine="709"/>
        <w:jc w:val="both"/>
        <w:rPr>
          <w:rFonts w:ascii="Times New Roman" w:hAnsi="Times New Roman"/>
          <w:sz w:val="24"/>
          <w:szCs w:val="24"/>
        </w:rPr>
      </w:pPr>
      <w:r w:rsidRPr="004138D7">
        <w:rPr>
          <w:rFonts w:ascii="Times New Roman" w:hAnsi="Times New Roman"/>
          <w:sz w:val="24"/>
          <w:szCs w:val="24"/>
        </w:rPr>
        <w:t>Kesalahan dalam pemakaian bahan tambahan tersebut dapat memengaruhi hasil pemeriksaan. Bahan tambahan yang dipakai harus memenuhi persyaratan, yaitu tidak mengganggu atau mengubah kadar zat yang akan diperiksa. Antikoagulan yang banyak digunakan untuk pemeriksaan laboratorium diantaranya EDTA, Kalium O</w:t>
      </w:r>
      <w:r w:rsidR="00FE3865">
        <w:rPr>
          <w:rFonts w:ascii="Times New Roman" w:hAnsi="Times New Roman"/>
          <w:sz w:val="24"/>
          <w:szCs w:val="24"/>
        </w:rPr>
        <w:t>ksalat dan Heparin (Nelson, dkk.</w:t>
      </w:r>
      <w:r w:rsidRPr="004138D7">
        <w:rPr>
          <w:rFonts w:ascii="Times New Roman" w:hAnsi="Times New Roman"/>
          <w:sz w:val="24"/>
          <w:szCs w:val="24"/>
        </w:rPr>
        <w:t>, 2004).</w:t>
      </w:r>
    </w:p>
    <w:p w:rsidR="00C46E4E" w:rsidRPr="004138D7" w:rsidRDefault="00C46E4E" w:rsidP="009D3D73">
      <w:pPr>
        <w:pStyle w:val="ListParagraph"/>
        <w:numPr>
          <w:ilvl w:val="0"/>
          <w:numId w:val="16"/>
        </w:numPr>
        <w:spacing w:line="480" w:lineRule="auto"/>
        <w:ind w:left="1134" w:hanging="425"/>
        <w:jc w:val="both"/>
        <w:rPr>
          <w:rFonts w:ascii="Times New Roman" w:hAnsi="Times New Roman"/>
          <w:sz w:val="24"/>
          <w:szCs w:val="24"/>
        </w:rPr>
      </w:pPr>
      <w:r w:rsidRPr="004138D7">
        <w:rPr>
          <w:rFonts w:ascii="Times New Roman" w:hAnsi="Times New Roman"/>
          <w:sz w:val="24"/>
          <w:szCs w:val="24"/>
        </w:rPr>
        <w:t>Jenis-j</w:t>
      </w:r>
      <w:r w:rsidR="009600AE">
        <w:rPr>
          <w:rFonts w:ascii="Times New Roman" w:hAnsi="Times New Roman"/>
          <w:sz w:val="24"/>
          <w:szCs w:val="24"/>
        </w:rPr>
        <w:t>enis antikoagulan antara lain:</w:t>
      </w:r>
    </w:p>
    <w:p w:rsidR="00C46E4E" w:rsidRPr="004138D7" w:rsidRDefault="00C46E4E" w:rsidP="00CF7C56">
      <w:pPr>
        <w:pStyle w:val="ListParagraph"/>
        <w:numPr>
          <w:ilvl w:val="0"/>
          <w:numId w:val="27"/>
        </w:numPr>
        <w:spacing w:line="480" w:lineRule="auto"/>
        <w:ind w:left="1440" w:hanging="270"/>
        <w:jc w:val="both"/>
        <w:rPr>
          <w:rFonts w:ascii="Times New Roman" w:hAnsi="Times New Roman"/>
          <w:sz w:val="24"/>
          <w:szCs w:val="24"/>
        </w:rPr>
      </w:pPr>
      <w:r w:rsidRPr="004138D7">
        <w:rPr>
          <w:rFonts w:ascii="Times New Roman" w:hAnsi="Times New Roman"/>
          <w:sz w:val="24"/>
          <w:szCs w:val="24"/>
        </w:rPr>
        <w:t>Heparin</w:t>
      </w:r>
    </w:p>
    <w:p w:rsidR="00C46E4E" w:rsidRPr="004138D7" w:rsidRDefault="00C46E4E" w:rsidP="00CF7C56">
      <w:pPr>
        <w:pStyle w:val="ListParagraph"/>
        <w:spacing w:line="480" w:lineRule="auto"/>
        <w:ind w:left="1170" w:firstLine="810"/>
        <w:jc w:val="both"/>
        <w:rPr>
          <w:rFonts w:ascii="Times New Roman" w:hAnsi="Times New Roman"/>
          <w:sz w:val="24"/>
          <w:szCs w:val="24"/>
        </w:rPr>
      </w:pPr>
      <w:r w:rsidRPr="004138D7">
        <w:rPr>
          <w:rFonts w:ascii="Times New Roman" w:hAnsi="Times New Roman"/>
          <w:sz w:val="24"/>
          <w:szCs w:val="24"/>
        </w:rPr>
        <w:t xml:space="preserve">Heparin merupakan salah satu antikoagulan yang sering digunakan dilaboratorium. Heparin diperkenalkan tahun 1938 yang merupakan </w:t>
      </w:r>
      <w:r w:rsidRPr="007A10F8">
        <w:rPr>
          <w:rFonts w:ascii="Times New Roman" w:hAnsi="Times New Roman"/>
          <w:i/>
          <w:sz w:val="24"/>
          <w:szCs w:val="24"/>
        </w:rPr>
        <w:t>injectable</w:t>
      </w:r>
      <w:r w:rsidRPr="004138D7">
        <w:rPr>
          <w:rFonts w:ascii="Times New Roman" w:hAnsi="Times New Roman"/>
          <w:sz w:val="24"/>
          <w:szCs w:val="24"/>
        </w:rPr>
        <w:t xml:space="preserve"> antikoagulan yang bekerja cepat dan sering digunakan untuk kasus darurat penghambat kerja thrombus. Heparin adalah substansi alami yang berasal dari hati yang berfungsi untuk pencegahan pembentukan bekuan. Heparin dalam keadaan normal terdapat sebagai komple</w:t>
      </w:r>
      <w:r w:rsidR="007A10F8">
        <w:rPr>
          <w:rFonts w:ascii="Times New Roman" w:hAnsi="Times New Roman"/>
          <w:sz w:val="24"/>
          <w:szCs w:val="24"/>
        </w:rPr>
        <w:t>k makromolekul bersama histamin</w:t>
      </w:r>
      <w:r w:rsidRPr="004138D7">
        <w:rPr>
          <w:rFonts w:ascii="Times New Roman" w:hAnsi="Times New Roman"/>
          <w:sz w:val="24"/>
          <w:szCs w:val="24"/>
        </w:rPr>
        <w:t xml:space="preserve"> dalam sel mast (Nelson.dkk, 2004).</w:t>
      </w:r>
    </w:p>
    <w:p w:rsidR="00C46E4E" w:rsidRPr="004138D7" w:rsidRDefault="00E560F9" w:rsidP="00CF7C56">
      <w:pPr>
        <w:pStyle w:val="ListParagraph"/>
        <w:spacing w:line="480" w:lineRule="auto"/>
        <w:ind w:left="1170" w:firstLine="810"/>
        <w:jc w:val="both"/>
        <w:rPr>
          <w:rFonts w:ascii="Times New Roman" w:hAnsi="Times New Roman"/>
          <w:sz w:val="24"/>
          <w:szCs w:val="24"/>
        </w:rPr>
      </w:pPr>
      <w:r w:rsidRPr="004138D7">
        <w:rPr>
          <w:rFonts w:ascii="Times New Roman" w:hAnsi="Times New Roman"/>
          <w:sz w:val="24"/>
          <w:szCs w:val="24"/>
        </w:rPr>
        <w:t>Heparin mencegah pembekuan darah dengan cara menghambat pembentukan thrombin. Trombin adalah enzim yang dibutuhkan untuk mengubah fibrinogen menjadi fibrin. Plasma dengan antikoagulan heparin sering digunakan untuk beberapa</w:t>
      </w:r>
      <w:r w:rsidR="00737269" w:rsidRPr="004138D7">
        <w:rPr>
          <w:rFonts w:ascii="Times New Roman" w:hAnsi="Times New Roman"/>
          <w:sz w:val="24"/>
          <w:szCs w:val="24"/>
        </w:rPr>
        <w:t xml:space="preserve"> tes kimia, misalnya elektrolit (Kiswari, 2014). Cara kerja h</w:t>
      </w:r>
      <w:r w:rsidR="00C46E4E" w:rsidRPr="004138D7">
        <w:rPr>
          <w:rFonts w:ascii="Times New Roman" w:hAnsi="Times New Roman"/>
          <w:sz w:val="24"/>
          <w:szCs w:val="24"/>
        </w:rPr>
        <w:t>eparin</w:t>
      </w:r>
      <w:r w:rsidR="00737269" w:rsidRPr="004138D7">
        <w:rPr>
          <w:rFonts w:ascii="Times New Roman" w:hAnsi="Times New Roman"/>
          <w:sz w:val="24"/>
          <w:szCs w:val="24"/>
        </w:rPr>
        <w:t xml:space="preserve"> yaitu</w:t>
      </w:r>
      <w:r w:rsidR="00C46E4E" w:rsidRPr="004138D7">
        <w:rPr>
          <w:rFonts w:ascii="Times New Roman" w:hAnsi="Times New Roman"/>
          <w:sz w:val="24"/>
          <w:szCs w:val="24"/>
        </w:rPr>
        <w:t xml:space="preserve"> bergabung dengan antithrombin III (ko-faktor heparin) menghasilkan efek antikoagulan, mencegah thrombosis dengan inaktivasi </w:t>
      </w:r>
      <w:r w:rsidR="00C510BB">
        <w:rPr>
          <w:rFonts w:ascii="Times New Roman" w:hAnsi="Times New Roman"/>
          <w:sz w:val="24"/>
          <w:szCs w:val="24"/>
        </w:rPr>
        <w:t>faktor</w:t>
      </w:r>
      <w:r w:rsidR="00C46E4E" w:rsidRPr="004138D7">
        <w:rPr>
          <w:rFonts w:ascii="Times New Roman" w:hAnsi="Times New Roman"/>
          <w:sz w:val="24"/>
          <w:szCs w:val="24"/>
        </w:rPr>
        <w:t xml:space="preserve"> X, sehingga mencegah perubahan prothrombin menjadi thrombin dan mencegah pembentukan f</w:t>
      </w:r>
      <w:r w:rsidR="00C31AD5">
        <w:rPr>
          <w:rFonts w:ascii="Times New Roman" w:hAnsi="Times New Roman"/>
          <w:sz w:val="24"/>
          <w:szCs w:val="24"/>
        </w:rPr>
        <w:t>ibrinogen menjadi fibrin (Riana, 2011</w:t>
      </w:r>
      <w:r w:rsidR="00C46E4E" w:rsidRPr="004138D7">
        <w:rPr>
          <w:rFonts w:ascii="Times New Roman" w:hAnsi="Times New Roman"/>
          <w:sz w:val="24"/>
          <w:szCs w:val="24"/>
        </w:rPr>
        <w:t>).</w:t>
      </w:r>
    </w:p>
    <w:p w:rsidR="00737269" w:rsidRPr="004138D7" w:rsidRDefault="00737269" w:rsidP="00CF7C56">
      <w:pPr>
        <w:pStyle w:val="ListParagraph"/>
        <w:spacing w:line="480" w:lineRule="auto"/>
        <w:ind w:left="1170" w:firstLine="810"/>
        <w:jc w:val="both"/>
        <w:rPr>
          <w:rFonts w:ascii="Times New Roman" w:hAnsi="Times New Roman"/>
          <w:sz w:val="24"/>
          <w:szCs w:val="24"/>
        </w:rPr>
      </w:pPr>
      <w:r w:rsidRPr="004138D7">
        <w:rPr>
          <w:rFonts w:ascii="Times New Roman" w:hAnsi="Times New Roman"/>
          <w:sz w:val="24"/>
          <w:szCs w:val="24"/>
        </w:rPr>
        <w:t xml:space="preserve">Heparin sedikit toksik dan harganya relatif mahal. Ada tiga formulasi heparin yaitu amonium, litium dan heparin sodium. Heparin litium menyebabkan sedikit gangguan dalam pengujian kimia. Heparin litium </w:t>
      </w:r>
      <w:r w:rsidR="00C31AD5">
        <w:rPr>
          <w:rFonts w:ascii="Times New Roman" w:hAnsi="Times New Roman"/>
          <w:sz w:val="24"/>
          <w:szCs w:val="24"/>
        </w:rPr>
        <w:t>tidak boleh digunakan untuk spes</w:t>
      </w:r>
      <w:r w:rsidRPr="004138D7">
        <w:rPr>
          <w:rFonts w:ascii="Times New Roman" w:hAnsi="Times New Roman"/>
          <w:sz w:val="24"/>
          <w:szCs w:val="24"/>
        </w:rPr>
        <w:t xml:space="preserve">imen yang digunakan menguji kadar litium.  Heparin sodium tidak boleh digunakan untuk spesimen yang digunakan untuk </w:t>
      </w:r>
      <w:r w:rsidR="00EA2EF2" w:rsidRPr="004138D7">
        <w:rPr>
          <w:rFonts w:ascii="Times New Roman" w:hAnsi="Times New Roman"/>
          <w:sz w:val="24"/>
          <w:szCs w:val="24"/>
        </w:rPr>
        <w:t>menguji kadar natrium (Kiswari, 2014).</w:t>
      </w:r>
    </w:p>
    <w:p w:rsidR="00C46E4E" w:rsidRPr="004138D7" w:rsidRDefault="00C46E4E" w:rsidP="00CF7C56">
      <w:pPr>
        <w:pStyle w:val="ListParagraph"/>
        <w:spacing w:line="480" w:lineRule="auto"/>
        <w:ind w:left="1170" w:firstLine="810"/>
        <w:jc w:val="both"/>
        <w:rPr>
          <w:rFonts w:ascii="Times New Roman" w:hAnsi="Times New Roman"/>
          <w:sz w:val="24"/>
          <w:szCs w:val="24"/>
        </w:rPr>
      </w:pPr>
      <w:r w:rsidRPr="004138D7">
        <w:rPr>
          <w:rFonts w:ascii="Times New Roman" w:hAnsi="Times New Roman"/>
          <w:sz w:val="24"/>
          <w:szCs w:val="24"/>
        </w:rPr>
        <w:t>Dalam penggunaan heparin boleh dipakai sebagai larutan atau dalam bentuk kering. Heparin juga merupakan satu-satunya antikoagulan yang harus digunakan dalam perangkat pengumpulan darah untuk penentuan pH, gas darah, elektrolit dan ion kalsium. Heparin tidak boleh digunakan untuk koagulasi atau pengujian hematologi (Sadikin, 2001).</w:t>
      </w:r>
    </w:p>
    <w:p w:rsidR="00EA2EF2" w:rsidRPr="004138D7" w:rsidRDefault="00EA2EF2" w:rsidP="00CF7C56">
      <w:pPr>
        <w:pStyle w:val="ListParagraph"/>
        <w:numPr>
          <w:ilvl w:val="0"/>
          <w:numId w:val="27"/>
        </w:numPr>
        <w:spacing w:line="480" w:lineRule="auto"/>
        <w:ind w:left="1440" w:hanging="270"/>
        <w:jc w:val="both"/>
        <w:rPr>
          <w:rFonts w:ascii="Times New Roman" w:hAnsi="Times New Roman"/>
          <w:sz w:val="24"/>
          <w:szCs w:val="24"/>
        </w:rPr>
      </w:pPr>
      <w:r w:rsidRPr="004138D7">
        <w:rPr>
          <w:rFonts w:ascii="Times New Roman" w:hAnsi="Times New Roman"/>
          <w:sz w:val="24"/>
          <w:szCs w:val="24"/>
        </w:rPr>
        <w:t>Kalium Etilen Diamin Tetraasetat (K</w:t>
      </w:r>
      <w:r w:rsidRPr="004138D7">
        <w:rPr>
          <w:rFonts w:ascii="Times New Roman" w:hAnsi="Times New Roman"/>
          <w:sz w:val="24"/>
          <w:szCs w:val="24"/>
          <w:vertAlign w:val="subscript"/>
        </w:rPr>
        <w:t>3</w:t>
      </w:r>
      <w:r w:rsidRPr="004138D7">
        <w:rPr>
          <w:rFonts w:ascii="Times New Roman" w:hAnsi="Times New Roman"/>
          <w:sz w:val="24"/>
          <w:szCs w:val="24"/>
        </w:rPr>
        <w:t>EDTA)</w:t>
      </w:r>
    </w:p>
    <w:p w:rsidR="00EA2EF2" w:rsidRPr="004138D7" w:rsidRDefault="00EA2EF2" w:rsidP="00EF1994">
      <w:pPr>
        <w:pStyle w:val="ListParagraph"/>
        <w:spacing w:line="480" w:lineRule="auto"/>
        <w:ind w:left="1170" w:firstLine="810"/>
        <w:jc w:val="both"/>
        <w:rPr>
          <w:rFonts w:ascii="Times New Roman" w:hAnsi="Times New Roman"/>
          <w:sz w:val="24"/>
          <w:szCs w:val="24"/>
        </w:rPr>
      </w:pPr>
      <w:r w:rsidRPr="004138D7">
        <w:rPr>
          <w:rFonts w:ascii="Times New Roman" w:hAnsi="Times New Roman"/>
          <w:sz w:val="24"/>
          <w:szCs w:val="24"/>
        </w:rPr>
        <w:t>EDTA biasanya digunakan dalam pemeriksaan laboratorium hematologi. EDTA berfungsi mencegah koagulasi dengan mengikat kalsium. EDTA tidak digunakan dalam pemeriksaan koagulasi karena mempengaruhi fungsi trombosit. EDTA merupakan zat aditif dalam tabung penutup warna ungu atau lavender. Spesimen EDTA harus dicampur segera setelah pengumpulan untuk mencegah penggumpalan trombosit dan pembentukan bekuan mikro (Kiswari, 2014).</w:t>
      </w:r>
    </w:p>
    <w:p w:rsidR="00EA2EF2" w:rsidRPr="004138D7" w:rsidRDefault="00EA2EF2" w:rsidP="00CF7C56">
      <w:pPr>
        <w:pStyle w:val="ListParagraph"/>
        <w:numPr>
          <w:ilvl w:val="0"/>
          <w:numId w:val="27"/>
        </w:numPr>
        <w:spacing w:line="480" w:lineRule="auto"/>
        <w:ind w:left="1440" w:hanging="270"/>
        <w:jc w:val="both"/>
        <w:rPr>
          <w:rFonts w:ascii="Times New Roman" w:hAnsi="Times New Roman"/>
          <w:sz w:val="24"/>
          <w:szCs w:val="24"/>
        </w:rPr>
      </w:pPr>
      <w:r w:rsidRPr="004138D7">
        <w:rPr>
          <w:rFonts w:ascii="Times New Roman" w:hAnsi="Times New Roman"/>
          <w:sz w:val="24"/>
          <w:szCs w:val="24"/>
        </w:rPr>
        <w:t>Natrium Sitrat</w:t>
      </w:r>
    </w:p>
    <w:p w:rsidR="00EA2EF2" w:rsidRPr="004138D7" w:rsidRDefault="00EA2EF2" w:rsidP="00EF1994">
      <w:pPr>
        <w:pStyle w:val="ListParagraph"/>
        <w:spacing w:line="480" w:lineRule="auto"/>
        <w:ind w:left="1170" w:firstLine="810"/>
        <w:jc w:val="both"/>
        <w:rPr>
          <w:rFonts w:ascii="Times New Roman" w:hAnsi="Times New Roman"/>
          <w:sz w:val="24"/>
          <w:szCs w:val="24"/>
        </w:rPr>
      </w:pPr>
      <w:r w:rsidRPr="004138D7">
        <w:rPr>
          <w:rFonts w:ascii="Times New Roman" w:hAnsi="Times New Roman"/>
          <w:sz w:val="24"/>
          <w:szCs w:val="24"/>
        </w:rPr>
        <w:t xml:space="preserve">Natrium sitrat digunakan dalam bentuk larutan pada konsentrasi 3,2%. Cara kerjanya dengan mengendapkan ion kalsium, sehingga menjadi bentuk tidak aktif. Selain untuk pemeriksaan koagulasi, natrium sitrat juga digunakan untuk pemeriksaan laju endap darah metode </w:t>
      </w:r>
      <w:r w:rsidRPr="004138D7">
        <w:rPr>
          <w:rFonts w:ascii="Times New Roman" w:hAnsi="Times New Roman"/>
          <w:i/>
          <w:sz w:val="24"/>
          <w:szCs w:val="24"/>
        </w:rPr>
        <w:t>Westergren</w:t>
      </w:r>
      <w:r w:rsidRPr="004138D7">
        <w:rPr>
          <w:rFonts w:ascii="Times New Roman" w:hAnsi="Times New Roman"/>
          <w:sz w:val="24"/>
          <w:szCs w:val="24"/>
        </w:rPr>
        <w:t xml:space="preserve"> (Kiswari, 2014).</w:t>
      </w:r>
    </w:p>
    <w:p w:rsidR="00EA2EF2" w:rsidRPr="004138D7" w:rsidRDefault="00262A6C" w:rsidP="00CF7C56">
      <w:pPr>
        <w:pStyle w:val="ListParagraph"/>
        <w:numPr>
          <w:ilvl w:val="0"/>
          <w:numId w:val="27"/>
        </w:numPr>
        <w:spacing w:line="480" w:lineRule="auto"/>
        <w:ind w:left="1440" w:hanging="270"/>
        <w:jc w:val="both"/>
        <w:rPr>
          <w:rFonts w:ascii="Times New Roman" w:hAnsi="Times New Roman"/>
          <w:sz w:val="24"/>
          <w:szCs w:val="24"/>
        </w:rPr>
      </w:pPr>
      <w:r w:rsidRPr="004138D7">
        <w:rPr>
          <w:rFonts w:ascii="Times New Roman" w:hAnsi="Times New Roman"/>
          <w:sz w:val="24"/>
          <w:szCs w:val="24"/>
        </w:rPr>
        <w:t>Oksalat</w:t>
      </w:r>
    </w:p>
    <w:p w:rsidR="00737269" w:rsidRPr="004138D7" w:rsidRDefault="00262A6C" w:rsidP="00EF1994">
      <w:pPr>
        <w:pStyle w:val="ListParagraph"/>
        <w:spacing w:line="480" w:lineRule="auto"/>
        <w:ind w:left="1170" w:firstLine="810"/>
        <w:jc w:val="both"/>
        <w:rPr>
          <w:rFonts w:ascii="Times New Roman" w:hAnsi="Times New Roman"/>
          <w:sz w:val="24"/>
          <w:szCs w:val="24"/>
        </w:rPr>
      </w:pPr>
      <w:r w:rsidRPr="004138D7">
        <w:rPr>
          <w:rFonts w:ascii="Times New Roman" w:hAnsi="Times New Roman"/>
          <w:sz w:val="24"/>
          <w:szCs w:val="24"/>
        </w:rPr>
        <w:t>Oksalat mencegah koagulasi dengan mengendapkan kalsium, paling banyak digunakan dalam bentuk kalium oksalat. Umumnya oksalat digunakan untuk pengujian glukosa. Kelebihan oksalat menyebabkan hemolisis dan pelepasan hemoglobin ke</w:t>
      </w:r>
      <w:r w:rsidR="00B820B1" w:rsidRPr="004138D7">
        <w:rPr>
          <w:rFonts w:ascii="Times New Roman" w:hAnsi="Times New Roman"/>
          <w:sz w:val="24"/>
          <w:szCs w:val="24"/>
        </w:rPr>
        <w:t xml:space="preserve"> dalam plasma (Kiswari, 2014).</w:t>
      </w:r>
      <w:r w:rsidR="00B820B1" w:rsidRPr="004138D7">
        <w:rPr>
          <w:rFonts w:ascii="Times New Roman" w:hAnsi="Times New Roman"/>
          <w:sz w:val="24"/>
          <w:szCs w:val="24"/>
        </w:rPr>
        <w:tab/>
      </w:r>
    </w:p>
    <w:p w:rsidR="000560B9" w:rsidRPr="009D3D73" w:rsidRDefault="000560B9" w:rsidP="009D3D73">
      <w:pPr>
        <w:pStyle w:val="ListParagraph"/>
        <w:numPr>
          <w:ilvl w:val="0"/>
          <w:numId w:val="2"/>
        </w:numPr>
        <w:spacing w:line="480" w:lineRule="auto"/>
        <w:ind w:left="709" w:hanging="283"/>
        <w:jc w:val="both"/>
        <w:rPr>
          <w:rFonts w:ascii="Times New Roman" w:hAnsi="Times New Roman"/>
          <w:b/>
          <w:sz w:val="24"/>
          <w:szCs w:val="24"/>
        </w:rPr>
      </w:pPr>
      <w:r w:rsidRPr="009D3D73">
        <w:rPr>
          <w:rFonts w:ascii="Times New Roman" w:hAnsi="Times New Roman"/>
          <w:b/>
          <w:sz w:val="24"/>
          <w:szCs w:val="24"/>
        </w:rPr>
        <w:t>Jenis Tabung Sampel Darah</w:t>
      </w:r>
    </w:p>
    <w:p w:rsidR="00DF495B" w:rsidRDefault="00DF495B" w:rsidP="009D3D73">
      <w:pPr>
        <w:pStyle w:val="ListParagraph"/>
        <w:spacing w:after="0" w:line="480" w:lineRule="auto"/>
        <w:ind w:left="426" w:firstLine="850"/>
        <w:jc w:val="both"/>
        <w:rPr>
          <w:rFonts w:ascii="Times New Roman" w:hAnsi="Times New Roman"/>
          <w:sz w:val="24"/>
          <w:szCs w:val="24"/>
          <w:lang w:val="id-ID"/>
        </w:rPr>
      </w:pPr>
      <w:r w:rsidRPr="00432C32">
        <w:rPr>
          <w:rFonts w:ascii="Times New Roman" w:hAnsi="Times New Roman"/>
          <w:sz w:val="24"/>
          <w:szCs w:val="24"/>
          <w:lang w:val="id-ID"/>
        </w:rPr>
        <w:t>Pemilihan tabung penampung spesimen darah (tabung vakum) menentukan kualitas spesimen yang akan diperiksa. Tabung vakum merupakan tabung hampa udara, sehingga saat pengambilan darah akan menyedot sendiri dengan gaya vakum tabung. Tabung vakum rata-rata terbuat dari kaca antipecah atau plastik bening dengan berbagai ukuran volume. Tabung vakum dibedakan berdasark</w:t>
      </w:r>
      <w:r w:rsidR="00C31AD5">
        <w:rPr>
          <w:rFonts w:ascii="Times New Roman" w:hAnsi="Times New Roman"/>
          <w:sz w:val="24"/>
          <w:szCs w:val="24"/>
          <w:lang w:val="id-ID"/>
        </w:rPr>
        <w:t>an warna tutup (Becton</w:t>
      </w:r>
      <w:r w:rsidRPr="00432C32">
        <w:rPr>
          <w:rFonts w:ascii="Times New Roman" w:hAnsi="Times New Roman"/>
          <w:sz w:val="24"/>
          <w:szCs w:val="24"/>
          <w:lang w:val="id-ID"/>
        </w:rPr>
        <w:t>, 2014)</w:t>
      </w:r>
      <w:r>
        <w:rPr>
          <w:rFonts w:ascii="Times New Roman" w:hAnsi="Times New Roman"/>
          <w:sz w:val="24"/>
          <w:szCs w:val="24"/>
          <w:lang w:val="id-ID"/>
        </w:rPr>
        <w:t xml:space="preserve">. </w:t>
      </w:r>
    </w:p>
    <w:p w:rsidR="00DF495B" w:rsidRPr="006A1B70" w:rsidRDefault="00DF495B" w:rsidP="006A1B70">
      <w:pPr>
        <w:spacing w:after="0" w:line="480" w:lineRule="auto"/>
        <w:ind w:left="426" w:firstLine="850"/>
        <w:contextualSpacing/>
        <w:jc w:val="both"/>
        <w:rPr>
          <w:rFonts w:ascii="Times New Roman" w:hAnsi="Times New Roman"/>
          <w:color w:val="000000"/>
          <w:sz w:val="24"/>
          <w:szCs w:val="24"/>
        </w:rPr>
      </w:pPr>
      <w:r w:rsidRPr="00B90E9C">
        <w:rPr>
          <w:rFonts w:ascii="Times New Roman" w:hAnsi="Times New Roman"/>
          <w:color w:val="000000"/>
          <w:sz w:val="24"/>
          <w:szCs w:val="24"/>
        </w:rPr>
        <w:t>Pada tahun 1976-an, teknologi tabung berseparator diperkenalkan dengan komposisi bahan pengaktif bekuan silica (</w:t>
      </w:r>
      <w:r w:rsidRPr="00B90E9C">
        <w:rPr>
          <w:rFonts w:ascii="Times New Roman" w:hAnsi="Times New Roman"/>
          <w:i/>
          <w:iCs/>
          <w:color w:val="000000"/>
          <w:sz w:val="24"/>
          <w:szCs w:val="24"/>
        </w:rPr>
        <w:t>silica clot activator</w:t>
      </w:r>
      <w:r w:rsidRPr="00B90E9C">
        <w:rPr>
          <w:rFonts w:ascii="Times New Roman" w:hAnsi="Times New Roman"/>
          <w:color w:val="000000"/>
          <w:sz w:val="24"/>
          <w:szCs w:val="24"/>
        </w:rPr>
        <w:t xml:space="preserve">) dan polimer gel yang terdapat di dalam tabung dalam rangka membantu proses pembekuan darah dan mengurangi waktu sentrifugasi. Gel pemisah digunakan untuk memisahkan serum dari bekuan atau cairan plasma dari sel-sel darah(Furqon, dkk., 2015). </w:t>
      </w:r>
    </w:p>
    <w:p w:rsidR="00DF495B" w:rsidRDefault="00DF495B" w:rsidP="009D3D73">
      <w:pPr>
        <w:spacing w:after="0" w:line="480" w:lineRule="auto"/>
        <w:ind w:left="426" w:firstLine="850"/>
        <w:contextualSpacing/>
        <w:jc w:val="both"/>
        <w:rPr>
          <w:rFonts w:ascii="Times New Roman" w:hAnsi="Times New Roman"/>
          <w:color w:val="000000"/>
          <w:sz w:val="24"/>
          <w:szCs w:val="24"/>
          <w:lang w:val="id-ID"/>
        </w:rPr>
      </w:pPr>
      <w:r w:rsidRPr="00B90E9C">
        <w:rPr>
          <w:rFonts w:ascii="Times New Roman" w:hAnsi="Times New Roman"/>
          <w:color w:val="000000"/>
          <w:sz w:val="24"/>
          <w:szCs w:val="24"/>
        </w:rPr>
        <w:t xml:space="preserve">Fungsi gel aditif adalah untuk memberikan penghalang fisik dan kimia antara serum atau plasma dan sel. Penggunaannya menawarkan manfaat yang signifikan dalam pengumpulan, pemrosesan, dan penyimpanan spesimen pada tabung primer. Setelah darah masuk ke dalam tabung </w:t>
      </w:r>
      <w:r w:rsidRPr="00B90E9C">
        <w:rPr>
          <w:rFonts w:ascii="Times New Roman" w:hAnsi="Times New Roman"/>
          <w:i/>
          <w:color w:val="000000"/>
          <w:sz w:val="24"/>
          <w:szCs w:val="24"/>
        </w:rPr>
        <w:t>vacutainer</w:t>
      </w:r>
      <w:r w:rsidRPr="00B90E9C">
        <w:rPr>
          <w:rFonts w:ascii="Times New Roman" w:hAnsi="Times New Roman"/>
          <w:color w:val="000000"/>
          <w:sz w:val="24"/>
          <w:szCs w:val="24"/>
        </w:rPr>
        <w:t xml:space="preserve"> yang memiliki gel, dengan sekali sentrifugasi maka menyebabkan gel viskositasnya menurun, memungkinkannya untuk bergerak atau mengalir keatas. Setelah sentrifugasi berhenti, gel menjadi penghalang tak bergerak antara supernatan dan sel. Sifat alami gel membuat tabung-tabung gel ini memiliki umur simpan yang tak terbatas (Turgeon, 2012).</w:t>
      </w:r>
    </w:p>
    <w:p w:rsidR="00DF495B" w:rsidRPr="00307D43" w:rsidRDefault="00DF495B" w:rsidP="009D3D73">
      <w:pPr>
        <w:spacing w:after="0" w:line="480" w:lineRule="auto"/>
        <w:ind w:left="426" w:firstLine="850"/>
        <w:contextualSpacing/>
        <w:jc w:val="both"/>
        <w:rPr>
          <w:rFonts w:ascii="Times New Roman" w:hAnsi="Times New Roman"/>
          <w:color w:val="000000"/>
          <w:sz w:val="24"/>
          <w:szCs w:val="24"/>
          <w:lang w:val="id-ID"/>
        </w:rPr>
      </w:pPr>
      <w:r w:rsidRPr="00B90E9C">
        <w:rPr>
          <w:rFonts w:ascii="Times New Roman" w:hAnsi="Times New Roman"/>
          <w:color w:val="000000"/>
          <w:sz w:val="24"/>
          <w:szCs w:val="24"/>
        </w:rPr>
        <w:t xml:space="preserve">Beberapa keuntungan </w:t>
      </w:r>
      <w:r w:rsidRPr="00B90E9C">
        <w:rPr>
          <w:rFonts w:ascii="Times New Roman" w:hAnsi="Times New Roman"/>
          <w:i/>
          <w:color w:val="000000"/>
          <w:sz w:val="24"/>
          <w:szCs w:val="24"/>
        </w:rPr>
        <w:t>Separator Tube</w:t>
      </w:r>
      <w:r w:rsidR="00374685">
        <w:rPr>
          <w:rFonts w:ascii="Times New Roman" w:hAnsi="Times New Roman"/>
          <w:color w:val="000000"/>
          <w:sz w:val="24"/>
          <w:szCs w:val="24"/>
        </w:rPr>
        <w:t xml:space="preserve"> plasma atau serum</w:t>
      </w:r>
      <w:r w:rsidRPr="00B90E9C">
        <w:rPr>
          <w:rFonts w:ascii="Times New Roman" w:hAnsi="Times New Roman"/>
          <w:color w:val="000000"/>
          <w:sz w:val="24"/>
          <w:szCs w:val="24"/>
        </w:rPr>
        <w:t>:</w:t>
      </w:r>
    </w:p>
    <w:p w:rsidR="00DF495B" w:rsidRPr="00B90E9C" w:rsidRDefault="00DF495B" w:rsidP="00EF1994">
      <w:pPr>
        <w:numPr>
          <w:ilvl w:val="0"/>
          <w:numId w:val="43"/>
        </w:numPr>
        <w:spacing w:after="0" w:line="480" w:lineRule="auto"/>
        <w:ind w:hanging="270"/>
        <w:contextualSpacing/>
        <w:jc w:val="both"/>
        <w:rPr>
          <w:rFonts w:ascii="Times New Roman" w:hAnsi="Times New Roman"/>
          <w:color w:val="000000"/>
          <w:sz w:val="24"/>
          <w:szCs w:val="24"/>
        </w:rPr>
      </w:pPr>
      <w:r w:rsidRPr="00B90E9C">
        <w:rPr>
          <w:rFonts w:ascii="Times New Roman" w:hAnsi="Times New Roman"/>
          <w:color w:val="000000"/>
          <w:sz w:val="24"/>
          <w:szCs w:val="24"/>
        </w:rPr>
        <w:t xml:space="preserve">Tabung gel memastikan stabilitas analit yang lebih besar dari waktu ke waktu, terlepas dari kondisi penyimpanan. </w:t>
      </w:r>
    </w:p>
    <w:p w:rsidR="00DF495B" w:rsidRPr="00B90E9C" w:rsidRDefault="00DF495B" w:rsidP="00EF1994">
      <w:pPr>
        <w:numPr>
          <w:ilvl w:val="0"/>
          <w:numId w:val="43"/>
        </w:numPr>
        <w:spacing w:after="0" w:line="480" w:lineRule="auto"/>
        <w:ind w:hanging="270"/>
        <w:contextualSpacing/>
        <w:jc w:val="both"/>
        <w:rPr>
          <w:rFonts w:ascii="Times New Roman" w:hAnsi="Times New Roman"/>
          <w:color w:val="000000"/>
          <w:sz w:val="24"/>
          <w:szCs w:val="24"/>
        </w:rPr>
      </w:pPr>
      <w:r w:rsidRPr="00B90E9C">
        <w:rPr>
          <w:rFonts w:ascii="Times New Roman" w:hAnsi="Times New Roman"/>
          <w:color w:val="000000"/>
          <w:sz w:val="24"/>
          <w:szCs w:val="24"/>
        </w:rPr>
        <w:t>Karena adanya penghalang fisik berupa gel yang stabil antara plasma atau serum dan sel-sel darah di bawahnya dapat diperoleh dengan satu langkah sentrifugasi.</w:t>
      </w:r>
    </w:p>
    <w:p w:rsidR="00DF495B" w:rsidRPr="00B90E9C" w:rsidRDefault="00DF495B" w:rsidP="00EF1994">
      <w:pPr>
        <w:numPr>
          <w:ilvl w:val="0"/>
          <w:numId w:val="43"/>
        </w:numPr>
        <w:spacing w:after="0" w:line="480" w:lineRule="auto"/>
        <w:ind w:hanging="270"/>
        <w:contextualSpacing/>
        <w:jc w:val="both"/>
        <w:rPr>
          <w:rFonts w:ascii="Times New Roman" w:hAnsi="Times New Roman"/>
          <w:color w:val="000000"/>
          <w:sz w:val="24"/>
          <w:szCs w:val="24"/>
        </w:rPr>
      </w:pPr>
      <w:r w:rsidRPr="00B90E9C">
        <w:rPr>
          <w:rFonts w:ascii="Times New Roman" w:hAnsi="Times New Roman"/>
          <w:color w:val="000000"/>
          <w:sz w:val="24"/>
          <w:szCs w:val="24"/>
        </w:rPr>
        <w:t>Gel pemisah meningkatkan stabilitas analit, sehingga memungkinkan untuk memindahkan sampel darah yang disentrifugasi dengan berbagai wadah dan sarana (misalnya tas pengaman, kotak, sistem tabung pneumatik), jarak jauh, dan bahkan dalam kondisi canggung, dengan dapat mengabaikan dampak pada kualitas sampel. Seperti yang direkomendasikan oleh Clinical and Laboratory Standards Institute (CLSI) bahwa sampel darah sebaiknya disentrifugasi sebelum dikirim ketika tempat pengambilan darah dengan laboratorium pemeriksa letaknya relatif jauh (Lippi</w:t>
      </w:r>
      <w:r w:rsidR="00C31AD5">
        <w:rPr>
          <w:rFonts w:ascii="Times New Roman" w:hAnsi="Times New Roman"/>
          <w:i/>
          <w:color w:val="000000"/>
          <w:sz w:val="24"/>
          <w:szCs w:val="24"/>
        </w:rPr>
        <w:t xml:space="preserve">, </w:t>
      </w:r>
      <w:r w:rsidR="00C31AD5">
        <w:rPr>
          <w:rFonts w:ascii="Times New Roman" w:hAnsi="Times New Roman"/>
          <w:color w:val="000000"/>
          <w:sz w:val="24"/>
          <w:szCs w:val="24"/>
        </w:rPr>
        <w:t>dkk</w:t>
      </w:r>
      <w:r w:rsidRPr="00B90E9C">
        <w:rPr>
          <w:rFonts w:ascii="Times New Roman" w:hAnsi="Times New Roman"/>
          <w:i/>
          <w:color w:val="000000"/>
          <w:sz w:val="24"/>
          <w:szCs w:val="24"/>
        </w:rPr>
        <w:t>.</w:t>
      </w:r>
      <w:r w:rsidRPr="00B90E9C">
        <w:rPr>
          <w:rFonts w:ascii="Times New Roman" w:hAnsi="Times New Roman"/>
          <w:color w:val="000000"/>
          <w:sz w:val="24"/>
          <w:szCs w:val="24"/>
        </w:rPr>
        <w:t xml:space="preserve">, 2014). </w:t>
      </w:r>
    </w:p>
    <w:p w:rsidR="00DF495B" w:rsidRPr="007A10F8" w:rsidRDefault="00DF495B" w:rsidP="009D3D73">
      <w:pPr>
        <w:spacing w:after="0" w:line="480" w:lineRule="auto"/>
        <w:ind w:left="426" w:firstLine="850"/>
        <w:contextualSpacing/>
        <w:jc w:val="both"/>
        <w:rPr>
          <w:rFonts w:ascii="Times New Roman" w:hAnsi="Times New Roman"/>
          <w:color w:val="000000"/>
          <w:sz w:val="24"/>
          <w:szCs w:val="24"/>
          <w:lang w:val="id-ID"/>
        </w:rPr>
      </w:pPr>
      <w:r w:rsidRPr="00B90E9C">
        <w:rPr>
          <w:rFonts w:ascii="Times New Roman" w:hAnsi="Times New Roman"/>
          <w:color w:val="000000"/>
          <w:sz w:val="24"/>
          <w:szCs w:val="24"/>
        </w:rPr>
        <w:t xml:space="preserve">Studi sebelumnya menunjukkan bahwa meskipun tabung gel memiliki beberapa kelebihan dibandingkan tabung polos, namun perangkat ini tidak sepenuhnya sempurna </w:t>
      </w:r>
      <w:r w:rsidR="00D10022">
        <w:rPr>
          <w:rFonts w:ascii="Times New Roman" w:hAnsi="Times New Roman"/>
          <w:color w:val="000000"/>
          <w:sz w:val="24"/>
          <w:szCs w:val="24"/>
        </w:rPr>
        <w:t>(</w:t>
      </w:r>
      <w:r w:rsidRPr="00B90E9C">
        <w:rPr>
          <w:rFonts w:ascii="Times New Roman" w:hAnsi="Times New Roman"/>
          <w:color w:val="000000"/>
          <w:sz w:val="24"/>
          <w:szCs w:val="24"/>
        </w:rPr>
        <w:t xml:space="preserve">Lippi, 2014). Satu-satunya keterbatasan utama yang dinyatakan oleh pabrik pembuatnya tentang penanganan sampel adalah bahwa </w:t>
      </w:r>
      <w:r w:rsidRPr="00B90E9C">
        <w:rPr>
          <w:rFonts w:ascii="Times New Roman" w:hAnsi="Times New Roman"/>
          <w:i/>
          <w:color w:val="000000"/>
          <w:sz w:val="24"/>
          <w:szCs w:val="24"/>
        </w:rPr>
        <w:t xml:space="preserve">separator tube </w:t>
      </w:r>
      <w:r w:rsidRPr="00B90E9C">
        <w:rPr>
          <w:rFonts w:ascii="Times New Roman" w:hAnsi="Times New Roman"/>
          <w:color w:val="000000"/>
          <w:sz w:val="24"/>
          <w:szCs w:val="24"/>
        </w:rPr>
        <w:t xml:space="preserve">yang memiliki gel tidak boleh dibekukan karena komposisi fisik gel dapat berubah setelah pembekuan dan pencairan sehingga dapat mengakibatkan kontaminasi sel darah serum atau plasma. Masalah utama yang dijelaskan sebelumnya termasuk ketidakstabilan gel dan ketidakcocokan analit, terutama disebabkan oleh flotasi gel separator yang tidak sesuai pada sampel pasien, ketidakstabilan fisik dari poliester berbasis polimer dalam kondisi suhu ekstrim, pelepasan pelumas dan surfaktan organosilicone yang dapat mengganggu pemeriksaan imunologi tertentu, adsorpsi gel penghalang terhadap sejumlah analit seperti antidepresan atau </w:t>
      </w:r>
      <w:r w:rsidR="00C31AD5">
        <w:rPr>
          <w:rFonts w:ascii="Times New Roman" w:hAnsi="Times New Roman"/>
          <w:color w:val="000000"/>
          <w:sz w:val="24"/>
          <w:szCs w:val="24"/>
        </w:rPr>
        <w:t>benzodiazepine, tiroksin bebas F</w:t>
      </w:r>
      <w:r w:rsidRPr="00B90E9C">
        <w:rPr>
          <w:rFonts w:ascii="Times New Roman" w:hAnsi="Times New Roman"/>
          <w:color w:val="000000"/>
          <w:sz w:val="24"/>
          <w:szCs w:val="24"/>
        </w:rPr>
        <w:t xml:space="preserve">T4) dan transferin, total asam lemak bebas (FFA) dan testosterone serta terjadi  peningkatan palsu terhadap kalium dan vitamin B12 setelah re-sentrifugasi (Lippi </w:t>
      </w:r>
      <w:r w:rsidR="00C31AD5">
        <w:rPr>
          <w:rFonts w:ascii="Times New Roman" w:hAnsi="Times New Roman"/>
          <w:color w:val="000000"/>
          <w:sz w:val="24"/>
          <w:szCs w:val="24"/>
        </w:rPr>
        <w:t>dkk</w:t>
      </w:r>
      <w:r w:rsidRPr="00B90E9C">
        <w:rPr>
          <w:rFonts w:ascii="Times New Roman" w:hAnsi="Times New Roman"/>
          <w:i/>
          <w:color w:val="000000"/>
          <w:sz w:val="24"/>
          <w:szCs w:val="24"/>
        </w:rPr>
        <w:t>.</w:t>
      </w:r>
      <w:r w:rsidRPr="00B90E9C">
        <w:rPr>
          <w:rFonts w:ascii="Times New Roman" w:hAnsi="Times New Roman"/>
          <w:color w:val="000000"/>
          <w:sz w:val="24"/>
          <w:szCs w:val="24"/>
        </w:rPr>
        <w:t xml:space="preserve">, 2014).  </w:t>
      </w:r>
    </w:p>
    <w:p w:rsidR="000560B9" w:rsidRPr="004138D7" w:rsidRDefault="000560B9" w:rsidP="009D3D73">
      <w:pPr>
        <w:pStyle w:val="ListParagraph"/>
        <w:spacing w:line="480" w:lineRule="auto"/>
        <w:ind w:left="426" w:firstLine="850"/>
        <w:jc w:val="both"/>
        <w:rPr>
          <w:rFonts w:ascii="Times New Roman" w:hAnsi="Times New Roman"/>
          <w:sz w:val="24"/>
          <w:szCs w:val="24"/>
        </w:rPr>
      </w:pPr>
      <w:r w:rsidRPr="004138D7">
        <w:rPr>
          <w:rFonts w:ascii="Times New Roman" w:hAnsi="Times New Roman"/>
          <w:sz w:val="24"/>
          <w:szCs w:val="24"/>
        </w:rPr>
        <w:t>Menurut Susilo (2014), jenis tabung sampel darah adalah sebagai berikut:</w:t>
      </w:r>
    </w:p>
    <w:p w:rsidR="000560B9" w:rsidRPr="004138D7" w:rsidRDefault="000560B9" w:rsidP="00EF1994">
      <w:pPr>
        <w:pStyle w:val="ListParagraph"/>
        <w:numPr>
          <w:ilvl w:val="0"/>
          <w:numId w:val="23"/>
        </w:numPr>
        <w:spacing w:line="480" w:lineRule="auto"/>
        <w:ind w:left="720" w:hanging="270"/>
        <w:jc w:val="both"/>
        <w:rPr>
          <w:rFonts w:ascii="Times New Roman" w:hAnsi="Times New Roman"/>
          <w:sz w:val="24"/>
          <w:szCs w:val="24"/>
        </w:rPr>
      </w:pPr>
      <w:r w:rsidRPr="004138D7">
        <w:rPr>
          <w:rFonts w:ascii="Times New Roman" w:hAnsi="Times New Roman"/>
          <w:sz w:val="24"/>
          <w:szCs w:val="24"/>
        </w:rPr>
        <w:t>Tabung tutup merah (</w:t>
      </w:r>
      <w:r w:rsidRPr="004138D7">
        <w:rPr>
          <w:rFonts w:ascii="Times New Roman" w:hAnsi="Times New Roman"/>
          <w:i/>
          <w:sz w:val="24"/>
          <w:szCs w:val="24"/>
        </w:rPr>
        <w:t>red top</w:t>
      </w:r>
      <w:r w:rsidRPr="004138D7">
        <w:rPr>
          <w:rFonts w:ascii="Times New Roman" w:hAnsi="Times New Roman"/>
          <w:sz w:val="24"/>
          <w:szCs w:val="24"/>
        </w:rPr>
        <w:t>)</w:t>
      </w:r>
    </w:p>
    <w:p w:rsidR="000560B9" w:rsidRPr="004138D7" w:rsidRDefault="000560B9" w:rsidP="00EF1994">
      <w:pPr>
        <w:pStyle w:val="ListParagraph"/>
        <w:spacing w:line="480" w:lineRule="auto"/>
        <w:ind w:firstLine="900"/>
        <w:jc w:val="both"/>
        <w:rPr>
          <w:rFonts w:ascii="Times New Roman" w:hAnsi="Times New Roman"/>
          <w:sz w:val="24"/>
          <w:szCs w:val="24"/>
        </w:rPr>
      </w:pPr>
      <w:r w:rsidRPr="004138D7">
        <w:rPr>
          <w:rFonts w:ascii="Times New Roman" w:hAnsi="Times New Roman"/>
          <w:sz w:val="24"/>
          <w:szCs w:val="24"/>
        </w:rPr>
        <w:t xml:space="preserve">Tabung ini tanpa penambahan zat </w:t>
      </w:r>
      <w:r w:rsidRPr="004138D7">
        <w:rPr>
          <w:rFonts w:ascii="Times New Roman" w:hAnsi="Times New Roman"/>
          <w:i/>
          <w:sz w:val="24"/>
          <w:szCs w:val="24"/>
        </w:rPr>
        <w:t xml:space="preserve">additive, </w:t>
      </w:r>
      <w:r w:rsidRPr="004138D7">
        <w:rPr>
          <w:rFonts w:ascii="Times New Roman" w:hAnsi="Times New Roman"/>
          <w:sz w:val="24"/>
          <w:szCs w:val="24"/>
        </w:rPr>
        <w:t>darah akan menjadi beku dan serum dipisahkan dengan pemusingan. Umumnya digunakan untuk pemeriksaan kimia darah imunologi, serologi dan bank darah (</w:t>
      </w:r>
      <w:r w:rsidRPr="004138D7">
        <w:rPr>
          <w:rFonts w:ascii="Times New Roman" w:hAnsi="Times New Roman"/>
          <w:i/>
          <w:sz w:val="24"/>
          <w:szCs w:val="24"/>
        </w:rPr>
        <w:t>crossmatching test</w:t>
      </w:r>
      <w:r w:rsidRPr="004138D7">
        <w:rPr>
          <w:rFonts w:ascii="Times New Roman" w:hAnsi="Times New Roman"/>
          <w:sz w:val="24"/>
          <w:szCs w:val="24"/>
        </w:rPr>
        <w:t>).</w:t>
      </w:r>
    </w:p>
    <w:p w:rsidR="000560B9" w:rsidRPr="004138D7" w:rsidRDefault="000560B9" w:rsidP="00EF1994">
      <w:pPr>
        <w:pStyle w:val="ListParagraph"/>
        <w:numPr>
          <w:ilvl w:val="0"/>
          <w:numId w:val="23"/>
        </w:numPr>
        <w:spacing w:line="480" w:lineRule="auto"/>
        <w:ind w:left="720" w:hanging="270"/>
        <w:jc w:val="both"/>
        <w:rPr>
          <w:rFonts w:ascii="Times New Roman" w:hAnsi="Times New Roman"/>
          <w:sz w:val="24"/>
          <w:szCs w:val="24"/>
        </w:rPr>
      </w:pPr>
      <w:r w:rsidRPr="004138D7">
        <w:rPr>
          <w:rFonts w:ascii="Times New Roman" w:hAnsi="Times New Roman"/>
          <w:sz w:val="24"/>
          <w:szCs w:val="24"/>
        </w:rPr>
        <w:t>Tabung tutup kuning (</w:t>
      </w:r>
      <w:r w:rsidRPr="004138D7">
        <w:rPr>
          <w:rFonts w:ascii="Times New Roman" w:hAnsi="Times New Roman"/>
          <w:i/>
          <w:sz w:val="24"/>
          <w:szCs w:val="24"/>
        </w:rPr>
        <w:t>yellow top</w:t>
      </w:r>
      <w:r w:rsidRPr="004138D7">
        <w:rPr>
          <w:rFonts w:ascii="Times New Roman" w:hAnsi="Times New Roman"/>
          <w:sz w:val="24"/>
          <w:szCs w:val="24"/>
        </w:rPr>
        <w:t>)</w:t>
      </w:r>
    </w:p>
    <w:p w:rsidR="000560B9" w:rsidRPr="004138D7" w:rsidRDefault="000560B9" w:rsidP="00EF1994">
      <w:pPr>
        <w:pStyle w:val="ListParagraph"/>
        <w:spacing w:line="480" w:lineRule="auto"/>
        <w:ind w:firstLine="900"/>
        <w:jc w:val="both"/>
        <w:rPr>
          <w:rFonts w:ascii="Times New Roman" w:hAnsi="Times New Roman"/>
          <w:sz w:val="24"/>
          <w:szCs w:val="24"/>
        </w:rPr>
      </w:pPr>
      <w:r w:rsidRPr="004138D7">
        <w:rPr>
          <w:rFonts w:ascii="Times New Roman" w:hAnsi="Times New Roman"/>
          <w:sz w:val="24"/>
          <w:szCs w:val="24"/>
        </w:rPr>
        <w:t>Tabung ini berisi gel separator (</w:t>
      </w:r>
      <w:r w:rsidRPr="004138D7">
        <w:rPr>
          <w:rFonts w:ascii="Times New Roman" w:hAnsi="Times New Roman"/>
          <w:i/>
          <w:sz w:val="24"/>
          <w:szCs w:val="24"/>
        </w:rPr>
        <w:t>serum separator tube/SST</w:t>
      </w:r>
      <w:r w:rsidRPr="004138D7">
        <w:rPr>
          <w:rFonts w:ascii="Times New Roman" w:hAnsi="Times New Roman"/>
          <w:sz w:val="24"/>
          <w:szCs w:val="24"/>
        </w:rPr>
        <w:t>) yang fungsinya memisahkan serum dan sel darah. Setelah</w:t>
      </w:r>
      <w:r w:rsidR="00317650" w:rsidRPr="004138D7">
        <w:rPr>
          <w:rFonts w:ascii="Times New Roman" w:hAnsi="Times New Roman"/>
          <w:sz w:val="24"/>
          <w:szCs w:val="24"/>
        </w:rPr>
        <w:t xml:space="preserve"> pemusingan, serum akan berada di bagian atas gel dan sel darah berada di bawah gel. Umumnya digunakan untuk pemeriksaan kimia darah, imunologi dan serologi.</w:t>
      </w:r>
    </w:p>
    <w:p w:rsidR="00317650" w:rsidRPr="004138D7" w:rsidRDefault="00317650" w:rsidP="00EF1994">
      <w:pPr>
        <w:pStyle w:val="ListParagraph"/>
        <w:numPr>
          <w:ilvl w:val="0"/>
          <w:numId w:val="23"/>
        </w:numPr>
        <w:spacing w:before="240" w:line="480" w:lineRule="auto"/>
        <w:ind w:left="720" w:hanging="270"/>
        <w:jc w:val="both"/>
        <w:rPr>
          <w:rFonts w:ascii="Times New Roman" w:hAnsi="Times New Roman"/>
          <w:sz w:val="24"/>
          <w:szCs w:val="24"/>
        </w:rPr>
      </w:pPr>
      <w:r w:rsidRPr="004138D7">
        <w:rPr>
          <w:rFonts w:ascii="Times New Roman" w:hAnsi="Times New Roman"/>
          <w:sz w:val="24"/>
          <w:szCs w:val="24"/>
        </w:rPr>
        <w:t>Tabung tutup hijau terang (</w:t>
      </w:r>
      <w:r w:rsidRPr="004138D7">
        <w:rPr>
          <w:rFonts w:ascii="Times New Roman" w:hAnsi="Times New Roman"/>
          <w:i/>
          <w:sz w:val="24"/>
          <w:szCs w:val="24"/>
        </w:rPr>
        <w:t>light green top</w:t>
      </w:r>
      <w:r w:rsidRPr="004138D7">
        <w:rPr>
          <w:rFonts w:ascii="Times New Roman" w:hAnsi="Times New Roman"/>
          <w:sz w:val="24"/>
          <w:szCs w:val="24"/>
        </w:rPr>
        <w:t>)</w:t>
      </w:r>
    </w:p>
    <w:p w:rsidR="006A1B70" w:rsidRPr="00D631B4" w:rsidRDefault="00317650" w:rsidP="00D631B4">
      <w:pPr>
        <w:pStyle w:val="ListParagraph"/>
        <w:spacing w:before="240" w:line="480" w:lineRule="auto"/>
        <w:ind w:firstLine="720"/>
        <w:jc w:val="both"/>
        <w:rPr>
          <w:rFonts w:ascii="Times New Roman" w:hAnsi="Times New Roman"/>
          <w:sz w:val="24"/>
          <w:szCs w:val="24"/>
        </w:rPr>
      </w:pPr>
      <w:r w:rsidRPr="004138D7">
        <w:rPr>
          <w:rFonts w:ascii="Times New Roman" w:hAnsi="Times New Roman"/>
          <w:sz w:val="24"/>
          <w:szCs w:val="24"/>
        </w:rPr>
        <w:t>Tabung ini berisi gel separator (</w:t>
      </w:r>
      <w:r w:rsidRPr="004138D7">
        <w:rPr>
          <w:rFonts w:ascii="Times New Roman" w:hAnsi="Times New Roman"/>
          <w:i/>
          <w:sz w:val="24"/>
          <w:szCs w:val="24"/>
        </w:rPr>
        <w:t>Plasma separator tube/PST</w:t>
      </w:r>
      <w:r w:rsidRPr="004138D7">
        <w:rPr>
          <w:rFonts w:ascii="Times New Roman" w:hAnsi="Times New Roman"/>
          <w:sz w:val="24"/>
          <w:szCs w:val="24"/>
        </w:rPr>
        <w:t>) dengan antikoagulan lithium heparin. Setelah pemusingan, plasma akan berada di bagian atas gel dan sel darah berada di bawah gel. Umumnya digunakan untuk pemeriksaan kimia darah.</w:t>
      </w:r>
    </w:p>
    <w:p w:rsidR="007A10F8" w:rsidRPr="004138D7" w:rsidRDefault="007A10F8" w:rsidP="00EF1994">
      <w:pPr>
        <w:pStyle w:val="ListParagraph"/>
        <w:numPr>
          <w:ilvl w:val="0"/>
          <w:numId w:val="23"/>
        </w:numPr>
        <w:spacing w:line="480" w:lineRule="auto"/>
        <w:ind w:left="720" w:hanging="270"/>
        <w:jc w:val="both"/>
        <w:rPr>
          <w:rFonts w:ascii="Times New Roman" w:hAnsi="Times New Roman"/>
          <w:sz w:val="24"/>
          <w:szCs w:val="24"/>
        </w:rPr>
      </w:pPr>
      <w:r w:rsidRPr="004138D7">
        <w:rPr>
          <w:rFonts w:ascii="Times New Roman" w:hAnsi="Times New Roman"/>
          <w:sz w:val="24"/>
          <w:szCs w:val="24"/>
        </w:rPr>
        <w:t>Tabung tutup hijau gelap (</w:t>
      </w:r>
      <w:r w:rsidRPr="004138D7">
        <w:rPr>
          <w:rFonts w:ascii="Times New Roman" w:hAnsi="Times New Roman"/>
          <w:i/>
          <w:sz w:val="24"/>
          <w:szCs w:val="24"/>
        </w:rPr>
        <w:t>dark green top</w:t>
      </w:r>
      <w:r w:rsidRPr="004138D7">
        <w:rPr>
          <w:rFonts w:ascii="Times New Roman" w:hAnsi="Times New Roman"/>
          <w:sz w:val="24"/>
          <w:szCs w:val="24"/>
        </w:rPr>
        <w:t>)</w:t>
      </w:r>
    </w:p>
    <w:p w:rsidR="007A10F8" w:rsidRPr="004138D7" w:rsidRDefault="007A10F8" w:rsidP="00EF1994">
      <w:pPr>
        <w:pStyle w:val="ListParagraph"/>
        <w:spacing w:line="480" w:lineRule="auto"/>
        <w:ind w:firstLine="720"/>
        <w:jc w:val="both"/>
        <w:rPr>
          <w:rFonts w:ascii="Times New Roman" w:hAnsi="Times New Roman"/>
          <w:sz w:val="24"/>
          <w:szCs w:val="24"/>
        </w:rPr>
      </w:pPr>
      <w:r w:rsidRPr="004138D7">
        <w:rPr>
          <w:rFonts w:ascii="Times New Roman" w:hAnsi="Times New Roman"/>
          <w:sz w:val="24"/>
          <w:szCs w:val="24"/>
        </w:rPr>
        <w:t>Tabung ini berisi natrium atau lithium heparin. Umumnya digunakan untuk pemeriksaan fragilitas osmotik e</w:t>
      </w:r>
      <w:r w:rsidR="00EF1994">
        <w:rPr>
          <w:rFonts w:ascii="Times New Roman" w:hAnsi="Times New Roman"/>
          <w:sz w:val="24"/>
          <w:szCs w:val="24"/>
        </w:rPr>
        <w:tab/>
      </w:r>
      <w:r w:rsidRPr="004138D7">
        <w:rPr>
          <w:rFonts w:ascii="Times New Roman" w:hAnsi="Times New Roman"/>
          <w:sz w:val="24"/>
          <w:szCs w:val="24"/>
        </w:rPr>
        <w:t>ritrosi</w:t>
      </w:r>
      <w:r>
        <w:rPr>
          <w:rFonts w:ascii="Times New Roman" w:hAnsi="Times New Roman"/>
          <w:sz w:val="24"/>
          <w:szCs w:val="24"/>
        </w:rPr>
        <w:t>t, kimia darah.</w:t>
      </w:r>
    </w:p>
    <w:p w:rsidR="00317650" w:rsidRPr="004138D7" w:rsidRDefault="00317650" w:rsidP="00EF1994">
      <w:pPr>
        <w:pStyle w:val="ListParagraph"/>
        <w:numPr>
          <w:ilvl w:val="0"/>
          <w:numId w:val="23"/>
        </w:numPr>
        <w:spacing w:line="480" w:lineRule="auto"/>
        <w:ind w:left="720" w:hanging="270"/>
        <w:jc w:val="both"/>
        <w:rPr>
          <w:rFonts w:ascii="Times New Roman" w:hAnsi="Times New Roman"/>
          <w:sz w:val="24"/>
          <w:szCs w:val="24"/>
        </w:rPr>
      </w:pPr>
      <w:r w:rsidRPr="004138D7">
        <w:rPr>
          <w:rFonts w:ascii="Times New Roman" w:hAnsi="Times New Roman"/>
          <w:sz w:val="24"/>
          <w:szCs w:val="24"/>
        </w:rPr>
        <w:t>Tabung tutup ungu atau lavender (</w:t>
      </w:r>
      <w:r w:rsidRPr="004138D7">
        <w:rPr>
          <w:rFonts w:ascii="Times New Roman" w:hAnsi="Times New Roman"/>
          <w:i/>
          <w:sz w:val="24"/>
          <w:szCs w:val="24"/>
        </w:rPr>
        <w:t>purple top</w:t>
      </w:r>
      <w:r w:rsidRPr="004138D7">
        <w:rPr>
          <w:rFonts w:ascii="Times New Roman" w:hAnsi="Times New Roman"/>
          <w:sz w:val="24"/>
          <w:szCs w:val="24"/>
        </w:rPr>
        <w:t>)</w:t>
      </w:r>
    </w:p>
    <w:p w:rsidR="00317650" w:rsidRPr="004138D7" w:rsidRDefault="00317650" w:rsidP="00EF1994">
      <w:pPr>
        <w:pStyle w:val="ListParagraph"/>
        <w:spacing w:line="480" w:lineRule="auto"/>
        <w:ind w:firstLine="720"/>
        <w:jc w:val="both"/>
        <w:rPr>
          <w:rFonts w:ascii="Times New Roman" w:hAnsi="Times New Roman"/>
          <w:sz w:val="24"/>
          <w:szCs w:val="24"/>
        </w:rPr>
      </w:pPr>
      <w:r w:rsidRPr="004138D7">
        <w:rPr>
          <w:rFonts w:ascii="Times New Roman" w:hAnsi="Times New Roman"/>
          <w:sz w:val="24"/>
          <w:szCs w:val="24"/>
        </w:rPr>
        <w:t>Tabung ini berisi EDTA. Umumnya digunakan untuk pemeriksaan darah lengkap dan bank darah (</w:t>
      </w:r>
      <w:r w:rsidRPr="004138D7">
        <w:rPr>
          <w:rFonts w:ascii="Times New Roman" w:hAnsi="Times New Roman"/>
          <w:i/>
          <w:sz w:val="24"/>
          <w:szCs w:val="24"/>
        </w:rPr>
        <w:t>crossmatch</w:t>
      </w:r>
      <w:r w:rsidRPr="004138D7">
        <w:rPr>
          <w:rFonts w:ascii="Times New Roman" w:hAnsi="Times New Roman"/>
          <w:sz w:val="24"/>
          <w:szCs w:val="24"/>
        </w:rPr>
        <w:t>).</w:t>
      </w:r>
    </w:p>
    <w:p w:rsidR="00317650" w:rsidRPr="004138D7" w:rsidRDefault="00317650" w:rsidP="00EF1994">
      <w:pPr>
        <w:pStyle w:val="ListParagraph"/>
        <w:numPr>
          <w:ilvl w:val="0"/>
          <w:numId w:val="23"/>
        </w:numPr>
        <w:spacing w:line="480" w:lineRule="auto"/>
        <w:ind w:left="720" w:hanging="270"/>
        <w:jc w:val="both"/>
        <w:rPr>
          <w:rFonts w:ascii="Times New Roman" w:hAnsi="Times New Roman"/>
          <w:sz w:val="24"/>
          <w:szCs w:val="24"/>
        </w:rPr>
      </w:pPr>
      <w:r w:rsidRPr="004138D7">
        <w:rPr>
          <w:rFonts w:ascii="Times New Roman" w:hAnsi="Times New Roman"/>
          <w:sz w:val="24"/>
          <w:szCs w:val="24"/>
        </w:rPr>
        <w:t>Tabung tutup biru terang (</w:t>
      </w:r>
      <w:r w:rsidRPr="004138D7">
        <w:rPr>
          <w:rFonts w:ascii="Times New Roman" w:hAnsi="Times New Roman"/>
          <w:i/>
          <w:sz w:val="24"/>
          <w:szCs w:val="24"/>
        </w:rPr>
        <w:t>light blue top</w:t>
      </w:r>
      <w:r w:rsidRPr="004138D7">
        <w:rPr>
          <w:rFonts w:ascii="Times New Roman" w:hAnsi="Times New Roman"/>
          <w:sz w:val="24"/>
          <w:szCs w:val="24"/>
        </w:rPr>
        <w:t>)</w:t>
      </w:r>
    </w:p>
    <w:p w:rsidR="00317650" w:rsidRPr="004138D7" w:rsidRDefault="00317650" w:rsidP="00EF1994">
      <w:pPr>
        <w:pStyle w:val="ListParagraph"/>
        <w:spacing w:line="480" w:lineRule="auto"/>
        <w:ind w:firstLine="720"/>
        <w:jc w:val="both"/>
        <w:rPr>
          <w:rFonts w:ascii="Times New Roman" w:hAnsi="Times New Roman"/>
          <w:sz w:val="24"/>
          <w:szCs w:val="24"/>
        </w:rPr>
      </w:pPr>
      <w:r w:rsidRPr="004138D7">
        <w:rPr>
          <w:rFonts w:ascii="Times New Roman" w:hAnsi="Times New Roman"/>
          <w:sz w:val="24"/>
          <w:szCs w:val="24"/>
        </w:rPr>
        <w:t>Tabung ini berisi natrium sitrat. Umumnya digunakan untuk pemeriksaan koagulasi (PPT, APTT).</w:t>
      </w:r>
    </w:p>
    <w:p w:rsidR="00317650" w:rsidRPr="004138D7" w:rsidRDefault="00317650" w:rsidP="00EF1994">
      <w:pPr>
        <w:pStyle w:val="ListParagraph"/>
        <w:numPr>
          <w:ilvl w:val="0"/>
          <w:numId w:val="23"/>
        </w:numPr>
        <w:spacing w:line="480" w:lineRule="auto"/>
        <w:ind w:left="720" w:hanging="270"/>
        <w:jc w:val="both"/>
        <w:rPr>
          <w:rFonts w:ascii="Times New Roman" w:hAnsi="Times New Roman"/>
          <w:sz w:val="24"/>
          <w:szCs w:val="24"/>
        </w:rPr>
      </w:pPr>
      <w:r w:rsidRPr="004138D7">
        <w:rPr>
          <w:rFonts w:ascii="Times New Roman" w:hAnsi="Times New Roman"/>
          <w:sz w:val="24"/>
          <w:szCs w:val="24"/>
        </w:rPr>
        <w:t>Tabung tutup biru gelap (</w:t>
      </w:r>
      <w:r w:rsidRPr="004138D7">
        <w:rPr>
          <w:rFonts w:ascii="Times New Roman" w:hAnsi="Times New Roman"/>
          <w:i/>
          <w:sz w:val="24"/>
          <w:szCs w:val="24"/>
        </w:rPr>
        <w:t>dark blue top</w:t>
      </w:r>
      <w:r w:rsidRPr="004138D7">
        <w:rPr>
          <w:rFonts w:ascii="Times New Roman" w:hAnsi="Times New Roman"/>
          <w:sz w:val="24"/>
          <w:szCs w:val="24"/>
        </w:rPr>
        <w:t>)</w:t>
      </w:r>
    </w:p>
    <w:p w:rsidR="00317650" w:rsidRPr="004138D7" w:rsidRDefault="005A15BF" w:rsidP="00EF1994">
      <w:pPr>
        <w:pStyle w:val="ListParagraph"/>
        <w:spacing w:line="480" w:lineRule="auto"/>
        <w:ind w:firstLine="720"/>
        <w:jc w:val="both"/>
        <w:rPr>
          <w:rFonts w:ascii="Times New Roman" w:hAnsi="Times New Roman"/>
          <w:sz w:val="24"/>
          <w:szCs w:val="24"/>
        </w:rPr>
      </w:pPr>
      <w:r w:rsidRPr="004138D7">
        <w:rPr>
          <w:rFonts w:ascii="Times New Roman" w:hAnsi="Times New Roman"/>
          <w:sz w:val="24"/>
          <w:szCs w:val="24"/>
        </w:rPr>
        <w:t>Tabung ini berisi EDTA yang</w:t>
      </w:r>
      <w:r w:rsidR="00EF1994">
        <w:rPr>
          <w:rFonts w:ascii="Times New Roman" w:hAnsi="Times New Roman"/>
          <w:sz w:val="24"/>
          <w:szCs w:val="24"/>
        </w:rPr>
        <w:t xml:space="preserve"> bebas logam. Umumnya digunakan untuk </w:t>
      </w:r>
      <w:r w:rsidRPr="004138D7">
        <w:rPr>
          <w:rFonts w:ascii="Times New Roman" w:hAnsi="Times New Roman"/>
          <w:sz w:val="24"/>
          <w:szCs w:val="24"/>
        </w:rPr>
        <w:t>pemeriksaan trace element (zink, copper, mercury dan toksikologi.</w:t>
      </w:r>
    </w:p>
    <w:p w:rsidR="005A15BF" w:rsidRPr="004138D7" w:rsidRDefault="005A15BF" w:rsidP="00EF1994">
      <w:pPr>
        <w:pStyle w:val="ListParagraph"/>
        <w:numPr>
          <w:ilvl w:val="0"/>
          <w:numId w:val="23"/>
        </w:numPr>
        <w:spacing w:line="480" w:lineRule="auto"/>
        <w:ind w:left="720" w:hanging="270"/>
        <w:jc w:val="both"/>
        <w:rPr>
          <w:rFonts w:ascii="Times New Roman" w:hAnsi="Times New Roman"/>
          <w:sz w:val="24"/>
          <w:szCs w:val="24"/>
        </w:rPr>
      </w:pPr>
      <w:r w:rsidRPr="004138D7">
        <w:rPr>
          <w:rFonts w:ascii="Times New Roman" w:hAnsi="Times New Roman"/>
          <w:sz w:val="24"/>
          <w:szCs w:val="24"/>
        </w:rPr>
        <w:t>Tabung tutup abu-abu terang (</w:t>
      </w:r>
      <w:r w:rsidRPr="004138D7">
        <w:rPr>
          <w:rFonts w:ascii="Times New Roman" w:hAnsi="Times New Roman"/>
          <w:i/>
          <w:sz w:val="24"/>
          <w:szCs w:val="24"/>
        </w:rPr>
        <w:t>light grey top</w:t>
      </w:r>
      <w:r w:rsidRPr="004138D7">
        <w:rPr>
          <w:rFonts w:ascii="Times New Roman" w:hAnsi="Times New Roman"/>
          <w:sz w:val="24"/>
          <w:szCs w:val="24"/>
        </w:rPr>
        <w:t>)</w:t>
      </w:r>
    </w:p>
    <w:p w:rsidR="005A15BF" w:rsidRPr="004138D7" w:rsidRDefault="00A35BE2" w:rsidP="00EF1994">
      <w:pPr>
        <w:pStyle w:val="ListParagraph"/>
        <w:spacing w:line="480" w:lineRule="auto"/>
        <w:ind w:firstLine="720"/>
        <w:jc w:val="both"/>
        <w:rPr>
          <w:rFonts w:ascii="Times New Roman" w:hAnsi="Times New Roman"/>
          <w:sz w:val="24"/>
          <w:szCs w:val="24"/>
        </w:rPr>
      </w:pPr>
      <w:r w:rsidRPr="004138D7">
        <w:rPr>
          <w:rFonts w:ascii="Times New Roman" w:hAnsi="Times New Roman"/>
          <w:sz w:val="24"/>
          <w:szCs w:val="24"/>
        </w:rPr>
        <w:t>Tabung ini berisi natrium fluoride. Umumnya digunakan untuk pemeriksaan glukosa (sebagai pengawet agar kadar gula tidak turun).</w:t>
      </w:r>
    </w:p>
    <w:p w:rsidR="00A35BE2" w:rsidRPr="004138D7" w:rsidRDefault="00A35BE2" w:rsidP="00EF1994">
      <w:pPr>
        <w:pStyle w:val="ListParagraph"/>
        <w:numPr>
          <w:ilvl w:val="0"/>
          <w:numId w:val="23"/>
        </w:numPr>
        <w:tabs>
          <w:tab w:val="left" w:pos="1440"/>
        </w:tabs>
        <w:spacing w:line="480" w:lineRule="auto"/>
        <w:ind w:left="720" w:hanging="270"/>
        <w:jc w:val="both"/>
        <w:rPr>
          <w:rFonts w:ascii="Times New Roman" w:hAnsi="Times New Roman"/>
          <w:sz w:val="24"/>
          <w:szCs w:val="24"/>
        </w:rPr>
      </w:pPr>
      <w:r w:rsidRPr="004138D7">
        <w:rPr>
          <w:rFonts w:ascii="Times New Roman" w:hAnsi="Times New Roman"/>
          <w:sz w:val="24"/>
          <w:szCs w:val="24"/>
        </w:rPr>
        <w:t>Tabung tutup hitam (</w:t>
      </w:r>
      <w:r w:rsidRPr="004138D7">
        <w:rPr>
          <w:rFonts w:ascii="Times New Roman" w:hAnsi="Times New Roman"/>
          <w:i/>
          <w:sz w:val="24"/>
          <w:szCs w:val="24"/>
        </w:rPr>
        <w:t>black top</w:t>
      </w:r>
      <w:r w:rsidRPr="004138D7">
        <w:rPr>
          <w:rFonts w:ascii="Times New Roman" w:hAnsi="Times New Roman"/>
          <w:sz w:val="24"/>
          <w:szCs w:val="24"/>
        </w:rPr>
        <w:t>)</w:t>
      </w:r>
    </w:p>
    <w:p w:rsidR="00A35BE2" w:rsidRPr="00EF1994" w:rsidRDefault="00EF1994" w:rsidP="00EF1994">
      <w:pPr>
        <w:pStyle w:val="ListParagraph"/>
        <w:tabs>
          <w:tab w:val="left" w:pos="1440"/>
        </w:tabs>
        <w:spacing w:line="480" w:lineRule="auto"/>
        <w:ind w:hanging="27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35BE2" w:rsidRPr="004138D7">
        <w:rPr>
          <w:rFonts w:ascii="Times New Roman" w:hAnsi="Times New Roman"/>
          <w:sz w:val="24"/>
          <w:szCs w:val="24"/>
        </w:rPr>
        <w:t xml:space="preserve">Tabung ini berisi buffer sodium sitrat, digunakan untuk </w:t>
      </w:r>
      <w:r w:rsidR="00A35BE2" w:rsidRPr="00EF1994">
        <w:rPr>
          <w:rFonts w:ascii="Times New Roman" w:hAnsi="Times New Roman"/>
          <w:sz w:val="24"/>
          <w:szCs w:val="24"/>
        </w:rPr>
        <w:t>pemeriksaan Laju Endap Darah (LED).</w:t>
      </w:r>
    </w:p>
    <w:p w:rsidR="00A35BE2" w:rsidRPr="004138D7" w:rsidRDefault="00A35BE2" w:rsidP="00EF1994">
      <w:pPr>
        <w:pStyle w:val="ListParagraph"/>
        <w:numPr>
          <w:ilvl w:val="0"/>
          <w:numId w:val="23"/>
        </w:numPr>
        <w:tabs>
          <w:tab w:val="left" w:pos="1440"/>
        </w:tabs>
        <w:spacing w:line="480" w:lineRule="auto"/>
        <w:ind w:left="720" w:hanging="270"/>
        <w:jc w:val="both"/>
        <w:rPr>
          <w:rFonts w:ascii="Times New Roman" w:hAnsi="Times New Roman"/>
          <w:sz w:val="24"/>
          <w:szCs w:val="24"/>
        </w:rPr>
      </w:pPr>
      <w:r w:rsidRPr="004138D7">
        <w:rPr>
          <w:rFonts w:ascii="Times New Roman" w:hAnsi="Times New Roman"/>
          <w:sz w:val="24"/>
          <w:szCs w:val="24"/>
        </w:rPr>
        <w:t>Tabung tutup pink</w:t>
      </w:r>
    </w:p>
    <w:p w:rsidR="00A35BE2" w:rsidRPr="004138D7" w:rsidRDefault="00EF1994" w:rsidP="00EF1994">
      <w:pPr>
        <w:pStyle w:val="ListParagraph"/>
        <w:tabs>
          <w:tab w:val="left" w:pos="1440"/>
        </w:tabs>
        <w:spacing w:line="480" w:lineRule="auto"/>
        <w:ind w:hanging="27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35BE2" w:rsidRPr="004138D7">
        <w:rPr>
          <w:rFonts w:ascii="Times New Roman" w:hAnsi="Times New Roman"/>
          <w:sz w:val="24"/>
          <w:szCs w:val="24"/>
        </w:rPr>
        <w:t>Tabung ini berisi potassium EDTA yang digunakan untuk pemeriksaan imunohematologi.</w:t>
      </w:r>
    </w:p>
    <w:p w:rsidR="00A35BE2" w:rsidRPr="004138D7" w:rsidRDefault="00A35BE2" w:rsidP="00EF1994">
      <w:pPr>
        <w:pStyle w:val="ListParagraph"/>
        <w:numPr>
          <w:ilvl w:val="0"/>
          <w:numId w:val="23"/>
        </w:numPr>
        <w:tabs>
          <w:tab w:val="left" w:pos="1440"/>
        </w:tabs>
        <w:spacing w:line="480" w:lineRule="auto"/>
        <w:ind w:left="720" w:hanging="270"/>
        <w:jc w:val="both"/>
        <w:rPr>
          <w:rFonts w:ascii="Times New Roman" w:hAnsi="Times New Roman"/>
          <w:sz w:val="24"/>
          <w:szCs w:val="24"/>
        </w:rPr>
      </w:pPr>
      <w:r w:rsidRPr="004138D7">
        <w:rPr>
          <w:rFonts w:ascii="Times New Roman" w:hAnsi="Times New Roman"/>
          <w:sz w:val="24"/>
          <w:szCs w:val="24"/>
        </w:rPr>
        <w:t>Tabung tutup kuning pucat agak keputihan (</w:t>
      </w:r>
      <w:r w:rsidRPr="004138D7">
        <w:rPr>
          <w:rFonts w:ascii="Times New Roman" w:hAnsi="Times New Roman"/>
          <w:i/>
          <w:sz w:val="24"/>
          <w:szCs w:val="24"/>
        </w:rPr>
        <w:t>pale yellow top</w:t>
      </w:r>
      <w:r w:rsidRPr="004138D7">
        <w:rPr>
          <w:rFonts w:ascii="Times New Roman" w:hAnsi="Times New Roman"/>
          <w:sz w:val="24"/>
          <w:szCs w:val="24"/>
        </w:rPr>
        <w:t>)</w:t>
      </w:r>
    </w:p>
    <w:p w:rsidR="00A35BE2" w:rsidRPr="004138D7" w:rsidRDefault="00A35BE2" w:rsidP="00EF1994">
      <w:pPr>
        <w:pStyle w:val="ListParagraph"/>
        <w:tabs>
          <w:tab w:val="left" w:pos="1530"/>
        </w:tabs>
        <w:spacing w:line="480" w:lineRule="auto"/>
        <w:ind w:hanging="270"/>
        <w:jc w:val="both"/>
        <w:rPr>
          <w:rFonts w:ascii="Times New Roman" w:hAnsi="Times New Roman"/>
          <w:sz w:val="24"/>
          <w:szCs w:val="24"/>
        </w:rPr>
      </w:pPr>
      <w:r w:rsidRPr="004138D7">
        <w:rPr>
          <w:rFonts w:ascii="Times New Roman" w:hAnsi="Times New Roman"/>
          <w:sz w:val="24"/>
          <w:szCs w:val="24"/>
        </w:rPr>
        <w:tab/>
      </w:r>
      <w:r w:rsidR="00EF1994">
        <w:rPr>
          <w:rFonts w:ascii="Times New Roman" w:hAnsi="Times New Roman"/>
          <w:sz w:val="24"/>
          <w:szCs w:val="24"/>
        </w:rPr>
        <w:tab/>
      </w:r>
      <w:r w:rsidRPr="004138D7">
        <w:rPr>
          <w:rFonts w:ascii="Times New Roman" w:hAnsi="Times New Roman"/>
          <w:sz w:val="24"/>
          <w:szCs w:val="24"/>
        </w:rPr>
        <w:t xml:space="preserve">Tabung ini berisi </w:t>
      </w:r>
      <w:r w:rsidRPr="004138D7">
        <w:rPr>
          <w:rFonts w:ascii="Times New Roman" w:hAnsi="Times New Roman"/>
          <w:i/>
          <w:sz w:val="24"/>
          <w:szCs w:val="24"/>
        </w:rPr>
        <w:t xml:space="preserve">acid citrate dextrose </w:t>
      </w:r>
      <w:r w:rsidRPr="004138D7">
        <w:rPr>
          <w:rFonts w:ascii="Times New Roman" w:hAnsi="Times New Roman"/>
          <w:sz w:val="24"/>
          <w:szCs w:val="24"/>
        </w:rPr>
        <w:t>(ACD) yang digunakan untuk pemeriksaan molekuer/PCR dan bDNA.</w:t>
      </w:r>
    </w:p>
    <w:p w:rsidR="00037562" w:rsidRPr="004138D7" w:rsidRDefault="00037562" w:rsidP="00EF1994">
      <w:pPr>
        <w:pStyle w:val="ListParagraph"/>
        <w:numPr>
          <w:ilvl w:val="0"/>
          <w:numId w:val="23"/>
        </w:numPr>
        <w:tabs>
          <w:tab w:val="left" w:pos="1530"/>
        </w:tabs>
        <w:spacing w:line="480" w:lineRule="auto"/>
        <w:ind w:left="720" w:hanging="270"/>
        <w:jc w:val="both"/>
        <w:rPr>
          <w:rFonts w:ascii="Times New Roman" w:hAnsi="Times New Roman"/>
          <w:sz w:val="24"/>
          <w:szCs w:val="24"/>
        </w:rPr>
      </w:pPr>
      <w:r w:rsidRPr="004138D7">
        <w:rPr>
          <w:rFonts w:ascii="Times New Roman" w:hAnsi="Times New Roman"/>
          <w:sz w:val="24"/>
          <w:szCs w:val="24"/>
        </w:rPr>
        <w:t>Tabung tutup kuning dengan warna hitam di bagian atas (</w:t>
      </w:r>
      <w:r w:rsidRPr="004138D7">
        <w:rPr>
          <w:rFonts w:ascii="Times New Roman" w:hAnsi="Times New Roman"/>
          <w:i/>
          <w:sz w:val="24"/>
          <w:szCs w:val="24"/>
        </w:rPr>
        <w:t>yellow black striped tube</w:t>
      </w:r>
      <w:r w:rsidRPr="004138D7">
        <w:rPr>
          <w:rFonts w:ascii="Times New Roman" w:hAnsi="Times New Roman"/>
          <w:sz w:val="24"/>
          <w:szCs w:val="24"/>
        </w:rPr>
        <w:t>)</w:t>
      </w:r>
    </w:p>
    <w:p w:rsidR="00037562" w:rsidRDefault="00EF1994" w:rsidP="00EF1994">
      <w:pPr>
        <w:pStyle w:val="ListParagraph"/>
        <w:tabs>
          <w:tab w:val="left" w:pos="1530"/>
        </w:tabs>
        <w:spacing w:line="480" w:lineRule="auto"/>
        <w:ind w:hanging="27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037562" w:rsidRPr="004138D7">
        <w:rPr>
          <w:rFonts w:ascii="Times New Roman" w:hAnsi="Times New Roman"/>
          <w:sz w:val="24"/>
          <w:szCs w:val="24"/>
        </w:rPr>
        <w:t>Tabung ini berisi media biakan dan digunakan untuk pemeriksaan mikrobiologi aerob, anaerob dan jamur.</w:t>
      </w:r>
    </w:p>
    <w:p w:rsidR="00B6228F" w:rsidRDefault="00B6228F" w:rsidP="00EF1994">
      <w:pPr>
        <w:pStyle w:val="ListParagraph"/>
        <w:tabs>
          <w:tab w:val="left" w:pos="1530"/>
        </w:tabs>
        <w:spacing w:line="480" w:lineRule="auto"/>
        <w:ind w:hanging="270"/>
        <w:jc w:val="both"/>
        <w:rPr>
          <w:rFonts w:ascii="Times New Roman" w:hAnsi="Times New Roman"/>
          <w:sz w:val="24"/>
          <w:szCs w:val="24"/>
        </w:rPr>
      </w:pPr>
    </w:p>
    <w:p w:rsidR="00431902" w:rsidRDefault="00B6228F" w:rsidP="00B6228F">
      <w:pPr>
        <w:pStyle w:val="ListParagraph"/>
        <w:tabs>
          <w:tab w:val="left" w:pos="1530"/>
        </w:tabs>
        <w:spacing w:line="480" w:lineRule="auto"/>
        <w:ind w:left="1530" w:hanging="360"/>
        <w:jc w:val="both"/>
        <w:rPr>
          <w:rFonts w:ascii="Times New Roman" w:hAnsi="Times New Roman"/>
          <w:sz w:val="24"/>
          <w:szCs w:val="24"/>
        </w:rPr>
      </w:pPr>
      <w:r>
        <w:rPr>
          <w:noProof/>
        </w:rPr>
        <w:drawing>
          <wp:inline distT="0" distB="0" distL="0" distR="0">
            <wp:extent cx="4070959" cy="1857375"/>
            <wp:effectExtent l="0" t="0" r="6350" b="0"/>
            <wp:docPr id="59" name="Picture 59" descr="https://1.bp.blogspot.com/-H3DR7FuI3fE/WFaaqt489cI/AAAAAAAABtA/_X3m0eiWp3MIPs94FVWBHGDy3Xg5T9kfACLcB/s320/Vacutai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H3DR7FuI3fE/WFaaqt489cI/AAAAAAAABtA/_X3m0eiWp3MIPs94FVWBHGDy3Xg5T9kfACLcB/s320/Vacutain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3112" cy="1862920"/>
                    </a:xfrm>
                    <a:prstGeom prst="rect">
                      <a:avLst/>
                    </a:prstGeom>
                    <a:noFill/>
                    <a:ln>
                      <a:noFill/>
                    </a:ln>
                  </pic:spPr>
                </pic:pic>
              </a:graphicData>
            </a:graphic>
          </wp:inline>
        </w:drawing>
      </w:r>
    </w:p>
    <w:p w:rsidR="00754F40" w:rsidRDefault="00754F40" w:rsidP="00754F40">
      <w:pPr>
        <w:pStyle w:val="ListParagraph"/>
        <w:tabs>
          <w:tab w:val="left" w:pos="1530"/>
        </w:tabs>
        <w:spacing w:after="0" w:line="240" w:lineRule="auto"/>
        <w:ind w:left="1530" w:hanging="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6228F">
        <w:rPr>
          <w:rFonts w:ascii="Times New Roman" w:hAnsi="Times New Roman"/>
          <w:sz w:val="24"/>
          <w:szCs w:val="24"/>
        </w:rPr>
        <w:t>Gambar</w:t>
      </w:r>
      <w:r w:rsidR="0001040C">
        <w:rPr>
          <w:rFonts w:ascii="Times New Roman" w:hAnsi="Times New Roman"/>
          <w:sz w:val="24"/>
          <w:szCs w:val="24"/>
        </w:rPr>
        <w:t xml:space="preserve"> 3</w:t>
      </w:r>
      <w:r w:rsidR="00B6228F">
        <w:rPr>
          <w:rFonts w:ascii="Times New Roman" w:hAnsi="Times New Roman"/>
          <w:sz w:val="24"/>
          <w:szCs w:val="24"/>
        </w:rPr>
        <w:t xml:space="preserve">. </w:t>
      </w:r>
      <w:r>
        <w:rPr>
          <w:rFonts w:ascii="Times New Roman" w:hAnsi="Times New Roman"/>
          <w:sz w:val="24"/>
          <w:szCs w:val="24"/>
        </w:rPr>
        <w:t>Jenis Tabung Vacutainer</w:t>
      </w:r>
    </w:p>
    <w:p w:rsidR="00B6228F" w:rsidRDefault="00754F40" w:rsidP="00754F40">
      <w:pPr>
        <w:pStyle w:val="ListParagraph"/>
        <w:tabs>
          <w:tab w:val="left" w:pos="1530"/>
        </w:tabs>
        <w:spacing w:after="0" w:line="240" w:lineRule="auto"/>
        <w:ind w:left="1530" w:hanging="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10022">
        <w:rPr>
          <w:rFonts w:ascii="Times New Roman" w:hAnsi="Times New Roman"/>
          <w:sz w:val="24"/>
          <w:szCs w:val="24"/>
        </w:rPr>
        <w:tab/>
      </w:r>
      <w:r>
        <w:rPr>
          <w:rFonts w:ascii="Times New Roman" w:hAnsi="Times New Roman"/>
          <w:sz w:val="24"/>
          <w:szCs w:val="24"/>
        </w:rPr>
        <w:t xml:space="preserve"> (</w:t>
      </w:r>
      <w:hyperlink r:id="rId10" w:history="1">
        <w:r w:rsidR="00D10022" w:rsidRPr="00D10022">
          <w:rPr>
            <w:rStyle w:val="Hyperlink"/>
            <w:rFonts w:ascii="Times New Roman" w:hAnsi="Times New Roman"/>
            <w:color w:val="auto"/>
            <w:sz w:val="24"/>
            <w:szCs w:val="24"/>
            <w:u w:val="none"/>
          </w:rPr>
          <w:t>www.atlm.web.id</w:t>
        </w:r>
      </w:hyperlink>
      <w:r>
        <w:rPr>
          <w:rFonts w:ascii="Times New Roman" w:hAnsi="Times New Roman"/>
          <w:sz w:val="24"/>
          <w:szCs w:val="24"/>
        </w:rPr>
        <w:t>)</w:t>
      </w:r>
    </w:p>
    <w:p w:rsidR="00EF1994" w:rsidRDefault="00EF1994" w:rsidP="00676FD8">
      <w:pPr>
        <w:tabs>
          <w:tab w:val="left" w:pos="1530"/>
        </w:tabs>
        <w:spacing w:line="480" w:lineRule="auto"/>
        <w:jc w:val="both"/>
        <w:rPr>
          <w:rFonts w:ascii="Times New Roman" w:hAnsi="Times New Roman"/>
          <w:b/>
          <w:sz w:val="24"/>
          <w:szCs w:val="24"/>
          <w:lang w:val="id-ID"/>
        </w:rPr>
      </w:pPr>
    </w:p>
    <w:p w:rsidR="00C44021" w:rsidRDefault="00C44021" w:rsidP="00676FD8">
      <w:pPr>
        <w:tabs>
          <w:tab w:val="left" w:pos="1530"/>
        </w:tabs>
        <w:spacing w:line="480" w:lineRule="auto"/>
        <w:jc w:val="both"/>
        <w:rPr>
          <w:rFonts w:ascii="Times New Roman" w:hAnsi="Times New Roman"/>
          <w:b/>
          <w:sz w:val="24"/>
          <w:szCs w:val="24"/>
          <w:lang w:val="id-ID"/>
        </w:rPr>
      </w:pPr>
    </w:p>
    <w:p w:rsidR="00C44021" w:rsidRPr="00C44021" w:rsidRDefault="00C44021" w:rsidP="00676FD8">
      <w:pPr>
        <w:tabs>
          <w:tab w:val="left" w:pos="1530"/>
        </w:tabs>
        <w:spacing w:line="480" w:lineRule="auto"/>
        <w:jc w:val="both"/>
        <w:rPr>
          <w:rFonts w:ascii="Times New Roman" w:hAnsi="Times New Roman"/>
          <w:b/>
          <w:sz w:val="24"/>
          <w:szCs w:val="24"/>
          <w:lang w:val="id-ID"/>
        </w:rPr>
      </w:pPr>
    </w:p>
    <w:p w:rsidR="00431902" w:rsidRPr="00431902" w:rsidRDefault="00250534" w:rsidP="002B2683">
      <w:pPr>
        <w:pStyle w:val="ListParagraph"/>
        <w:numPr>
          <w:ilvl w:val="0"/>
          <w:numId w:val="1"/>
        </w:numPr>
        <w:spacing w:line="480" w:lineRule="auto"/>
        <w:jc w:val="both"/>
        <w:rPr>
          <w:rFonts w:ascii="Times New Roman" w:hAnsi="Times New Roman"/>
          <w:b/>
          <w:sz w:val="24"/>
          <w:szCs w:val="24"/>
        </w:rPr>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126.5pt;margin-top:24pt;width:96.45pt;height:22.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" fillcolor="window" strokeweight=".5pt">
            <v:path arrowok="t"/>
            <v:textbox>
              <w:txbxContent>
                <w:p w:rsidR="00C92416" w:rsidRPr="00A61A8E" w:rsidRDefault="00C92416" w:rsidP="00C92416">
                  <w:pPr>
                    <w:jc w:val="center"/>
                    <w:rPr>
                      <w:rFonts w:ascii="Times New Roman" w:hAnsi="Times New Roman"/>
                      <w:sz w:val="24"/>
                      <w:szCs w:val="24"/>
                    </w:rPr>
                  </w:pPr>
                  <w:r w:rsidRPr="00A61A8E">
                    <w:rPr>
                      <w:rFonts w:ascii="Times New Roman" w:hAnsi="Times New Roman"/>
                      <w:sz w:val="24"/>
                      <w:szCs w:val="24"/>
                    </w:rPr>
                    <w:t>Gagal Ginjal</w:t>
                  </w:r>
                </w:p>
              </w:txbxContent>
            </v:textbox>
          </v:shape>
        </w:pict>
      </w:r>
      <w:r w:rsidR="00431902" w:rsidRPr="00431902">
        <w:rPr>
          <w:rFonts w:ascii="Times New Roman" w:hAnsi="Times New Roman"/>
          <w:b/>
          <w:sz w:val="24"/>
          <w:szCs w:val="24"/>
        </w:rPr>
        <w:t>Kerangka Teori</w:t>
      </w:r>
    </w:p>
    <w:p w:rsidR="00431902" w:rsidRDefault="00250534" w:rsidP="002B2683">
      <w:pPr>
        <w:pStyle w:val="ListParagraph"/>
        <w:spacing w:line="480" w:lineRule="auto"/>
        <w:ind w:left="0"/>
        <w:jc w:val="both"/>
        <w:rPr>
          <w:rFonts w:ascii="Times New Roman" w:hAnsi="Times New Roman"/>
          <w:sz w:val="24"/>
          <w:szCs w:val="24"/>
        </w:rPr>
      </w:pPr>
      <w:r>
        <w:rPr>
          <w:noProof/>
        </w:rPr>
        <w:pict>
          <v:group id="Group 35" o:spid="_x0000_s1080" style="position:absolute;left:0;text-align:left;margin-left:115.45pt;margin-top:18.45pt;width:125.35pt;height:23.9pt;z-index:251638784" coordsize="19526,30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">
            <v:group id="Group 28" o:spid="_x0000_s1027" style="position:absolute;width:19440;height:1183" coordsize="19440,118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i4XlrcUAAADbAAAA&#10;DwAAAAAAAAAAAAAAAACpAgAAZHJzL2Rvd25yZXYueG1sUEsFBgAAAAAEAAQA+gAAAJsDAAAAAA==&#10;">
              <v:line id="Straight Connector 25" o:spid="_x0000_s1028" style="position:absolute;visibility:visible;mso-wrap-style:square" from="0,1183" to="19440,118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xpt1cMAAADbAAAADwAAAGRycy9kb3ducmV2LnhtbESPQYvCMBSE78L+h/AEb5oqKqVrFFdY&#10;2MMe1Hrx9mzetsXmpSTR1n+/EQSPw8x8w6w2vWnEnZyvLSuYThIQxIXVNZcKTvn3OAXhA7LGxjIp&#10;eJCHzfpjsMJM244PdD+GUkQI+wwVVCG0mZS+qMign9iWOHp/1hkMUbpSaoddhJtGzpJkKQ3WHBcq&#10;bGlXUXE93oyC37Ts0sP5vA9depl95cUpd49EqdGw336CCNSHd/jV/tEKFnN4fok/QK7/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8abdXDAAAA2wAAAA8AAAAAAAAAAAAA&#10;AAAAoQIAAGRycy9kb3ducmV2LnhtbFBLBQYAAAAABAAEAPkAAACRAwAAAAA=&#10;" strokecolor="windowText" strokeweight=".5pt">
                <v:stroke joinstyle="miter"/>
              </v:line>
              <v:line id="Straight Connector 26" o:spid="_x0000_s1029" style="position:absolute;visibility:visible;mso-wrap-style:square" from="9144,0" to="9144,10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FbITsQAAADbAAAADwAAAGRycy9kb3ducmV2LnhtbESPzWrDMBCE74G+g9hCb4mcgItxo4Sk&#10;UMihhzrOJbeNtbVNrJWRFP+8fVUo9DjMzDfMdj+ZTgzkfGtZwXqVgCCurG65VnApP5YZCB+QNXaW&#10;ScFMHva7p8UWc21HLmg4h1pECPscFTQh9LmUvmrIoF/Znjh639YZDFG6WmqHY4SbTm6S5FUabDku&#10;NNjTe0PV/fwwCj6zesyK6/UrjNltcyyrS+nmRKmX5+nwBiLQFP7Df+2TVpCm8Psl/gC5+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AVshOxAAAANsAAAAPAAAAAAAAAAAA&#10;AAAAAKECAABkcnMvZG93bnJldi54bWxQSwUGAAAAAAQABAD5AAAAkgMAAAAA&#10;" strokecolor="windowText" strokeweight=".5pt">
                <v:stroke joinstyle="miter"/>
              </v:line>
            </v:group>
            <v:line id="Straight Connector 29" o:spid="_x0000_s1030" style="position:absolute;visibility:visible;mso-wrap-style:square" from="0,1238" to="0,30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AmUCMUAAADbAAAADwAAAGRycy9kb3ducmV2LnhtbESPT2vCQBTE74V+h+UVvNWNf2lTV1Hr&#10;giAeGkvPr9lnkjb7NmS3Gr+9Kwg9DjPzG2a26GwtTtT6yrGCQT8BQZw7U3Gh4POgn19A+IBssHZM&#10;Ci7kYTF/fJhhatyZP+iUhUJECPsUFZQhNKmUPi/Jou+7hjh6R9daDFG2hTQtniPc1nKYJFNpseK4&#10;UGJD65Ly3+zPKtCXnX59/9lnerP6zkYHbe1+/KVU76lbvoEI1IX/8L29NQomU7h9iT9Az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AmUCMUAAADbAAAADwAAAAAAAAAA&#10;AAAAAAChAgAAZHJzL2Rvd25yZXYueG1sUEsFBgAAAAAEAAQA+QAAAJMDAAAAAA==&#10;" strokecolor="windowText" strokeweight=".5pt">
              <v:stroke endarrow="open" joinstyle="miter"/>
            </v:line>
            <v:line id="Straight Connector 30" o:spid="_x0000_s1031" style="position:absolute;visibility:visible;mso-wrap-style:square" from="19526,1143" to="19526,29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0Uxk8YAAADbAAAADwAAAGRycy9kb3ducmV2LnhtbESPT2vCQBTE74V+h+UVeqsbtfZP6iZo&#10;2wVBPDSWnl+zzySafRuyW43fvlsQehxm5jfMPB9sK47U+8axgvEoAUFcOtNwpeBzq++eQPiAbLB1&#10;TArO5CHPrq/mmBp34g86FqESEcI+RQV1CF0qpS9rsuhHriOO3s71FkOUfSVNj6cIt62cJMmDtNhw&#10;XKixo9eaykPxYxXo81o/v+03hX5ffhfTrbZ2c/+l1O3NsHgBEWgI/+FLe2UUzB7h70v8ATL7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dFMZPGAAAA2wAAAA8AAAAAAAAA&#10;AAAAAAAAoQIAAGRycy9kb3ducmV2LnhtbFBLBQYAAAAABAAEAPkAAACUAwAAAAA=&#10;" strokecolor="windowText" strokeweight=".5pt">
              <v:stroke endarrow="open" joinstyle="miter"/>
            </v:line>
          </v:group>
        </w:pict>
      </w:r>
    </w:p>
    <w:p w:rsidR="00431902" w:rsidRDefault="00250534" w:rsidP="002B2683">
      <w:pPr>
        <w:pStyle w:val="ListParagraph"/>
        <w:spacing w:line="480" w:lineRule="auto"/>
        <w:ind w:left="0"/>
        <w:jc w:val="both"/>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AutoShape 125" o:spid="_x0000_s1079" type="#_x0000_t32" style="position:absolute;left:0;text-align:left;margin-left:284.95pt;margin-top:27.75pt;width:13.1pt;height:0;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">
            <v:stroke endarrow="block"/>
          </v:shape>
        </w:pict>
      </w:r>
      <w:r>
        <w:rPr>
          <w:rFonts w:ascii="Times New Roman" w:hAnsi="Times New Roman"/>
          <w:noProof/>
          <w:sz w:val="24"/>
          <w:szCs w:val="24"/>
        </w:rPr>
        <w:pict>
          <v:rect id="Rectangle 93" o:spid="_x0000_s1078" style="position:absolute;left:0;text-align:left;margin-left:299.75pt;margin-top:4.6pt;width:96.45pt;height:42.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">
            <v:textbox>
              <w:txbxContent>
                <w:p w:rsidR="001E586A" w:rsidRDefault="001E586A" w:rsidP="001E586A">
                  <w:pPr>
                    <w:jc w:val="center"/>
                  </w:pPr>
                  <w:r w:rsidRPr="00A61A8E">
                    <w:rPr>
                      <w:rFonts w:ascii="Times New Roman" w:hAnsi="Times New Roman"/>
                      <w:sz w:val="24"/>
                      <w:szCs w:val="24"/>
                    </w:rPr>
                    <w:t>Pemberian Antikoagulan</w:t>
                  </w:r>
                  <w:r>
                    <w:t xml:space="preserve"> heparin</w:t>
                  </w:r>
                </w:p>
              </w:txbxContent>
            </v:textbox>
          </v:rect>
        </w:pict>
      </w:r>
      <w:r>
        <w:rPr>
          <w:noProof/>
        </w:rPr>
        <w:pict>
          <v:shape id="Text Box 5" o:spid="_x0000_s1077" type="#_x0000_t202" style="position:absolute;left:0;text-align:left;margin-left:56.05pt;margin-top:14.75pt;width:111pt;height:22.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" fillcolor="window" strokeweight=".5pt">
            <v:stroke dashstyle="dash"/>
            <v:path arrowok="t"/>
            <v:textbox>
              <w:txbxContent>
                <w:p w:rsidR="00C92416" w:rsidRPr="00A61A8E" w:rsidRDefault="00C92416" w:rsidP="00C92416">
                  <w:pPr>
                    <w:jc w:val="center"/>
                    <w:rPr>
                      <w:rFonts w:ascii="Times New Roman" w:hAnsi="Times New Roman"/>
                      <w:sz w:val="24"/>
                      <w:szCs w:val="24"/>
                    </w:rPr>
                  </w:pPr>
                  <w:r w:rsidRPr="00A61A8E">
                    <w:rPr>
                      <w:rFonts w:ascii="Times New Roman" w:hAnsi="Times New Roman"/>
                      <w:sz w:val="24"/>
                      <w:szCs w:val="24"/>
                    </w:rPr>
                    <w:t>Tidak Hemodialisa</w:t>
                  </w:r>
                </w:p>
              </w:txbxContent>
            </v:textbox>
          </v:shape>
        </w:pict>
      </w:r>
      <w:r>
        <w:rPr>
          <w:rFonts w:ascii="Times New Roman" w:hAnsi="Times New Roman"/>
          <w:noProof/>
          <w:sz w:val="24"/>
          <w:szCs w:val="24"/>
        </w:rPr>
        <w:pict>
          <v:shape id="_x0000_s1076" type="#_x0000_t202" style="position:absolute;left:0;text-align:left;margin-left:191.1pt;margin-top:14pt;width:96.45pt;height:22.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" fillcolor="window" strokeweight=".5pt">
            <v:path arrowok="t"/>
            <v:textbox>
              <w:txbxContent>
                <w:p w:rsidR="00C92416" w:rsidRPr="00A61A8E" w:rsidRDefault="00C92416" w:rsidP="00C92416">
                  <w:pPr>
                    <w:jc w:val="center"/>
                    <w:rPr>
                      <w:rFonts w:ascii="Times New Roman" w:hAnsi="Times New Roman"/>
                      <w:sz w:val="24"/>
                      <w:szCs w:val="24"/>
                    </w:rPr>
                  </w:pPr>
                  <w:r w:rsidRPr="00A61A8E">
                    <w:rPr>
                      <w:rFonts w:ascii="Times New Roman" w:hAnsi="Times New Roman"/>
                      <w:sz w:val="24"/>
                      <w:szCs w:val="24"/>
                    </w:rPr>
                    <w:t>Hemodialisa</w:t>
                  </w:r>
                </w:p>
              </w:txbxContent>
            </v:textbox>
          </v:shape>
        </w:pict>
      </w:r>
    </w:p>
    <w:p w:rsidR="00431902" w:rsidRDefault="00250534" w:rsidP="002B2683">
      <w:pPr>
        <w:pStyle w:val="ListParagraph"/>
        <w:spacing w:line="480" w:lineRule="auto"/>
        <w:ind w:left="0"/>
        <w:jc w:val="both"/>
        <w:rPr>
          <w:rFonts w:ascii="Times New Roman" w:hAnsi="Times New Roman"/>
          <w:sz w:val="24"/>
          <w:szCs w:val="24"/>
        </w:rPr>
      </w:pPr>
      <w:r>
        <w:rPr>
          <w:noProof/>
        </w:rPr>
        <w:pict>
          <v:shape id="Straight Arrow Connector 19" o:spid="_x0000_s1075" type="#_x0000_t32" style="position:absolute;left:0;text-align:left;margin-left:240.8pt;margin-top:10.9pt;width:0;height:17pt;z-index:251641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" strokecolor="windowText" strokeweight=".5pt">
            <v:stroke endarrow="open" joinstyle="miter"/>
            <o:lock v:ext="edit" shapetype="f"/>
          </v:shape>
        </w:pict>
      </w:r>
    </w:p>
    <w:p w:rsidR="00431902" w:rsidRDefault="00250534" w:rsidP="002B2683">
      <w:pPr>
        <w:pStyle w:val="ListParagraph"/>
        <w:spacing w:line="480" w:lineRule="auto"/>
        <w:ind w:left="0"/>
        <w:jc w:val="both"/>
        <w:rPr>
          <w:rFonts w:ascii="Times New Roman" w:hAnsi="Times New Roman"/>
          <w:sz w:val="24"/>
          <w:szCs w:val="24"/>
        </w:rPr>
      </w:pPr>
      <w:r>
        <w:rPr>
          <w:rFonts w:ascii="Times New Roman" w:hAnsi="Times New Roman"/>
          <w:noProof/>
          <w:sz w:val="24"/>
          <w:szCs w:val="24"/>
        </w:rPr>
        <w:pict>
          <v:rect id="Rectangle 126" o:spid="_x0000_s1074" style="position:absolute;left:0;text-align:left;margin-left:192.4pt;margin-top:.3pt;width:93.55pt;height:5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">
            <v:textbox>
              <w:txbxContent>
                <w:p w:rsidR="0042229E" w:rsidRPr="00A61A8E" w:rsidRDefault="0042229E" w:rsidP="0042229E">
                  <w:pPr>
                    <w:jc w:val="center"/>
                    <w:rPr>
                      <w:rFonts w:ascii="Times New Roman" w:hAnsi="Times New Roman"/>
                      <w:sz w:val="24"/>
                      <w:szCs w:val="24"/>
                    </w:rPr>
                  </w:pPr>
                  <w:r w:rsidRPr="00A61A8E">
                    <w:rPr>
                      <w:rFonts w:ascii="Times New Roman" w:hAnsi="Times New Roman"/>
                      <w:sz w:val="24"/>
                      <w:szCs w:val="24"/>
                    </w:rPr>
                    <w:t xml:space="preserve">Pemeriksaan Laboratorium </w:t>
                  </w:r>
                  <w:r w:rsidRPr="00A61A8E">
                    <w:rPr>
                      <w:rFonts w:ascii="Times New Roman" w:hAnsi="Times New Roman"/>
                      <w:i/>
                      <w:sz w:val="24"/>
                      <w:szCs w:val="24"/>
                    </w:rPr>
                    <w:t xml:space="preserve">post </w:t>
                  </w:r>
                  <w:r w:rsidRPr="00A61A8E">
                    <w:rPr>
                      <w:rFonts w:ascii="Times New Roman" w:hAnsi="Times New Roman"/>
                      <w:sz w:val="24"/>
                      <w:szCs w:val="24"/>
                    </w:rPr>
                    <w:t>HD</w:t>
                  </w:r>
                </w:p>
              </w:txbxContent>
            </v:textbox>
          </v:rect>
        </w:pict>
      </w:r>
    </w:p>
    <w:p w:rsidR="00431902" w:rsidRDefault="00250534" w:rsidP="002B2683">
      <w:pPr>
        <w:pStyle w:val="ListParagraph"/>
        <w:tabs>
          <w:tab w:val="left" w:pos="5229"/>
        </w:tabs>
        <w:spacing w:line="480" w:lineRule="auto"/>
        <w:ind w:left="0"/>
        <w:jc w:val="both"/>
        <w:rPr>
          <w:rFonts w:ascii="Times New Roman" w:hAnsi="Times New Roman"/>
          <w:sz w:val="24"/>
          <w:szCs w:val="24"/>
        </w:rPr>
      </w:pPr>
      <w:r>
        <w:rPr>
          <w:rFonts w:ascii="Times New Roman" w:hAnsi="Times New Roman"/>
          <w:noProof/>
          <w:sz w:val="24"/>
          <w:szCs w:val="24"/>
        </w:rPr>
        <w:pict>
          <v:shape id="AutoShape 128" o:spid="_x0000_s1073" type="#_x0000_t32" style="position:absolute;left:0;text-align:left;margin-left:240.25pt;margin-top:27.25pt;width:0;height:9.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"/>
        </w:pict>
      </w:r>
      <w:r w:rsidR="00E81E54">
        <w:rPr>
          <w:rFonts w:ascii="Times New Roman" w:hAnsi="Times New Roman"/>
          <w:sz w:val="24"/>
          <w:szCs w:val="24"/>
        </w:rPr>
        <w:tab/>
      </w:r>
    </w:p>
    <w:p w:rsidR="00431902" w:rsidRDefault="00250534" w:rsidP="002B2683">
      <w:pPr>
        <w:pStyle w:val="ListParagraph"/>
        <w:tabs>
          <w:tab w:val="left" w:pos="2916"/>
          <w:tab w:val="left" w:pos="5618"/>
        </w:tabs>
        <w:spacing w:line="480" w:lineRule="auto"/>
        <w:ind w:left="0"/>
        <w:jc w:val="both"/>
        <w:rPr>
          <w:rFonts w:ascii="Times New Roman" w:hAnsi="Times New Roman"/>
          <w:sz w:val="24"/>
          <w:szCs w:val="24"/>
        </w:rPr>
      </w:pPr>
      <w:r>
        <w:rPr>
          <w:rFonts w:ascii="Times New Roman" w:hAnsi="Times New Roman"/>
          <w:noProof/>
          <w:sz w:val="24"/>
          <w:szCs w:val="24"/>
        </w:rPr>
        <w:pict>
          <v:rect id="Rectangle 137" o:spid="_x0000_s1072" style="position:absolute;left:0;text-align:left;margin-left:359pt;margin-top:26.95pt;width:76.6pt;height:2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" strokeweight="1pt">
            <v:stroke dashstyle="dash"/>
            <v:shadow color="#868686" opacity="49150f" offset=".74833mm,.74833mm"/>
            <v:textbox>
              <w:txbxContent>
                <w:p w:rsidR="001D6C98" w:rsidRPr="00A61A8E" w:rsidRDefault="001D6C98" w:rsidP="001D6C98">
                  <w:pPr>
                    <w:jc w:val="center"/>
                    <w:rPr>
                      <w:rFonts w:ascii="Times New Roman" w:hAnsi="Times New Roman"/>
                      <w:sz w:val="24"/>
                      <w:szCs w:val="24"/>
                    </w:rPr>
                  </w:pPr>
                  <w:r w:rsidRPr="00A61A8E">
                    <w:rPr>
                      <w:rFonts w:ascii="Times New Roman" w:hAnsi="Times New Roman"/>
                      <w:sz w:val="24"/>
                      <w:szCs w:val="24"/>
                    </w:rPr>
                    <w:t>Faal Hati</w:t>
                  </w:r>
                </w:p>
              </w:txbxContent>
            </v:textbox>
          </v:rect>
        </w:pict>
      </w:r>
      <w:r>
        <w:rPr>
          <w:rFonts w:ascii="Times New Roman" w:hAnsi="Times New Roman"/>
          <w:noProof/>
          <w:sz w:val="24"/>
          <w:szCs w:val="24"/>
        </w:rPr>
        <w:pict>
          <v:rect id="Rectangle 136" o:spid="_x0000_s1032" style="position:absolute;left:0;text-align:left;margin-left:263.35pt;margin-top:26.95pt;width:76.6pt;height:2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">
            <v:textbox>
              <w:txbxContent>
                <w:p w:rsidR="001D6C98" w:rsidRPr="00A61A8E" w:rsidRDefault="001D6C98" w:rsidP="001D6C98">
                  <w:pPr>
                    <w:jc w:val="center"/>
                    <w:rPr>
                      <w:rFonts w:ascii="Times New Roman" w:hAnsi="Times New Roman"/>
                      <w:sz w:val="24"/>
                      <w:szCs w:val="24"/>
                    </w:rPr>
                  </w:pPr>
                  <w:r w:rsidRPr="00A61A8E">
                    <w:rPr>
                      <w:rFonts w:ascii="Times New Roman" w:hAnsi="Times New Roman"/>
                      <w:sz w:val="24"/>
                      <w:szCs w:val="24"/>
                    </w:rPr>
                    <w:t>Elektrolit</w:t>
                  </w:r>
                </w:p>
              </w:txbxContent>
            </v:textbox>
          </v:rect>
        </w:pict>
      </w:r>
      <w:r>
        <w:rPr>
          <w:rFonts w:ascii="Times New Roman" w:hAnsi="Times New Roman"/>
          <w:noProof/>
          <w:sz w:val="24"/>
          <w:szCs w:val="24"/>
        </w:rPr>
        <w:pict>
          <v:shape id="AutoShape 129" o:spid="_x0000_s1071" type="#_x0000_t32" style="position:absolute;left:0;text-align:left;margin-left:88.55pt;margin-top:9.95pt;width:317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"/>
        </w:pict>
      </w:r>
      <w:r>
        <w:rPr>
          <w:rFonts w:ascii="Times New Roman" w:hAnsi="Times New Roman"/>
          <w:noProof/>
          <w:sz w:val="24"/>
          <w:szCs w:val="24"/>
        </w:rPr>
        <w:pict>
          <v:shape id="_x0000_s1070" type="#_x0000_t32" style="position:absolute;left:0;text-align:left;margin-left:403.7pt;margin-top:9.95pt;width:0;height:17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" strokecolor="windowText" strokeweight=".5pt">
            <v:stroke endarrow="open" joinstyle="miter"/>
            <o:lock v:ext="edit" shapetype="f"/>
          </v:shape>
        </w:pict>
      </w:r>
      <w:r>
        <w:rPr>
          <w:rFonts w:ascii="Times New Roman" w:hAnsi="Times New Roman"/>
          <w:noProof/>
          <w:sz w:val="24"/>
          <w:szCs w:val="24"/>
        </w:rPr>
        <w:pict>
          <v:shape id="_x0000_s1069" type="#_x0000_t32" style="position:absolute;left:0;text-align:left;margin-left:301.6pt;margin-top:9.95pt;width:0;height:17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" strokecolor="windowText" strokeweight=".5pt">
            <v:stroke endarrow="open" joinstyle="miter"/>
            <o:lock v:ext="edit" shapetype="f"/>
          </v:shape>
        </w:pict>
      </w:r>
      <w:r>
        <w:rPr>
          <w:rFonts w:ascii="Times New Roman" w:hAnsi="Times New Roman"/>
          <w:noProof/>
          <w:sz w:val="24"/>
          <w:szCs w:val="24"/>
        </w:rPr>
        <w:pict>
          <v:shape id="_x0000_s1068" type="#_x0000_t32" style="position:absolute;left:0;text-align:left;margin-left:176.45pt;margin-top:12.55pt;width:0;height:17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" strokecolor="windowText" strokeweight=".5pt">
            <v:stroke endarrow="open" joinstyle="miter"/>
            <o:lock v:ext="edit" shapetype="f"/>
          </v:shape>
        </w:pict>
      </w:r>
      <w:r>
        <w:rPr>
          <w:rFonts w:ascii="Times New Roman" w:hAnsi="Times New Roman"/>
          <w:noProof/>
          <w:sz w:val="24"/>
          <w:szCs w:val="24"/>
        </w:rPr>
        <w:pict>
          <v:rect id="Rectangle 97" o:spid="_x0000_s1033" style="position:absolute;left:0;text-align:left;margin-left:45.6pt;margin-top:26pt;width:76.6pt;height:20.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" strokeweight="1pt">
            <v:stroke dashstyle="dash"/>
            <v:shadow color="#868686" opacity="49150f" offset=".74833mm,.74833mm"/>
            <v:textbox>
              <w:txbxContent>
                <w:p w:rsidR="0042229E" w:rsidRPr="00A61A8E" w:rsidRDefault="0042229E" w:rsidP="0042229E">
                  <w:pPr>
                    <w:rPr>
                      <w:rFonts w:ascii="Times New Roman" w:hAnsi="Times New Roman"/>
                      <w:sz w:val="24"/>
                      <w:szCs w:val="24"/>
                    </w:rPr>
                  </w:pPr>
                  <w:r w:rsidRPr="00A61A8E">
                    <w:rPr>
                      <w:rFonts w:ascii="Times New Roman" w:hAnsi="Times New Roman"/>
                      <w:sz w:val="24"/>
                      <w:szCs w:val="24"/>
                    </w:rPr>
                    <w:t>Darah Rutin</w:t>
                  </w:r>
                </w:p>
              </w:txbxContent>
            </v:textbox>
          </v:rect>
        </w:pict>
      </w:r>
      <w:r>
        <w:rPr>
          <w:rFonts w:ascii="Times New Roman" w:hAnsi="Times New Roman"/>
          <w:noProof/>
          <w:sz w:val="24"/>
          <w:szCs w:val="24"/>
        </w:rPr>
        <w:pict>
          <v:shape id="_x0000_s1067" type="#_x0000_t32" style="position:absolute;left:0;text-align:left;margin-left:88.55pt;margin-top:9pt;width:0;height:17pt;z-index:251644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" strokecolor="windowText" strokeweight=".5pt">
            <v:stroke endarrow="open" joinstyle="miter"/>
            <o:lock v:ext="edit" shapetype="f"/>
          </v:shape>
        </w:pict>
      </w:r>
      <w:r w:rsidR="001E586A">
        <w:rPr>
          <w:rFonts w:ascii="Times New Roman" w:hAnsi="Times New Roman"/>
          <w:sz w:val="24"/>
          <w:szCs w:val="24"/>
        </w:rPr>
        <w:tab/>
      </w:r>
      <w:r w:rsidR="00CF4F9B">
        <w:rPr>
          <w:rFonts w:ascii="Times New Roman" w:hAnsi="Times New Roman"/>
          <w:sz w:val="24"/>
          <w:szCs w:val="24"/>
        </w:rPr>
        <w:tab/>
      </w:r>
    </w:p>
    <w:p w:rsidR="00431902" w:rsidRDefault="00250534" w:rsidP="002B2683">
      <w:pPr>
        <w:pStyle w:val="ListParagraph"/>
        <w:tabs>
          <w:tab w:val="left" w:pos="3385"/>
          <w:tab w:val="left" w:pos="6044"/>
        </w:tabs>
        <w:spacing w:line="480" w:lineRule="auto"/>
        <w:ind w:left="0"/>
        <w:jc w:val="both"/>
        <w:rPr>
          <w:rFonts w:ascii="Times New Roman" w:hAnsi="Times New Roman"/>
          <w:sz w:val="24"/>
          <w:szCs w:val="24"/>
        </w:rPr>
      </w:pPr>
      <w:r>
        <w:rPr>
          <w:rFonts w:ascii="Times New Roman" w:hAnsi="Times New Roman"/>
          <w:noProof/>
          <w:sz w:val="24"/>
          <w:szCs w:val="24"/>
        </w:rPr>
        <w:pict>
          <v:shape id="AutoShape 141" o:spid="_x0000_s1066" type="#_x0000_t32" style="position:absolute;left:0;text-align:left;margin-left:244.75pt;margin-top:27.2pt;width:110.6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"/>
        </w:pict>
      </w:r>
      <w:r>
        <w:rPr>
          <w:rFonts w:ascii="Times New Roman" w:hAnsi="Times New Roman"/>
          <w:noProof/>
          <w:sz w:val="24"/>
          <w:szCs w:val="24"/>
        </w:rPr>
        <w:pict>
          <v:shape id="AutoShape 140" o:spid="_x0000_s1065" type="#_x0000_t32" style="position:absolute;left:0;text-align:left;margin-left:301.6pt;margin-top:19.55pt;width:0;height: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"/>
        </w:pict>
      </w:r>
      <w:r>
        <w:rPr>
          <w:rFonts w:ascii="Times New Roman" w:hAnsi="Times New Roman"/>
          <w:noProof/>
          <w:sz w:val="24"/>
          <w:szCs w:val="24"/>
        </w:rPr>
        <w:pict>
          <v:rect id="Rectangle 131" o:spid="_x0000_s1034" style="position:absolute;left:0;text-align:left;margin-left:137.25pt;margin-top:1.95pt;width:76.6pt;height:3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" strokeweight="1pt">
            <v:stroke dashstyle="dash"/>
            <v:shadow color="#868686" opacity="49150f" offset=".74833mm,.74833mm"/>
            <v:textbox>
              <w:txbxContent>
                <w:p w:rsidR="0042229E" w:rsidRPr="00A61A8E" w:rsidRDefault="0042229E" w:rsidP="0042229E">
                  <w:pPr>
                    <w:jc w:val="center"/>
                    <w:rPr>
                      <w:rFonts w:ascii="Times New Roman" w:hAnsi="Times New Roman"/>
                      <w:sz w:val="24"/>
                      <w:szCs w:val="24"/>
                    </w:rPr>
                  </w:pPr>
                  <w:r w:rsidRPr="00A61A8E">
                    <w:rPr>
                      <w:rFonts w:ascii="Times New Roman" w:hAnsi="Times New Roman"/>
                      <w:sz w:val="24"/>
                      <w:szCs w:val="24"/>
                    </w:rPr>
                    <w:t>Tes Fungsi Ginjal</w:t>
                  </w:r>
                </w:p>
              </w:txbxContent>
            </v:textbox>
          </v:rect>
        </w:pict>
      </w:r>
      <w:r w:rsidR="001E586A">
        <w:rPr>
          <w:rFonts w:ascii="Times New Roman" w:hAnsi="Times New Roman"/>
          <w:sz w:val="24"/>
          <w:szCs w:val="24"/>
        </w:rPr>
        <w:tab/>
      </w:r>
      <w:r w:rsidR="0042229E">
        <w:rPr>
          <w:rFonts w:ascii="Times New Roman" w:hAnsi="Times New Roman"/>
          <w:sz w:val="24"/>
          <w:szCs w:val="24"/>
        </w:rPr>
        <w:tab/>
      </w:r>
    </w:p>
    <w:p w:rsidR="00431902" w:rsidRDefault="00250534" w:rsidP="002B2683">
      <w:pPr>
        <w:pStyle w:val="ListParagraph"/>
        <w:tabs>
          <w:tab w:val="left" w:pos="2469"/>
          <w:tab w:val="left" w:pos="4996"/>
        </w:tabs>
        <w:spacing w:line="480" w:lineRule="auto"/>
        <w:ind w:left="0"/>
        <w:jc w:val="both"/>
        <w:rPr>
          <w:rFonts w:ascii="Times New Roman" w:hAnsi="Times New Roman"/>
          <w:sz w:val="24"/>
          <w:szCs w:val="24"/>
        </w:rPr>
      </w:pPr>
      <w:r>
        <w:rPr>
          <w:rFonts w:ascii="Times New Roman" w:hAnsi="Times New Roman"/>
          <w:noProof/>
          <w:sz w:val="24"/>
          <w:szCs w:val="24"/>
        </w:rPr>
        <w:pict>
          <v:rect id="Rectangle 146" o:spid="_x0000_s1035" style="position:absolute;left:0;text-align:left;margin-left:333.75pt;margin-top:18.95pt;width:42.25pt;height:1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" strokeweight="1pt">
            <v:stroke dashstyle="dash"/>
            <v:shadow color="#868686" opacity="49150f" offset=".74833mm,.74833mm"/>
            <v:textbox>
              <w:txbxContent>
                <w:p w:rsidR="004467EE" w:rsidRPr="00A61A8E" w:rsidRDefault="004467EE" w:rsidP="004467EE">
                  <w:pPr>
                    <w:jc w:val="center"/>
                    <w:rPr>
                      <w:rFonts w:ascii="Times New Roman" w:hAnsi="Times New Roman"/>
                      <w:sz w:val="24"/>
                      <w:szCs w:val="24"/>
                      <w:vertAlign w:val="superscript"/>
                    </w:rPr>
                  </w:pPr>
                  <w:r w:rsidRPr="00A61A8E">
                    <w:rPr>
                      <w:rFonts w:ascii="Times New Roman" w:hAnsi="Times New Roman"/>
                      <w:sz w:val="24"/>
                      <w:szCs w:val="24"/>
                    </w:rPr>
                    <w:t>Cl</w:t>
                  </w:r>
                  <w:r w:rsidRPr="00A61A8E">
                    <w:rPr>
                      <w:rFonts w:ascii="Times New Roman" w:hAnsi="Times New Roman"/>
                      <w:sz w:val="24"/>
                      <w:szCs w:val="24"/>
                      <w:vertAlign w:val="superscript"/>
                    </w:rPr>
                    <w:t>-</w:t>
                  </w:r>
                </w:p>
              </w:txbxContent>
            </v:textbox>
          </v:rect>
        </w:pict>
      </w:r>
      <w:r>
        <w:rPr>
          <w:rFonts w:ascii="Times New Roman" w:hAnsi="Times New Roman"/>
          <w:noProof/>
          <w:sz w:val="24"/>
          <w:szCs w:val="24"/>
        </w:rPr>
        <w:pict>
          <v:rect id="Rectangle 109" o:spid="_x0000_s1036" style="position:absolute;left:0;text-align:left;margin-left:279.5pt;margin-top:17.85pt;width:42.25pt;height:19.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" strokeweight="1pt">
            <v:stroke dashstyle="dash"/>
            <v:shadow color="#868686" opacity="49150f" offset=".74833mm,.74833mm"/>
            <v:textbox>
              <w:txbxContent>
                <w:p w:rsidR="00CF4F9B" w:rsidRPr="00A61A8E" w:rsidRDefault="004467EE" w:rsidP="00CF4F9B">
                  <w:pPr>
                    <w:jc w:val="center"/>
                    <w:rPr>
                      <w:rFonts w:ascii="Times New Roman" w:hAnsi="Times New Roman"/>
                      <w:sz w:val="24"/>
                      <w:szCs w:val="24"/>
                      <w:vertAlign w:val="superscript"/>
                    </w:rPr>
                  </w:pPr>
                  <w:r w:rsidRPr="00A61A8E">
                    <w:rPr>
                      <w:rFonts w:ascii="Times New Roman" w:hAnsi="Times New Roman"/>
                      <w:sz w:val="24"/>
                      <w:szCs w:val="24"/>
                    </w:rPr>
                    <w:t>K</w:t>
                  </w:r>
                  <w:r w:rsidRPr="00A61A8E">
                    <w:rPr>
                      <w:rFonts w:ascii="Times New Roman" w:hAnsi="Times New Roman"/>
                      <w:sz w:val="24"/>
                      <w:szCs w:val="24"/>
                      <w:vertAlign w:val="superscript"/>
                    </w:rPr>
                    <w:t>+</w:t>
                  </w:r>
                </w:p>
              </w:txbxContent>
            </v:textbox>
          </v:rect>
        </w:pict>
      </w:r>
      <w:r>
        <w:rPr>
          <w:rFonts w:ascii="Times New Roman" w:hAnsi="Times New Roman"/>
          <w:noProof/>
          <w:sz w:val="24"/>
          <w:szCs w:val="24"/>
        </w:rPr>
        <w:pict>
          <v:rect id="Rectangle 110" o:spid="_x0000_s1037" style="position:absolute;left:0;text-align:left;margin-left:222.95pt;margin-top:17.85pt;width:42.25pt;height:19.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">
            <v:textbox>
              <w:txbxContent>
                <w:p w:rsidR="00CF4F9B" w:rsidRPr="00A61A8E" w:rsidRDefault="001D6C98" w:rsidP="00CF4F9B">
                  <w:pPr>
                    <w:jc w:val="center"/>
                    <w:rPr>
                      <w:rFonts w:ascii="Times New Roman" w:hAnsi="Times New Roman"/>
                      <w:sz w:val="24"/>
                      <w:szCs w:val="24"/>
                      <w:vertAlign w:val="superscript"/>
                    </w:rPr>
                  </w:pPr>
                  <w:r w:rsidRPr="00A61A8E">
                    <w:rPr>
                      <w:rFonts w:ascii="Times New Roman" w:hAnsi="Times New Roman"/>
                      <w:sz w:val="24"/>
                      <w:szCs w:val="24"/>
                    </w:rPr>
                    <w:t>Na</w:t>
                  </w:r>
                  <w:r w:rsidRPr="00A61A8E">
                    <w:rPr>
                      <w:rFonts w:ascii="Times New Roman" w:hAnsi="Times New Roman"/>
                      <w:sz w:val="24"/>
                      <w:szCs w:val="24"/>
                      <w:vertAlign w:val="superscript"/>
                    </w:rPr>
                    <w:t>+</w:t>
                  </w:r>
                </w:p>
              </w:txbxContent>
            </v:textbox>
          </v:rect>
        </w:pict>
      </w:r>
      <w:r>
        <w:rPr>
          <w:rFonts w:ascii="Times New Roman" w:hAnsi="Times New Roman"/>
          <w:noProof/>
          <w:sz w:val="24"/>
          <w:szCs w:val="24"/>
        </w:rPr>
        <w:pict>
          <v:shape id="_x0000_s1064" type="#_x0000_t32" style="position:absolute;left:0;text-align:left;margin-left:355.35pt;margin-top:1.95pt;width:0;height:17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" strokecolor="windowText" strokeweight=".5pt">
            <v:stroke endarrow="open" joinstyle="miter"/>
            <o:lock v:ext="edit" shapetype="f"/>
          </v:shape>
        </w:pict>
      </w:r>
      <w:r>
        <w:rPr>
          <w:rFonts w:ascii="Times New Roman" w:hAnsi="Times New Roman"/>
          <w:noProof/>
          <w:sz w:val="24"/>
          <w:szCs w:val="24"/>
        </w:rPr>
        <w:pict>
          <v:shape id="_x0000_s1063" type="#_x0000_t32" style="position:absolute;left:0;text-align:left;margin-left:301.6pt;margin-top:1.95pt;width:0;height:17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" strokecolor="windowText" strokeweight=".5pt">
            <v:stroke endarrow="open" joinstyle="miter"/>
            <o:lock v:ext="edit" shapetype="f"/>
          </v:shape>
        </w:pict>
      </w:r>
      <w:r>
        <w:rPr>
          <w:rFonts w:ascii="Times New Roman" w:hAnsi="Times New Roman"/>
          <w:noProof/>
          <w:sz w:val="24"/>
          <w:szCs w:val="24"/>
        </w:rPr>
        <w:pict>
          <v:shape id="_x0000_s1062" type="#_x0000_t32" style="position:absolute;left:0;text-align:left;margin-left:244.75pt;margin-top:.85pt;width:0;height:17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" strokecolor="windowText" strokeweight=".5pt">
            <v:stroke endarrow="open" joinstyle="miter"/>
            <o:lock v:ext="edit" shapetype="f"/>
          </v:shape>
        </w:pict>
      </w:r>
      <w:r w:rsidR="001E586A">
        <w:rPr>
          <w:rFonts w:ascii="Times New Roman" w:hAnsi="Times New Roman"/>
          <w:sz w:val="24"/>
          <w:szCs w:val="24"/>
        </w:rPr>
        <w:tab/>
      </w:r>
      <w:r w:rsidR="001D6C98">
        <w:rPr>
          <w:rFonts w:ascii="Times New Roman" w:hAnsi="Times New Roman"/>
          <w:sz w:val="24"/>
          <w:szCs w:val="24"/>
        </w:rPr>
        <w:tab/>
      </w:r>
    </w:p>
    <w:p w:rsidR="001E586A" w:rsidRDefault="00250534" w:rsidP="002B2683">
      <w:pPr>
        <w:pStyle w:val="ListParagraph"/>
        <w:tabs>
          <w:tab w:val="left" w:pos="2240"/>
          <w:tab w:val="left" w:pos="2618"/>
          <w:tab w:val="left" w:pos="2969"/>
          <w:tab w:val="center" w:pos="3969"/>
          <w:tab w:val="left" w:pos="6994"/>
          <w:tab w:val="right" w:pos="7938"/>
        </w:tabs>
        <w:spacing w:line="480" w:lineRule="auto"/>
        <w:ind w:left="0"/>
        <w:jc w:val="both"/>
        <w:rPr>
          <w:rFonts w:ascii="Times New Roman" w:hAnsi="Times New Roman"/>
          <w:sz w:val="24"/>
          <w:szCs w:val="24"/>
        </w:rPr>
      </w:pPr>
      <w:r>
        <w:rPr>
          <w:rFonts w:ascii="Times New Roman" w:hAnsi="Times New Roman"/>
          <w:noProof/>
          <w:sz w:val="24"/>
          <w:szCs w:val="24"/>
        </w:rPr>
        <w:pict>
          <v:rect id="Rectangle 95" o:spid="_x0000_s1038" style="position:absolute;left:0;text-align:left;margin-left:333.75pt;margin-top:26.3pt;width:96.45pt;height:26.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" strokeweight="1pt">
            <v:stroke dashstyle="dash"/>
            <v:shadow color="#868686" opacity="49150f" offset=".74833mm,.74833mm"/>
            <v:textbox>
              <w:txbxContent>
                <w:p w:rsidR="001E586A" w:rsidRPr="00A61A8E" w:rsidRDefault="008D02A5" w:rsidP="001E586A">
                  <w:pPr>
                    <w:jc w:val="center"/>
                    <w:rPr>
                      <w:rFonts w:ascii="Times New Roman" w:hAnsi="Times New Roman"/>
                      <w:sz w:val="24"/>
                      <w:szCs w:val="24"/>
                    </w:rPr>
                  </w:pPr>
                  <w:r w:rsidRPr="00A61A8E">
                    <w:rPr>
                      <w:rFonts w:ascii="Times New Roman" w:hAnsi="Times New Roman"/>
                      <w:sz w:val="24"/>
                      <w:szCs w:val="24"/>
                    </w:rPr>
                    <w:t>Sulit membeku</w:t>
                  </w:r>
                </w:p>
              </w:txbxContent>
            </v:textbox>
          </v:rect>
        </w:pict>
      </w:r>
      <w:r>
        <w:rPr>
          <w:rFonts w:ascii="Times New Roman" w:hAnsi="Times New Roman"/>
          <w:noProof/>
          <w:sz w:val="24"/>
          <w:szCs w:val="24"/>
        </w:rPr>
        <w:pict>
          <v:shape id="AutoShape 149" o:spid="_x0000_s1061" type="#_x0000_t32" style="position:absolute;left:0;text-align:left;margin-left:244.75pt;margin-top:10.15pt;width:16.75pt;height:18.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">
            <v:stroke endarrow="block"/>
          </v:shape>
        </w:pict>
      </w:r>
      <w:r>
        <w:rPr>
          <w:rFonts w:ascii="Times New Roman" w:hAnsi="Times New Roman"/>
          <w:noProof/>
          <w:sz w:val="24"/>
          <w:szCs w:val="24"/>
        </w:rPr>
        <w:pict>
          <v:shape id="AutoShape 148" o:spid="_x0000_s1060" type="#_x0000_t32" style="position:absolute;left:0;text-align:left;margin-left:222.95pt;margin-top:11.25pt;width:21.8pt;height:19.7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">
            <v:stroke endarrow="block"/>
          </v:shape>
        </w:pict>
      </w:r>
      <w:r w:rsidR="001E586A">
        <w:rPr>
          <w:rFonts w:ascii="Times New Roman" w:hAnsi="Times New Roman"/>
          <w:sz w:val="24"/>
          <w:szCs w:val="24"/>
        </w:rPr>
        <w:tab/>
      </w:r>
      <w:r w:rsidR="001E586A">
        <w:rPr>
          <w:rFonts w:ascii="Times New Roman" w:hAnsi="Times New Roman"/>
          <w:sz w:val="24"/>
          <w:szCs w:val="24"/>
        </w:rPr>
        <w:tab/>
      </w:r>
      <w:r w:rsidR="001D6C98">
        <w:rPr>
          <w:rFonts w:ascii="Times New Roman" w:hAnsi="Times New Roman"/>
          <w:sz w:val="24"/>
          <w:szCs w:val="24"/>
        </w:rPr>
        <w:tab/>
      </w:r>
      <w:r w:rsidR="001E586A">
        <w:rPr>
          <w:rFonts w:ascii="Times New Roman" w:hAnsi="Times New Roman"/>
          <w:sz w:val="24"/>
          <w:szCs w:val="24"/>
        </w:rPr>
        <w:tab/>
      </w:r>
      <w:r w:rsidR="00CF4F9B">
        <w:rPr>
          <w:rFonts w:ascii="Times New Roman" w:hAnsi="Times New Roman"/>
          <w:sz w:val="24"/>
          <w:szCs w:val="24"/>
        </w:rPr>
        <w:tab/>
      </w:r>
      <w:r w:rsidR="004467EE">
        <w:rPr>
          <w:rFonts w:ascii="Times New Roman" w:hAnsi="Times New Roman"/>
          <w:sz w:val="24"/>
          <w:szCs w:val="24"/>
        </w:rPr>
        <w:tab/>
      </w:r>
    </w:p>
    <w:p w:rsidR="001E586A" w:rsidRDefault="00250534" w:rsidP="002B2683">
      <w:pPr>
        <w:pStyle w:val="ListParagraph"/>
        <w:tabs>
          <w:tab w:val="left" w:pos="5369"/>
          <w:tab w:val="left" w:pos="5779"/>
          <w:tab w:val="left" w:pos="6862"/>
        </w:tabs>
        <w:spacing w:line="480" w:lineRule="auto"/>
        <w:ind w:left="0"/>
        <w:jc w:val="both"/>
        <w:rPr>
          <w:rFonts w:ascii="Times New Roman" w:hAnsi="Times New Roman"/>
          <w:sz w:val="24"/>
          <w:szCs w:val="24"/>
        </w:rPr>
      </w:pPr>
      <w:r>
        <w:rPr>
          <w:rFonts w:ascii="Times New Roman" w:hAnsi="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53" o:spid="_x0000_s1059" type="#_x0000_t34" style="position:absolute;left:0;text-align:left;margin-left:188.95pt;margin-top:49.7pt;width:50.8pt;height:.95pt;rotation:90;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" adj=",-9417600,-139550">
            <v:stroke endarrow="block"/>
          </v:shape>
        </w:pict>
      </w:r>
      <w:r>
        <w:rPr>
          <w:rFonts w:ascii="Times New Roman" w:hAnsi="Times New Roman"/>
          <w:noProof/>
          <w:sz w:val="24"/>
          <w:szCs w:val="24"/>
        </w:rPr>
        <w:pict>
          <v:rect id="Rectangle 150" o:spid="_x0000_s1040" style="position:absolute;left:0;text-align:left;margin-left:183.1pt;margin-top:1.45pt;width:57.7pt;height:23.35pt;z-index:251670528;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">
            <v:textbox>
              <w:txbxContent>
                <w:p w:rsidR="004467EE" w:rsidRPr="00A61A8E" w:rsidRDefault="004467EE">
                  <w:pPr>
                    <w:rPr>
                      <w:rFonts w:ascii="Times New Roman" w:hAnsi="Times New Roman"/>
                      <w:sz w:val="24"/>
                      <w:szCs w:val="24"/>
                    </w:rPr>
                  </w:pPr>
                  <w:r w:rsidRPr="00A61A8E">
                    <w:rPr>
                      <w:rFonts w:ascii="Times New Roman" w:hAnsi="Times New Roman"/>
                      <w:sz w:val="24"/>
                      <w:szCs w:val="24"/>
                    </w:rPr>
                    <w:t>Plasma</w:t>
                  </w:r>
                </w:p>
              </w:txbxContent>
            </v:textbox>
          </v:rect>
        </w:pict>
      </w:r>
      <w:r>
        <w:rPr>
          <w:rFonts w:ascii="Times New Roman" w:hAnsi="Times New Roman"/>
          <w:noProof/>
          <w:sz w:val="24"/>
          <w:szCs w:val="24"/>
        </w:rPr>
        <w:pict>
          <v:shape id="AutoShape 152" o:spid="_x0000_s1058" type="#_x0000_t32" style="position:absolute;left:0;text-align:left;margin-left:299.75pt;margin-top:13.6pt;width:34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">
            <v:stroke endarrow="block"/>
          </v:shape>
        </w:pict>
      </w:r>
      <w:r>
        <w:rPr>
          <w:rFonts w:ascii="Times New Roman" w:hAnsi="Times New Roman"/>
          <w:noProof/>
          <w:sz w:val="24"/>
          <w:szCs w:val="24"/>
        </w:rPr>
        <w:pict>
          <v:rect id="Rectangle 151" o:spid="_x0000_s1039" style="position:absolute;left:0;text-align:left;margin-left:248.35pt;margin-top:1.45pt;width:49.7pt;height:23.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" strokeweight="1pt">
            <v:stroke dashstyle="dash"/>
            <v:shadow color="#868686" opacity="49150f" offset=".74833mm,.74833mm"/>
            <v:textbox>
              <w:txbxContent>
                <w:p w:rsidR="004467EE" w:rsidRPr="00A61A8E" w:rsidRDefault="004467EE" w:rsidP="004467EE">
                  <w:pPr>
                    <w:rPr>
                      <w:rFonts w:ascii="Times New Roman" w:hAnsi="Times New Roman"/>
                      <w:sz w:val="24"/>
                      <w:szCs w:val="24"/>
                    </w:rPr>
                  </w:pPr>
                  <w:r w:rsidRPr="00A61A8E">
                    <w:rPr>
                      <w:rFonts w:ascii="Times New Roman" w:hAnsi="Times New Roman"/>
                      <w:sz w:val="24"/>
                      <w:szCs w:val="24"/>
                    </w:rPr>
                    <w:t>Serum</w:t>
                  </w:r>
                </w:p>
              </w:txbxContent>
            </v:textbox>
          </v:rect>
        </w:pict>
      </w:r>
      <w:r w:rsidR="001E586A">
        <w:rPr>
          <w:rFonts w:ascii="Times New Roman" w:hAnsi="Times New Roman"/>
          <w:sz w:val="24"/>
          <w:szCs w:val="24"/>
        </w:rPr>
        <w:tab/>
      </w:r>
      <w:r w:rsidR="00CF4F9B">
        <w:rPr>
          <w:rFonts w:ascii="Times New Roman" w:hAnsi="Times New Roman"/>
          <w:sz w:val="24"/>
          <w:szCs w:val="24"/>
        </w:rPr>
        <w:tab/>
      </w:r>
      <w:r w:rsidR="004467EE">
        <w:rPr>
          <w:rFonts w:ascii="Times New Roman" w:hAnsi="Times New Roman"/>
          <w:sz w:val="24"/>
          <w:szCs w:val="24"/>
        </w:rPr>
        <w:tab/>
      </w:r>
    </w:p>
    <w:p w:rsidR="001E586A" w:rsidRDefault="00E81E54" w:rsidP="002B2683">
      <w:pPr>
        <w:pStyle w:val="ListParagraph"/>
        <w:tabs>
          <w:tab w:val="left" w:pos="3257"/>
        </w:tabs>
        <w:spacing w:line="480" w:lineRule="auto"/>
        <w:ind w:left="0"/>
        <w:jc w:val="both"/>
        <w:rPr>
          <w:rFonts w:ascii="Times New Roman" w:hAnsi="Times New Roman"/>
          <w:sz w:val="24"/>
          <w:szCs w:val="24"/>
        </w:rPr>
      </w:pPr>
      <w:r>
        <w:rPr>
          <w:rFonts w:ascii="Times New Roman" w:hAnsi="Times New Roman"/>
          <w:sz w:val="24"/>
          <w:szCs w:val="24"/>
        </w:rPr>
        <w:tab/>
      </w:r>
    </w:p>
    <w:p w:rsidR="004467EE" w:rsidRDefault="00250534" w:rsidP="002B2683">
      <w:pPr>
        <w:pStyle w:val="ListParagraph"/>
        <w:tabs>
          <w:tab w:val="left" w:pos="5084"/>
        </w:tabs>
        <w:spacing w:line="480" w:lineRule="auto"/>
        <w:ind w:left="0"/>
        <w:jc w:val="both"/>
        <w:rPr>
          <w:rFonts w:ascii="Times New Roman" w:hAnsi="Times New Roman"/>
          <w:sz w:val="24"/>
          <w:szCs w:val="24"/>
        </w:rPr>
      </w:pPr>
      <w:r>
        <w:rPr>
          <w:noProof/>
        </w:rPr>
        <w:pict>
          <v:rect id="Rectangle 104" o:spid="_x0000_s1041" style="position:absolute;left:0;text-align:left;margin-left:165.35pt;margin-top:22.6pt;width:105.25pt;height:51.5pt;z-index:25164697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">
            <v:textbox>
              <w:txbxContent>
                <w:p w:rsidR="001E586A" w:rsidRPr="00A61A8E" w:rsidRDefault="008D02A5" w:rsidP="008D02A5">
                  <w:pPr>
                    <w:jc w:val="center"/>
                    <w:rPr>
                      <w:rFonts w:ascii="Times New Roman" w:hAnsi="Times New Roman"/>
                      <w:i/>
                      <w:sz w:val="24"/>
                      <w:szCs w:val="24"/>
                    </w:rPr>
                  </w:pPr>
                  <w:r w:rsidRPr="00A61A8E">
                    <w:rPr>
                      <w:rFonts w:ascii="Times New Roman" w:hAnsi="Times New Roman"/>
                      <w:sz w:val="24"/>
                      <w:szCs w:val="24"/>
                    </w:rPr>
                    <w:t xml:space="preserve">Plasma </w:t>
                  </w:r>
                  <w:r w:rsidR="001E586A" w:rsidRPr="00A61A8E">
                    <w:rPr>
                      <w:rFonts w:ascii="Times New Roman" w:hAnsi="Times New Roman"/>
                      <w:i/>
                      <w:sz w:val="24"/>
                      <w:szCs w:val="24"/>
                    </w:rPr>
                    <w:t>Lithium Heparin</w:t>
                  </w:r>
                </w:p>
              </w:txbxContent>
            </v:textbox>
          </v:rect>
        </w:pict>
      </w:r>
    </w:p>
    <w:p w:rsidR="004467EE" w:rsidRDefault="004467EE" w:rsidP="002B2683">
      <w:pPr>
        <w:pStyle w:val="ListParagraph"/>
        <w:tabs>
          <w:tab w:val="left" w:pos="5084"/>
        </w:tabs>
        <w:spacing w:line="480" w:lineRule="auto"/>
        <w:ind w:left="0"/>
        <w:jc w:val="both"/>
        <w:rPr>
          <w:rFonts w:ascii="Times New Roman" w:hAnsi="Times New Roman"/>
          <w:sz w:val="24"/>
          <w:szCs w:val="24"/>
        </w:rPr>
      </w:pPr>
    </w:p>
    <w:p w:rsidR="004467EE" w:rsidRDefault="00250534" w:rsidP="002B2683">
      <w:pPr>
        <w:pStyle w:val="ListParagraph"/>
        <w:tabs>
          <w:tab w:val="left" w:pos="5084"/>
        </w:tabs>
        <w:spacing w:line="480" w:lineRule="auto"/>
        <w:ind w:left="0"/>
        <w:jc w:val="both"/>
        <w:rPr>
          <w:rFonts w:ascii="Times New Roman" w:hAnsi="Times New Roman"/>
          <w:sz w:val="24"/>
          <w:szCs w:val="24"/>
        </w:rPr>
      </w:pPr>
      <w:r>
        <w:rPr>
          <w:noProof/>
        </w:rPr>
        <w:pict>
          <v:shape id="AutoShape 155" o:spid="_x0000_s1057" type="#_x0000_t32" style="position:absolute;left:0;text-align:left;margin-left:207.55pt;margin-top:18.9pt;width:25pt;height:2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">
            <v:stroke endarrow="block"/>
          </v:shape>
        </w:pict>
      </w:r>
      <w:r>
        <w:rPr>
          <w:noProof/>
        </w:rPr>
        <w:pict>
          <v:shape id="AutoShape 154" o:spid="_x0000_s1056" type="#_x0000_t32" style="position:absolute;left:0;text-align:left;margin-left:178.35pt;margin-top:18.9pt;width:28.2pt;height:22.7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">
            <v:stroke endarrow="block"/>
          </v:shape>
        </w:pict>
      </w:r>
    </w:p>
    <w:p w:rsidR="00431902" w:rsidRDefault="00250534" w:rsidP="002B2683">
      <w:pPr>
        <w:pStyle w:val="ListParagraph"/>
        <w:tabs>
          <w:tab w:val="left" w:pos="5084"/>
        </w:tabs>
        <w:spacing w:line="480" w:lineRule="auto"/>
        <w:ind w:left="0"/>
        <w:jc w:val="both"/>
        <w:rPr>
          <w:rFonts w:ascii="Times New Roman" w:hAnsi="Times New Roman"/>
          <w:sz w:val="24"/>
          <w:szCs w:val="24"/>
        </w:rPr>
      </w:pPr>
      <w:r>
        <w:rPr>
          <w:rFonts w:ascii="Times New Roman" w:hAnsi="Times New Roman"/>
          <w:noProof/>
          <w:sz w:val="24"/>
          <w:szCs w:val="24"/>
        </w:rPr>
        <w:pict>
          <v:rect id="Rectangle 156" o:spid="_x0000_s1042" style="position:absolute;left:0;text-align:left;margin-left:209.35pt;margin-top:13.1pt;width:114.2pt;height:4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">
            <v:textbox>
              <w:txbxContent>
                <w:p w:rsidR="008D02A5" w:rsidRPr="00A61A8E" w:rsidRDefault="00A61A8E" w:rsidP="008D02A5">
                  <w:pPr>
                    <w:jc w:val="center"/>
                    <w:rPr>
                      <w:rFonts w:ascii="Times New Roman" w:hAnsi="Times New Roman"/>
                      <w:i/>
                      <w:sz w:val="24"/>
                      <w:szCs w:val="24"/>
                    </w:rPr>
                  </w:pPr>
                  <w:r w:rsidRPr="00A61A8E">
                    <w:rPr>
                      <w:rFonts w:ascii="Times New Roman" w:hAnsi="Times New Roman"/>
                      <w:i/>
                      <w:sz w:val="24"/>
                      <w:szCs w:val="24"/>
                    </w:rPr>
                    <w:t>Vacutainer Lithium He</w:t>
                  </w:r>
                  <w:r w:rsidR="008D02A5" w:rsidRPr="00A61A8E">
                    <w:rPr>
                      <w:rFonts w:ascii="Times New Roman" w:hAnsi="Times New Roman"/>
                      <w:i/>
                      <w:sz w:val="24"/>
                      <w:szCs w:val="24"/>
                    </w:rPr>
                    <w:t>parin</w:t>
                  </w:r>
                </w:p>
              </w:txbxContent>
            </v:textbox>
          </v:rect>
        </w:pict>
      </w:r>
      <w:r>
        <w:rPr>
          <w:rFonts w:ascii="Times New Roman" w:hAnsi="Times New Roman"/>
          <w:noProof/>
          <w:sz w:val="24"/>
          <w:szCs w:val="24"/>
        </w:rPr>
        <w:pict>
          <v:rect id="Rectangle 105" o:spid="_x0000_s1043" style="position:absolute;left:0;text-align:left;margin-left:75.5pt;margin-top:14.05pt;width:113.1pt;height:42.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">
            <v:textbox>
              <w:txbxContent>
                <w:p w:rsidR="001E586A" w:rsidRPr="00A61A8E" w:rsidRDefault="001E586A" w:rsidP="001E586A">
                  <w:pPr>
                    <w:jc w:val="center"/>
                    <w:rPr>
                      <w:rFonts w:ascii="Times New Roman" w:hAnsi="Times New Roman"/>
                      <w:i/>
                      <w:sz w:val="24"/>
                      <w:szCs w:val="24"/>
                    </w:rPr>
                  </w:pPr>
                  <w:r w:rsidRPr="00A61A8E">
                    <w:rPr>
                      <w:rFonts w:ascii="Times New Roman" w:hAnsi="Times New Roman"/>
                      <w:i/>
                      <w:sz w:val="24"/>
                      <w:szCs w:val="24"/>
                    </w:rPr>
                    <w:t>Plasma Separator Tube</w:t>
                  </w:r>
                </w:p>
              </w:txbxContent>
            </v:textbox>
          </v:rect>
        </w:pict>
      </w:r>
      <w:r w:rsidR="001E586A">
        <w:rPr>
          <w:rFonts w:ascii="Times New Roman" w:hAnsi="Times New Roman"/>
          <w:sz w:val="24"/>
          <w:szCs w:val="24"/>
        </w:rPr>
        <w:tab/>
      </w:r>
    </w:p>
    <w:p w:rsidR="00431902" w:rsidRDefault="00B339BF" w:rsidP="002B2683">
      <w:pPr>
        <w:pStyle w:val="ListParagraph"/>
        <w:tabs>
          <w:tab w:val="left" w:pos="1141"/>
        </w:tabs>
        <w:spacing w:line="480" w:lineRule="auto"/>
        <w:ind w:left="0"/>
        <w:rPr>
          <w:rFonts w:ascii="Times New Roman" w:hAnsi="Times New Roman"/>
          <w:sz w:val="24"/>
          <w:szCs w:val="24"/>
        </w:rPr>
      </w:pPr>
      <w:r>
        <w:rPr>
          <w:rFonts w:ascii="Times New Roman" w:hAnsi="Times New Roman"/>
          <w:sz w:val="24"/>
          <w:szCs w:val="24"/>
        </w:rPr>
        <w:tab/>
      </w:r>
    </w:p>
    <w:p w:rsidR="00B339BF" w:rsidRDefault="00250534" w:rsidP="002B2683">
      <w:pPr>
        <w:pStyle w:val="ListParagraph"/>
        <w:spacing w:line="480" w:lineRule="auto"/>
        <w:ind w:left="0"/>
        <w:jc w:val="center"/>
        <w:rPr>
          <w:rFonts w:ascii="Times New Roman" w:hAnsi="Times New Roman"/>
          <w:sz w:val="24"/>
          <w:szCs w:val="24"/>
        </w:rPr>
      </w:pPr>
      <w:r>
        <w:rPr>
          <w:rFonts w:ascii="Times New Roman" w:hAnsi="Times New Roman"/>
          <w:noProof/>
          <w:sz w:val="24"/>
          <w:szCs w:val="24"/>
        </w:rPr>
        <w:pict>
          <v:rect id="Rectangle 162" o:spid="_x0000_s1044" style="position:absolute;left:0;text-align:left;margin-left:233.65pt;margin-top:14.6pt;width:57.05pt;height:20.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">
            <v:textbox>
              <w:txbxContent>
                <w:p w:rsidR="00B339BF" w:rsidRPr="00A61A8E" w:rsidRDefault="00B339BF" w:rsidP="00B339BF">
                  <w:pPr>
                    <w:jc w:val="center"/>
                    <w:rPr>
                      <w:rFonts w:ascii="Times New Roman" w:hAnsi="Times New Roman"/>
                      <w:sz w:val="24"/>
                      <w:szCs w:val="24"/>
                    </w:rPr>
                  </w:pPr>
                  <w:r w:rsidRPr="00A61A8E">
                    <w:rPr>
                      <w:rFonts w:ascii="Times New Roman" w:hAnsi="Times New Roman"/>
                      <w:sz w:val="24"/>
                      <w:szCs w:val="24"/>
                    </w:rPr>
                    <w:t>Hasil</w:t>
                  </w:r>
                </w:p>
              </w:txbxContent>
            </v:textbox>
          </v:rect>
        </w:pict>
      </w:r>
      <w:r>
        <w:rPr>
          <w:rFonts w:ascii="Times New Roman" w:hAnsi="Times New Roman"/>
          <w:noProof/>
          <w:sz w:val="24"/>
          <w:szCs w:val="24"/>
        </w:rPr>
        <w:pict>
          <v:rect id="Rectangle 160" o:spid="_x0000_s1045" style="position:absolute;left:0;text-align:left;margin-left:102.35pt;margin-top:15.9pt;width:57.05pt;height:20.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">
            <v:textbox>
              <w:txbxContent>
                <w:p w:rsidR="00B339BF" w:rsidRPr="00A61A8E" w:rsidRDefault="00B339BF" w:rsidP="00B339BF">
                  <w:pPr>
                    <w:jc w:val="center"/>
                    <w:rPr>
                      <w:rFonts w:ascii="Times New Roman" w:hAnsi="Times New Roman"/>
                      <w:sz w:val="24"/>
                      <w:szCs w:val="24"/>
                    </w:rPr>
                  </w:pPr>
                  <w:r w:rsidRPr="00A61A8E">
                    <w:rPr>
                      <w:rFonts w:ascii="Times New Roman" w:hAnsi="Times New Roman"/>
                      <w:sz w:val="24"/>
                      <w:szCs w:val="24"/>
                    </w:rPr>
                    <w:t>Hasil</w:t>
                  </w:r>
                </w:p>
              </w:txbxContent>
            </v:textbox>
          </v:rect>
        </w:pict>
      </w:r>
      <w:r>
        <w:rPr>
          <w:rFonts w:ascii="Times New Roman" w:hAnsi="Times New Roman"/>
          <w:noProof/>
          <w:sz w:val="24"/>
          <w:szCs w:val="24"/>
        </w:rPr>
        <w:pict>
          <v:shape id="AutoShape 158" o:spid="_x0000_s1055" type="#_x0000_t32" style="position:absolute;left:0;text-align:left;margin-left:130.65pt;margin-top:2.8pt;width:0;height:1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">
            <v:stroke endarrow="block"/>
          </v:shape>
        </w:pict>
      </w:r>
      <w:r>
        <w:rPr>
          <w:rFonts w:ascii="Times New Roman" w:hAnsi="Times New Roman"/>
          <w:noProof/>
          <w:sz w:val="24"/>
          <w:szCs w:val="24"/>
        </w:rPr>
        <w:pict>
          <v:shape id="AutoShape 163" o:spid="_x0000_s1054" type="#_x0000_t32" style="position:absolute;left:0;text-align:left;margin-left:261.5pt;margin-top:.55pt;width:0;height:14.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">
            <v:stroke endarrow="block"/>
          </v:shape>
        </w:pict>
      </w:r>
    </w:p>
    <w:p w:rsidR="00B339BF" w:rsidRDefault="00250534" w:rsidP="002B2683">
      <w:pPr>
        <w:pStyle w:val="ListParagraph"/>
        <w:spacing w:line="480" w:lineRule="auto"/>
        <w:ind w:left="0"/>
        <w:jc w:val="center"/>
        <w:rPr>
          <w:rFonts w:ascii="Times New Roman" w:hAnsi="Times New Roman"/>
          <w:sz w:val="24"/>
          <w:szCs w:val="24"/>
        </w:rPr>
      </w:pPr>
      <w:r>
        <w:rPr>
          <w:rFonts w:ascii="Times New Roman" w:hAnsi="Times New Roman"/>
          <w:noProof/>
          <w:sz w:val="24"/>
          <w:szCs w:val="24"/>
        </w:rPr>
        <w:pict>
          <v:shape id="AutoShape 165" o:spid="_x0000_s1053" type="#_x0000_t32" style="position:absolute;left:0;text-align:left;margin-left:210.95pt;margin-top:9.8pt;width:46.75pt;height:24.3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">
            <v:stroke endarrow="block"/>
          </v:shape>
        </w:pict>
      </w:r>
      <w:r>
        <w:rPr>
          <w:rFonts w:ascii="Times New Roman" w:hAnsi="Times New Roman"/>
          <w:noProof/>
          <w:sz w:val="24"/>
          <w:szCs w:val="24"/>
        </w:rPr>
        <w:pict>
          <v:shape id="AutoShape 164" o:spid="_x0000_s1052" type="#_x0000_t32" style="position:absolute;left:0;text-align:left;margin-left:129.6pt;margin-top:9.8pt;width:44.55pt;height:24.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">
            <v:stroke endarrow="block"/>
          </v:shape>
        </w:pict>
      </w:r>
    </w:p>
    <w:p w:rsidR="00B339BF" w:rsidRDefault="00250534" w:rsidP="002B2683">
      <w:pPr>
        <w:pStyle w:val="ListParagraph"/>
        <w:spacing w:line="480" w:lineRule="auto"/>
        <w:ind w:left="0"/>
        <w:jc w:val="center"/>
        <w:rPr>
          <w:rFonts w:ascii="Times New Roman" w:hAnsi="Times New Roman"/>
          <w:sz w:val="24"/>
          <w:szCs w:val="24"/>
        </w:rPr>
      </w:pPr>
      <w:r>
        <w:rPr>
          <w:rFonts w:ascii="Times New Roman" w:hAnsi="Times New Roman"/>
          <w:noProof/>
          <w:sz w:val="24"/>
          <w:szCs w:val="24"/>
        </w:rPr>
        <w:pict>
          <v:rect id="Rectangle 124" o:spid="_x0000_s1046" style="position:absolute;left:0;text-align:left;margin-left:148.25pt;margin-top:7.45pt;width:100.1pt;height:28.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">
            <v:textbox>
              <w:txbxContent>
                <w:p w:rsidR="00E81E54" w:rsidRPr="00A61A8E" w:rsidRDefault="00E81E54" w:rsidP="00E81E54">
                  <w:pPr>
                    <w:jc w:val="center"/>
                    <w:rPr>
                      <w:rFonts w:ascii="Times New Roman" w:hAnsi="Times New Roman"/>
                      <w:sz w:val="24"/>
                      <w:szCs w:val="24"/>
                    </w:rPr>
                  </w:pPr>
                  <w:r w:rsidRPr="00A61A8E">
                    <w:rPr>
                      <w:rFonts w:ascii="Times New Roman" w:hAnsi="Times New Roman"/>
                      <w:sz w:val="24"/>
                      <w:szCs w:val="24"/>
                    </w:rPr>
                    <w:t>Dibandingkan</w:t>
                  </w:r>
                </w:p>
              </w:txbxContent>
            </v:textbox>
          </v:rect>
        </w:pict>
      </w:r>
    </w:p>
    <w:p w:rsidR="00B339BF" w:rsidRDefault="00B339BF" w:rsidP="002B2683">
      <w:pPr>
        <w:pStyle w:val="ListParagraph"/>
        <w:spacing w:line="480" w:lineRule="auto"/>
        <w:ind w:left="0"/>
        <w:jc w:val="center"/>
        <w:rPr>
          <w:rFonts w:ascii="Times New Roman" w:hAnsi="Times New Roman"/>
          <w:sz w:val="24"/>
          <w:szCs w:val="24"/>
        </w:rPr>
      </w:pPr>
    </w:p>
    <w:p w:rsidR="00B339BF" w:rsidRDefault="0001040C" w:rsidP="002B2683">
      <w:pPr>
        <w:pStyle w:val="ListParagraph"/>
        <w:spacing w:line="480" w:lineRule="auto"/>
        <w:ind w:left="0"/>
        <w:jc w:val="center"/>
        <w:rPr>
          <w:rFonts w:ascii="Times New Roman" w:hAnsi="Times New Roman"/>
          <w:sz w:val="24"/>
          <w:szCs w:val="24"/>
        </w:rPr>
      </w:pPr>
      <w:r>
        <w:rPr>
          <w:rFonts w:ascii="Times New Roman" w:hAnsi="Times New Roman"/>
          <w:sz w:val="24"/>
          <w:szCs w:val="24"/>
        </w:rPr>
        <w:t>Gambar 4</w:t>
      </w:r>
      <w:r w:rsidR="00D10022">
        <w:rPr>
          <w:rFonts w:ascii="Times New Roman" w:hAnsi="Times New Roman"/>
          <w:sz w:val="24"/>
          <w:szCs w:val="24"/>
        </w:rPr>
        <w:t>. Kerangka Teori</w:t>
      </w:r>
    </w:p>
    <w:p w:rsidR="00B339BF" w:rsidRPr="004138D7" w:rsidRDefault="00B339BF" w:rsidP="002B2683">
      <w:pPr>
        <w:pStyle w:val="ListParagraph"/>
        <w:spacing w:line="480" w:lineRule="auto"/>
        <w:ind w:left="0"/>
        <w:jc w:val="center"/>
        <w:rPr>
          <w:rFonts w:ascii="Times New Roman" w:hAnsi="Times New Roman"/>
          <w:sz w:val="24"/>
          <w:szCs w:val="24"/>
        </w:rPr>
      </w:pPr>
    </w:p>
    <w:p w:rsidR="005B5589" w:rsidRPr="00431902" w:rsidRDefault="005B5589" w:rsidP="002B2683">
      <w:pPr>
        <w:pStyle w:val="ListParagraph"/>
        <w:numPr>
          <w:ilvl w:val="0"/>
          <w:numId w:val="45"/>
        </w:numPr>
        <w:spacing w:line="480" w:lineRule="auto"/>
        <w:jc w:val="both"/>
        <w:rPr>
          <w:rFonts w:ascii="Times New Roman" w:hAnsi="Times New Roman"/>
          <w:b/>
          <w:sz w:val="24"/>
          <w:szCs w:val="24"/>
        </w:rPr>
      </w:pPr>
      <w:r w:rsidRPr="00431902">
        <w:rPr>
          <w:rFonts w:ascii="Times New Roman" w:hAnsi="Times New Roman"/>
          <w:b/>
          <w:sz w:val="24"/>
          <w:szCs w:val="24"/>
        </w:rPr>
        <w:t>Hubungan Antar Variabel</w:t>
      </w:r>
    </w:p>
    <w:p w:rsidR="005B5589" w:rsidRPr="004138D7" w:rsidRDefault="00250534" w:rsidP="002B2683">
      <w:pPr>
        <w:pStyle w:val="ListParagraph"/>
        <w:spacing w:line="480" w:lineRule="auto"/>
        <w:jc w:val="both"/>
        <w:rPr>
          <w:rFonts w:ascii="Times New Roman" w:hAnsi="Times New Roman"/>
          <w:b/>
          <w:sz w:val="24"/>
          <w:szCs w:val="24"/>
        </w:rPr>
      </w:pPr>
      <w:r>
        <w:rPr>
          <w:rFonts w:ascii="Times New Roman" w:hAnsi="Times New Roman"/>
          <w:b/>
          <w:noProof/>
          <w:sz w:val="24"/>
          <w:szCs w:val="24"/>
        </w:rPr>
        <w:pict>
          <v:rect id="Rectangle 19" o:spid="_x0000_s1047" style="position:absolute;left:0;text-align:left;margin-left:251.85pt;margin-top:1.25pt;width:124.5pt;height:6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">
            <v:textbox>
              <w:txbxContent>
                <w:p w:rsidR="005B5589" w:rsidRPr="006069D9" w:rsidRDefault="005B5589" w:rsidP="005B5589">
                  <w:pPr>
                    <w:spacing w:after="0" w:line="360" w:lineRule="auto"/>
                    <w:jc w:val="center"/>
                    <w:rPr>
                      <w:rFonts w:ascii="Times New Roman" w:hAnsi="Times New Roman"/>
                      <w:sz w:val="24"/>
                      <w:szCs w:val="24"/>
                      <w:u w:val="single"/>
                    </w:rPr>
                  </w:pPr>
                  <w:r w:rsidRPr="006069D9">
                    <w:rPr>
                      <w:rFonts w:ascii="Times New Roman" w:hAnsi="Times New Roman"/>
                      <w:sz w:val="24"/>
                      <w:szCs w:val="24"/>
                      <w:u w:val="single"/>
                    </w:rPr>
                    <w:t>Variabel Terikat</w:t>
                  </w:r>
                </w:p>
                <w:p w:rsidR="005B5589" w:rsidRPr="006069D9" w:rsidRDefault="005B5589" w:rsidP="005B5589">
                  <w:pPr>
                    <w:spacing w:after="0" w:line="360" w:lineRule="auto"/>
                    <w:jc w:val="center"/>
                    <w:rPr>
                      <w:rFonts w:ascii="Times New Roman" w:hAnsi="Times New Roman"/>
                      <w:sz w:val="24"/>
                      <w:szCs w:val="24"/>
                    </w:rPr>
                  </w:pPr>
                  <w:r w:rsidRPr="006069D9">
                    <w:rPr>
                      <w:rFonts w:ascii="Times New Roman" w:hAnsi="Times New Roman"/>
                      <w:sz w:val="24"/>
                      <w:szCs w:val="24"/>
                    </w:rPr>
                    <w:t>Kadar Natrium</w:t>
                  </w:r>
                </w:p>
              </w:txbxContent>
            </v:textbox>
          </v:rect>
        </w:pict>
      </w:r>
      <w:r>
        <w:rPr>
          <w:rFonts w:ascii="Times New Roman" w:hAnsi="Times New Roman"/>
          <w:b/>
          <w:noProof/>
          <w:sz w:val="24"/>
          <w:szCs w:val="24"/>
        </w:rPr>
        <w:pict>
          <v:rect id="Rectangle 16" o:spid="_x0000_s1048" style="position:absolute;left:0;text-align:left;margin-left:45.6pt;margin-top:2.75pt;width:124.5pt;height:63.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">
            <v:textbox>
              <w:txbxContent>
                <w:p w:rsidR="005B5589" w:rsidRDefault="00FD1E7D" w:rsidP="00FD1E7D">
                  <w:pPr>
                    <w:spacing w:after="0" w:line="360" w:lineRule="auto"/>
                    <w:jc w:val="center"/>
                    <w:rPr>
                      <w:rFonts w:ascii="Times New Roman" w:hAnsi="Times New Roman"/>
                      <w:sz w:val="24"/>
                      <w:szCs w:val="24"/>
                      <w:u w:val="single"/>
                    </w:rPr>
                  </w:pPr>
                  <w:r>
                    <w:rPr>
                      <w:rFonts w:ascii="Times New Roman" w:hAnsi="Times New Roman"/>
                      <w:sz w:val="24"/>
                      <w:szCs w:val="24"/>
                      <w:u w:val="single"/>
                    </w:rPr>
                    <w:t>Variabel Bebas</w:t>
                  </w:r>
                </w:p>
                <w:p w:rsidR="00FD1E7D" w:rsidRPr="00FD1E7D" w:rsidRDefault="00FD1E7D" w:rsidP="00FD1E7D">
                  <w:pPr>
                    <w:spacing w:after="0" w:line="360" w:lineRule="auto"/>
                    <w:jc w:val="center"/>
                    <w:rPr>
                      <w:rFonts w:ascii="Times New Roman" w:hAnsi="Times New Roman"/>
                      <w:sz w:val="24"/>
                      <w:szCs w:val="24"/>
                    </w:rPr>
                  </w:pPr>
                  <w:r w:rsidRPr="00FD1E7D">
                    <w:rPr>
                      <w:rFonts w:ascii="Times New Roman" w:hAnsi="Times New Roman"/>
                      <w:sz w:val="24"/>
                      <w:szCs w:val="24"/>
                    </w:rPr>
                    <w:t>Tabung heparin dengan dan tanpa gel</w:t>
                  </w:r>
                </w:p>
              </w:txbxContent>
            </v:textbox>
          </v:rect>
        </w:pict>
      </w:r>
      <w:r>
        <w:rPr>
          <w:rFonts w:ascii="Times New Roman" w:hAnsi="Times New Roman"/>
          <w:b/>
          <w:noProof/>
          <w:sz w:val="24"/>
          <w:szCs w:val="24"/>
        </w:rPr>
        <w:pict>
          <v:shape id="AutoShape 21" o:spid="_x0000_s1051" type="#_x0000_t32" style="position:absolute;left:0;text-align:left;margin-left:210.65pt;margin-top:41.8pt;width:.7pt;height:47.95pt;flip:x y;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">
            <v:stroke endarrow="block"/>
          </v:shape>
        </w:pict>
      </w:r>
      <w:r>
        <w:rPr>
          <w:rFonts w:ascii="Times New Roman" w:hAnsi="Times New Roman"/>
          <w:b/>
          <w:noProof/>
          <w:sz w:val="24"/>
          <w:szCs w:val="24"/>
        </w:rPr>
        <w:pict>
          <v:shape id="AutoShape 18" o:spid="_x0000_s1050" type="#_x0000_t32" style="position:absolute;left:0;text-align:left;margin-left:170.85pt;margin-top:39.5pt;width:81pt;height:0;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">
            <v:stroke endarrow="block"/>
          </v:shape>
        </w:pict>
      </w:r>
    </w:p>
    <w:p w:rsidR="005B5589" w:rsidRPr="004138D7" w:rsidRDefault="005B5589" w:rsidP="002B2683">
      <w:pPr>
        <w:spacing w:line="480" w:lineRule="auto"/>
        <w:rPr>
          <w:rFonts w:ascii="Times New Roman" w:hAnsi="Times New Roman"/>
          <w:sz w:val="24"/>
          <w:szCs w:val="24"/>
        </w:rPr>
      </w:pPr>
    </w:p>
    <w:p w:rsidR="005B5589" w:rsidRPr="004138D7" w:rsidRDefault="00250534" w:rsidP="002B2683">
      <w:pPr>
        <w:spacing w:line="480" w:lineRule="auto"/>
        <w:rPr>
          <w:rFonts w:ascii="Times New Roman" w:hAnsi="Times New Roman"/>
          <w:sz w:val="24"/>
          <w:szCs w:val="24"/>
        </w:rPr>
      </w:pPr>
      <w:r>
        <w:rPr>
          <w:rFonts w:ascii="Times New Roman" w:hAnsi="Times New Roman"/>
          <w:b/>
          <w:noProof/>
          <w:sz w:val="24"/>
          <w:szCs w:val="24"/>
        </w:rPr>
        <w:pict>
          <v:rect id="Rectangle 22" o:spid="_x0000_s1049" style="position:absolute;margin-left:108.6pt;margin-top:14.8pt;width:208.5pt;height:8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">
            <v:textbox>
              <w:txbxContent>
                <w:p w:rsidR="005B5589" w:rsidRPr="006069D9" w:rsidRDefault="005B5589" w:rsidP="001D5EE4">
                  <w:pPr>
                    <w:spacing w:after="0" w:line="360" w:lineRule="auto"/>
                    <w:jc w:val="center"/>
                    <w:rPr>
                      <w:rFonts w:ascii="Times New Roman" w:hAnsi="Times New Roman"/>
                      <w:sz w:val="24"/>
                      <w:szCs w:val="24"/>
                      <w:u w:val="single"/>
                    </w:rPr>
                  </w:pPr>
                  <w:r w:rsidRPr="006069D9">
                    <w:rPr>
                      <w:rFonts w:ascii="Times New Roman" w:hAnsi="Times New Roman"/>
                      <w:sz w:val="24"/>
                      <w:szCs w:val="24"/>
                      <w:u w:val="single"/>
                    </w:rPr>
                    <w:t>Variabel Pengganggu</w:t>
                  </w:r>
                </w:p>
                <w:p w:rsidR="00FD1E7D" w:rsidRPr="00DE19A6" w:rsidRDefault="00FD1E7D" w:rsidP="001D5EE4">
                  <w:pPr>
                    <w:pStyle w:val="ListParagraph"/>
                    <w:numPr>
                      <w:ilvl w:val="0"/>
                      <w:numId w:val="26"/>
                    </w:numPr>
                    <w:spacing w:after="0" w:line="360" w:lineRule="auto"/>
                    <w:jc w:val="both"/>
                    <w:rPr>
                      <w:rFonts w:ascii="Times New Roman" w:hAnsi="Times New Roman"/>
                      <w:color w:val="000000"/>
                      <w:sz w:val="24"/>
                      <w:szCs w:val="24"/>
                    </w:rPr>
                  </w:pPr>
                  <w:r w:rsidRPr="00DE19A6">
                    <w:rPr>
                      <w:rFonts w:ascii="Times New Roman" w:hAnsi="Times New Roman"/>
                      <w:color w:val="000000"/>
                      <w:sz w:val="24"/>
                      <w:szCs w:val="24"/>
                    </w:rPr>
                    <w:t>Sampel hemolisis</w:t>
                  </w:r>
                </w:p>
                <w:p w:rsidR="005B5589" w:rsidRDefault="001D5EE4" w:rsidP="001D5EE4">
                  <w:pPr>
                    <w:pStyle w:val="ListParagraph"/>
                    <w:numPr>
                      <w:ilvl w:val="0"/>
                      <w:numId w:val="26"/>
                    </w:numPr>
                    <w:spacing w:after="0" w:line="360" w:lineRule="auto"/>
                    <w:jc w:val="both"/>
                    <w:rPr>
                      <w:rFonts w:ascii="Times New Roman" w:hAnsi="Times New Roman"/>
                      <w:color w:val="000000"/>
                      <w:sz w:val="24"/>
                      <w:szCs w:val="24"/>
                    </w:rPr>
                  </w:pPr>
                  <w:r>
                    <w:rPr>
                      <w:rFonts w:ascii="Times New Roman" w:hAnsi="Times New Roman"/>
                      <w:color w:val="000000"/>
                      <w:sz w:val="24"/>
                      <w:szCs w:val="24"/>
                    </w:rPr>
                    <w:t>Sampel ikterik</w:t>
                  </w:r>
                </w:p>
                <w:p w:rsidR="001D5EE4" w:rsidRPr="001D5EE4" w:rsidRDefault="001D5EE4" w:rsidP="001D5EE4">
                  <w:pPr>
                    <w:pStyle w:val="ListParagraph"/>
                    <w:numPr>
                      <w:ilvl w:val="0"/>
                      <w:numId w:val="26"/>
                    </w:numPr>
                    <w:spacing w:after="0" w:line="360" w:lineRule="auto"/>
                    <w:jc w:val="both"/>
                    <w:rPr>
                      <w:rFonts w:ascii="Times New Roman" w:hAnsi="Times New Roman"/>
                      <w:color w:val="000000"/>
                      <w:sz w:val="24"/>
                      <w:szCs w:val="24"/>
                    </w:rPr>
                  </w:pPr>
                  <w:r>
                    <w:rPr>
                      <w:rFonts w:ascii="Times New Roman" w:hAnsi="Times New Roman"/>
                      <w:color w:val="000000"/>
                      <w:sz w:val="24"/>
                      <w:szCs w:val="24"/>
                    </w:rPr>
                    <w:t>Sampel Lipemik</w:t>
                  </w:r>
                </w:p>
              </w:txbxContent>
            </v:textbox>
          </v:rect>
        </w:pict>
      </w:r>
    </w:p>
    <w:p w:rsidR="005B5589" w:rsidRPr="004138D7" w:rsidRDefault="005B5589" w:rsidP="002B2683">
      <w:pPr>
        <w:spacing w:line="480" w:lineRule="auto"/>
        <w:rPr>
          <w:rFonts w:ascii="Times New Roman" w:hAnsi="Times New Roman"/>
          <w:sz w:val="24"/>
          <w:szCs w:val="24"/>
        </w:rPr>
      </w:pPr>
    </w:p>
    <w:p w:rsidR="001D5EE4" w:rsidRDefault="001D5EE4" w:rsidP="001D5EE4">
      <w:pPr>
        <w:tabs>
          <w:tab w:val="left" w:pos="1770"/>
          <w:tab w:val="left" w:pos="3375"/>
        </w:tabs>
        <w:spacing w:line="480" w:lineRule="auto"/>
        <w:rPr>
          <w:rFonts w:ascii="Times New Roman" w:hAnsi="Times New Roman"/>
          <w:sz w:val="24"/>
          <w:szCs w:val="24"/>
        </w:rPr>
      </w:pPr>
    </w:p>
    <w:p w:rsidR="00EF1994" w:rsidRDefault="0001040C" w:rsidP="00CE6404">
      <w:pPr>
        <w:tabs>
          <w:tab w:val="left" w:pos="2430"/>
        </w:tabs>
        <w:spacing w:after="0" w:line="240" w:lineRule="auto"/>
        <w:rPr>
          <w:rFonts w:ascii="Times New Roman" w:hAnsi="Times New Roman"/>
          <w:sz w:val="24"/>
          <w:szCs w:val="24"/>
        </w:rPr>
      </w:pPr>
      <w:r>
        <w:rPr>
          <w:rFonts w:ascii="Times New Roman" w:hAnsi="Times New Roman"/>
          <w:sz w:val="24"/>
          <w:szCs w:val="24"/>
        </w:rPr>
        <w:tab/>
        <w:t>Gambar 5</w:t>
      </w:r>
      <w:r w:rsidR="00D10022">
        <w:rPr>
          <w:rFonts w:ascii="Times New Roman" w:hAnsi="Times New Roman"/>
          <w:sz w:val="24"/>
          <w:szCs w:val="24"/>
        </w:rPr>
        <w:t>. Hubungan Antar Variabel</w:t>
      </w:r>
    </w:p>
    <w:p w:rsidR="00CE6404" w:rsidRPr="004138D7" w:rsidRDefault="00CE6404" w:rsidP="00CE6404">
      <w:pPr>
        <w:tabs>
          <w:tab w:val="left" w:pos="2430"/>
        </w:tabs>
        <w:spacing w:after="0" w:line="240" w:lineRule="auto"/>
        <w:rPr>
          <w:rFonts w:ascii="Times New Roman" w:hAnsi="Times New Roman"/>
          <w:sz w:val="24"/>
          <w:szCs w:val="24"/>
        </w:rPr>
      </w:pPr>
    </w:p>
    <w:p w:rsidR="005B5589" w:rsidRPr="004138D7" w:rsidRDefault="005B5589" w:rsidP="002B2683">
      <w:pPr>
        <w:numPr>
          <w:ilvl w:val="0"/>
          <w:numId w:val="45"/>
        </w:numPr>
        <w:tabs>
          <w:tab w:val="left" w:pos="720"/>
        </w:tabs>
        <w:spacing w:line="480" w:lineRule="auto"/>
        <w:rPr>
          <w:rFonts w:ascii="Times New Roman" w:hAnsi="Times New Roman"/>
          <w:b/>
          <w:sz w:val="24"/>
          <w:szCs w:val="24"/>
        </w:rPr>
      </w:pPr>
      <w:r w:rsidRPr="004138D7">
        <w:rPr>
          <w:rFonts w:ascii="Times New Roman" w:hAnsi="Times New Roman"/>
          <w:b/>
          <w:sz w:val="24"/>
          <w:szCs w:val="24"/>
        </w:rPr>
        <w:t>Hipotesis</w:t>
      </w:r>
    </w:p>
    <w:p w:rsidR="005B5589" w:rsidRPr="00CB4CC0" w:rsidRDefault="00F622DE" w:rsidP="00374685">
      <w:pPr>
        <w:tabs>
          <w:tab w:val="left" w:pos="720"/>
        </w:tabs>
        <w:spacing w:line="480" w:lineRule="auto"/>
        <w:ind w:left="709" w:firstLine="851"/>
        <w:rPr>
          <w:rFonts w:ascii="Times New Roman" w:hAnsi="Times New Roman"/>
          <w:sz w:val="24"/>
          <w:szCs w:val="24"/>
        </w:rPr>
      </w:pPr>
      <w:r>
        <w:rPr>
          <w:rFonts w:ascii="Times New Roman" w:hAnsi="Times New Roman"/>
          <w:sz w:val="24"/>
          <w:szCs w:val="24"/>
        </w:rPr>
        <w:t xml:space="preserve">Tidak ada perbedaan kadar natrium pada </w:t>
      </w:r>
      <w:r w:rsidR="00CB4CC0">
        <w:rPr>
          <w:rFonts w:ascii="Times New Roman" w:hAnsi="Times New Roman"/>
          <w:sz w:val="24"/>
          <w:szCs w:val="24"/>
        </w:rPr>
        <w:t xml:space="preserve">plasma </w:t>
      </w:r>
      <w:r w:rsidR="00CB4CC0">
        <w:rPr>
          <w:rFonts w:ascii="Times New Roman" w:hAnsi="Times New Roman"/>
          <w:i/>
          <w:sz w:val="24"/>
          <w:szCs w:val="24"/>
        </w:rPr>
        <w:t xml:space="preserve">lithium heparin </w:t>
      </w:r>
      <w:r w:rsidR="00CB4CC0">
        <w:rPr>
          <w:rFonts w:ascii="Times New Roman" w:hAnsi="Times New Roman"/>
          <w:sz w:val="24"/>
          <w:szCs w:val="24"/>
        </w:rPr>
        <w:t xml:space="preserve">dengan penggunaan </w:t>
      </w:r>
      <w:r w:rsidR="00CB4CC0">
        <w:rPr>
          <w:rFonts w:ascii="Times New Roman" w:hAnsi="Times New Roman"/>
          <w:i/>
          <w:sz w:val="24"/>
          <w:szCs w:val="24"/>
        </w:rPr>
        <w:t xml:space="preserve">plasma separator tube </w:t>
      </w:r>
      <w:r w:rsidR="00CB4CC0">
        <w:rPr>
          <w:rFonts w:ascii="Times New Roman" w:hAnsi="Times New Roman"/>
          <w:sz w:val="24"/>
          <w:szCs w:val="24"/>
        </w:rPr>
        <w:t xml:space="preserve">dan </w:t>
      </w:r>
      <w:r w:rsidR="00CB4CC0">
        <w:rPr>
          <w:rFonts w:ascii="Times New Roman" w:hAnsi="Times New Roman"/>
          <w:i/>
          <w:sz w:val="24"/>
          <w:szCs w:val="24"/>
        </w:rPr>
        <w:t xml:space="preserve">vacutainer lithium heparin </w:t>
      </w:r>
      <w:r w:rsidR="00CB4CC0">
        <w:rPr>
          <w:rFonts w:ascii="Times New Roman" w:hAnsi="Times New Roman"/>
          <w:sz w:val="24"/>
          <w:szCs w:val="24"/>
        </w:rPr>
        <w:t xml:space="preserve">pada pasien </w:t>
      </w:r>
      <w:r w:rsidR="00CB4CC0">
        <w:rPr>
          <w:rFonts w:ascii="Times New Roman" w:hAnsi="Times New Roman"/>
          <w:i/>
          <w:sz w:val="24"/>
          <w:szCs w:val="24"/>
        </w:rPr>
        <w:t xml:space="preserve">post </w:t>
      </w:r>
      <w:r w:rsidR="001D5EE4">
        <w:rPr>
          <w:rFonts w:ascii="Times New Roman" w:hAnsi="Times New Roman"/>
          <w:sz w:val="24"/>
          <w:szCs w:val="24"/>
        </w:rPr>
        <w:t>hemodia</w:t>
      </w:r>
      <w:r>
        <w:rPr>
          <w:rFonts w:ascii="Times New Roman" w:hAnsi="Times New Roman"/>
          <w:sz w:val="24"/>
          <w:szCs w:val="24"/>
        </w:rPr>
        <w:t>lisa.</w:t>
      </w:r>
    </w:p>
    <w:sectPr w:rsidR="005B5589" w:rsidRPr="00CB4CC0" w:rsidSect="003248E1">
      <w:headerReference w:type="even" r:id="rId11"/>
      <w:headerReference w:type="default" r:id="rId12"/>
      <w:footerReference w:type="even" r:id="rId13"/>
      <w:footerReference w:type="default" r:id="rId14"/>
      <w:headerReference w:type="first" r:id="rId15"/>
      <w:footerReference w:type="first" r:id="rId16"/>
      <w:pgSz w:w="11907" w:h="16839" w:code="9"/>
      <w:pgMar w:top="2268" w:right="1701" w:bottom="1701" w:left="2268" w:header="1134" w:footer="720" w:gutter="0"/>
      <w:pgNumType w:start="8"/>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B39" w:rsidRDefault="00D52B39" w:rsidP="005546BF">
      <w:pPr>
        <w:spacing w:after="0" w:line="240" w:lineRule="auto"/>
      </w:pPr>
      <w:r>
        <w:separator/>
      </w:r>
    </w:p>
  </w:endnote>
  <w:endnote w:type="continuationSeparator" w:id="0">
    <w:p w:rsidR="00D52B39" w:rsidRDefault="00D52B39" w:rsidP="00554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534" w:rsidRDefault="0025053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0BA" w:rsidRPr="002470BA" w:rsidRDefault="002470BA" w:rsidP="002470BA">
    <w:pPr>
      <w:pStyle w:val="Footer"/>
      <w:jc w:val="right"/>
      <w:rPr>
        <w:rFonts w:ascii="Arial" w:hAnsi="Arial" w:cs="Arial"/>
        <w:b/>
        <w:sz w:val="20"/>
        <w:szCs w:val="20"/>
      </w:rPr>
    </w:pPr>
    <w:r w:rsidRPr="002470BA">
      <w:rPr>
        <w:rFonts w:ascii="Arial" w:hAnsi="Arial" w:cs="Arial"/>
        <w:b/>
        <w:sz w:val="20"/>
        <w:szCs w:val="20"/>
      </w:rPr>
      <w:t>Poltekkes Kemenkes Yogyakarta</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6BF" w:rsidRPr="00CE3204" w:rsidRDefault="00CE3204">
    <w:pPr>
      <w:pStyle w:val="Footer"/>
      <w:rPr>
        <w:b/>
        <w:sz w:val="20"/>
        <w:szCs w:val="20"/>
      </w:rPr>
    </w:pPr>
    <w:r>
      <w:ptab w:relativeTo="margin" w:alignment="center" w:leader="none"/>
    </w:r>
    <w:r>
      <w:t>8</w:t>
    </w:r>
    <w:r>
      <w:ptab w:relativeTo="margin" w:alignment="right" w:leader="none"/>
    </w:r>
    <w:bookmarkStart w:id="0" w:name="_GoBack"/>
    <w:r w:rsidRPr="00250534">
      <w:rPr>
        <w:rFonts w:ascii="Arial" w:hAnsi="Arial" w:cs="Arial"/>
        <w:b/>
        <w:sz w:val="20"/>
        <w:szCs w:val="20"/>
      </w:rPr>
      <w:t>Poltekkes Kemenkes Yogyakarta</w:t>
    </w:r>
    <w:bookmarkEnd w:id="0"/>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B39" w:rsidRDefault="00D52B39" w:rsidP="005546BF">
      <w:pPr>
        <w:spacing w:after="0" w:line="240" w:lineRule="auto"/>
      </w:pPr>
      <w:r>
        <w:separator/>
      </w:r>
    </w:p>
  </w:footnote>
  <w:footnote w:type="continuationSeparator" w:id="0">
    <w:p w:rsidR="00D52B39" w:rsidRDefault="00D52B39" w:rsidP="00554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534" w:rsidRDefault="0025053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D11" w:rsidRPr="00891D11" w:rsidRDefault="00A83E56">
    <w:pPr>
      <w:pStyle w:val="Header"/>
      <w:jc w:val="right"/>
      <w:rPr>
        <w:rFonts w:ascii="Arial" w:hAnsi="Arial" w:cs="Arial"/>
      </w:rPr>
    </w:pPr>
    <w:r w:rsidRPr="00891D11">
      <w:rPr>
        <w:rFonts w:ascii="Arial" w:hAnsi="Arial" w:cs="Arial"/>
      </w:rPr>
      <w:fldChar w:fldCharType="begin"/>
    </w:r>
    <w:r w:rsidR="00891D11" w:rsidRPr="00891D11">
      <w:rPr>
        <w:rFonts w:ascii="Arial" w:hAnsi="Arial" w:cs="Arial"/>
      </w:rPr>
      <w:instrText xml:space="preserve"> PAGE   \* MERGEFORMAT </w:instrText>
    </w:r>
    <w:r w:rsidRPr="00891D11">
      <w:rPr>
        <w:rFonts w:ascii="Arial" w:hAnsi="Arial" w:cs="Arial"/>
      </w:rPr>
      <w:fldChar w:fldCharType="separate"/>
    </w:r>
    <w:r w:rsidR="00250534">
      <w:rPr>
        <w:rFonts w:ascii="Arial" w:hAnsi="Arial" w:cs="Arial"/>
        <w:noProof/>
      </w:rPr>
      <w:t>9</w:t>
    </w:r>
    <w:r w:rsidRPr="00891D11">
      <w:rPr>
        <w:rFonts w:ascii="Arial" w:hAnsi="Arial" w:cs="Arial"/>
      </w:rPr>
      <w:fldChar w:fldCharType="end"/>
    </w:r>
  </w:p>
  <w:p w:rsidR="00891D11" w:rsidRDefault="00891D1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534" w:rsidRDefault="0025053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BF5"/>
    <w:multiLevelType w:val="hybridMultilevel"/>
    <w:tmpl w:val="39643D6E"/>
    <w:lvl w:ilvl="0" w:tplc="C8E0F3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BF427E"/>
    <w:multiLevelType w:val="hybridMultilevel"/>
    <w:tmpl w:val="A5B4747E"/>
    <w:lvl w:ilvl="0" w:tplc="35B6EB2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44A4906"/>
    <w:multiLevelType w:val="hybridMultilevel"/>
    <w:tmpl w:val="05DABFAA"/>
    <w:lvl w:ilvl="0" w:tplc="1870CCF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6D83179"/>
    <w:multiLevelType w:val="hybridMultilevel"/>
    <w:tmpl w:val="C3763C8E"/>
    <w:lvl w:ilvl="0" w:tplc="CB32E592">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15:restartNumberingAfterBreak="0">
    <w:nsid w:val="085C5DF7"/>
    <w:multiLevelType w:val="hybridMultilevel"/>
    <w:tmpl w:val="9B78BFFC"/>
    <w:lvl w:ilvl="0" w:tplc="3FDEA89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7D23C7"/>
    <w:multiLevelType w:val="hybridMultilevel"/>
    <w:tmpl w:val="972AA1C4"/>
    <w:lvl w:ilvl="0" w:tplc="A95E0062">
      <w:start w:val="1"/>
      <w:numFmt w:val="lowerLetter"/>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A89375E"/>
    <w:multiLevelType w:val="hybridMultilevel"/>
    <w:tmpl w:val="DBDE984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DBB4CAF"/>
    <w:multiLevelType w:val="hybridMultilevel"/>
    <w:tmpl w:val="515A646C"/>
    <w:lvl w:ilvl="0" w:tplc="083665A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1AA3AE5"/>
    <w:multiLevelType w:val="hybridMultilevel"/>
    <w:tmpl w:val="6D4EAE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AA1BAF"/>
    <w:multiLevelType w:val="hybridMultilevel"/>
    <w:tmpl w:val="2CB483CE"/>
    <w:lvl w:ilvl="0" w:tplc="B8F881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211F52"/>
    <w:multiLevelType w:val="hybridMultilevel"/>
    <w:tmpl w:val="A5E01D46"/>
    <w:lvl w:ilvl="0" w:tplc="ACA2551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9869A3"/>
    <w:multiLevelType w:val="hybridMultilevel"/>
    <w:tmpl w:val="AF827E28"/>
    <w:lvl w:ilvl="0" w:tplc="14F097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4C17F88"/>
    <w:multiLevelType w:val="hybridMultilevel"/>
    <w:tmpl w:val="BDD88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232480"/>
    <w:multiLevelType w:val="hybridMultilevel"/>
    <w:tmpl w:val="E1E493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C0131F"/>
    <w:multiLevelType w:val="hybridMultilevel"/>
    <w:tmpl w:val="91BC7F22"/>
    <w:lvl w:ilvl="0" w:tplc="0421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9D24D03"/>
    <w:multiLevelType w:val="hybridMultilevel"/>
    <w:tmpl w:val="11ECC832"/>
    <w:lvl w:ilvl="0" w:tplc="D288618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A0F7567"/>
    <w:multiLevelType w:val="hybridMultilevel"/>
    <w:tmpl w:val="E36080B8"/>
    <w:lvl w:ilvl="0" w:tplc="1CD0C39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4C3D734D"/>
    <w:multiLevelType w:val="hybridMultilevel"/>
    <w:tmpl w:val="4CB4FA20"/>
    <w:lvl w:ilvl="0" w:tplc="397461F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4D784734"/>
    <w:multiLevelType w:val="hybridMultilevel"/>
    <w:tmpl w:val="A7FCE78E"/>
    <w:lvl w:ilvl="0" w:tplc="04090017">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4E612EA8"/>
    <w:multiLevelType w:val="hybridMultilevel"/>
    <w:tmpl w:val="BBB22AFA"/>
    <w:lvl w:ilvl="0" w:tplc="DC9CD0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31C1610"/>
    <w:multiLevelType w:val="hybridMultilevel"/>
    <w:tmpl w:val="94201AB4"/>
    <w:lvl w:ilvl="0" w:tplc="81D0818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4C555C7"/>
    <w:multiLevelType w:val="hybridMultilevel"/>
    <w:tmpl w:val="8D50A6F4"/>
    <w:lvl w:ilvl="0" w:tplc="953492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8B84D06"/>
    <w:multiLevelType w:val="hybridMultilevel"/>
    <w:tmpl w:val="F97CC5CA"/>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3" w15:restartNumberingAfterBreak="0">
    <w:nsid w:val="599C0F7C"/>
    <w:multiLevelType w:val="hybridMultilevel"/>
    <w:tmpl w:val="CA54A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194A9C"/>
    <w:multiLevelType w:val="hybridMultilevel"/>
    <w:tmpl w:val="67EA1944"/>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20521D4"/>
    <w:multiLevelType w:val="hybridMultilevel"/>
    <w:tmpl w:val="DA20AC6A"/>
    <w:lvl w:ilvl="0" w:tplc="04210011">
      <w:start w:val="1"/>
      <w:numFmt w:val="decimal"/>
      <w:lvlText w:val="%1)"/>
      <w:lvlJc w:val="left"/>
      <w:pPr>
        <w:ind w:left="1713"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639D5C45"/>
    <w:multiLevelType w:val="hybridMultilevel"/>
    <w:tmpl w:val="FBA691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8A4134"/>
    <w:multiLevelType w:val="hybridMultilevel"/>
    <w:tmpl w:val="76C4C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26319B"/>
    <w:multiLevelType w:val="hybridMultilevel"/>
    <w:tmpl w:val="2384D8F6"/>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9" w15:restartNumberingAfterBreak="0">
    <w:nsid w:val="658E3665"/>
    <w:multiLevelType w:val="hybridMultilevel"/>
    <w:tmpl w:val="4B36CF68"/>
    <w:lvl w:ilvl="0" w:tplc="47085E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88579D6"/>
    <w:multiLevelType w:val="hybridMultilevel"/>
    <w:tmpl w:val="30B036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F50B0C"/>
    <w:multiLevelType w:val="hybridMultilevel"/>
    <w:tmpl w:val="C864407A"/>
    <w:lvl w:ilvl="0" w:tplc="0421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B2B2AF0"/>
    <w:multiLevelType w:val="hybridMultilevel"/>
    <w:tmpl w:val="CFD82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E579FE"/>
    <w:multiLevelType w:val="hybridMultilevel"/>
    <w:tmpl w:val="C9EE4A7C"/>
    <w:lvl w:ilvl="0" w:tplc="FF32DA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C8B595B"/>
    <w:multiLevelType w:val="hybridMultilevel"/>
    <w:tmpl w:val="3A08B686"/>
    <w:lvl w:ilvl="0" w:tplc="511AEB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D800464"/>
    <w:multiLevelType w:val="hybridMultilevel"/>
    <w:tmpl w:val="F57E9E02"/>
    <w:lvl w:ilvl="0" w:tplc="8E5CC18E">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E1B5A89"/>
    <w:multiLevelType w:val="hybridMultilevel"/>
    <w:tmpl w:val="A83C793A"/>
    <w:lvl w:ilvl="0" w:tplc="6F6E302E">
      <w:start w:val="1"/>
      <w:numFmt w:val="lowerRoman"/>
      <w:lvlText w:val="%1.)"/>
      <w:lvlJc w:val="left"/>
      <w:pPr>
        <w:ind w:left="50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1B">
      <w:start w:val="1"/>
      <w:numFmt w:val="lowerRoman"/>
      <w:lvlText w:val="%4."/>
      <w:lvlJc w:val="righ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15:restartNumberingAfterBreak="0">
    <w:nsid w:val="6F0C5C54"/>
    <w:multiLevelType w:val="hybridMultilevel"/>
    <w:tmpl w:val="1D6ACB1A"/>
    <w:lvl w:ilvl="0" w:tplc="265C124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F7F1A5F"/>
    <w:multiLevelType w:val="hybridMultilevel"/>
    <w:tmpl w:val="265C1AAA"/>
    <w:lvl w:ilvl="0" w:tplc="C34E0B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3444810"/>
    <w:multiLevelType w:val="hybridMultilevel"/>
    <w:tmpl w:val="2384D8F6"/>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0" w15:restartNumberingAfterBreak="0">
    <w:nsid w:val="78C16460"/>
    <w:multiLevelType w:val="hybridMultilevel"/>
    <w:tmpl w:val="5082169A"/>
    <w:lvl w:ilvl="0" w:tplc="C1DE15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93F4B7A"/>
    <w:multiLevelType w:val="hybridMultilevel"/>
    <w:tmpl w:val="A1CEC974"/>
    <w:lvl w:ilvl="0" w:tplc="D79866F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7BBB0088"/>
    <w:multiLevelType w:val="hybridMultilevel"/>
    <w:tmpl w:val="F6501C42"/>
    <w:lvl w:ilvl="0" w:tplc="7BCCD0E2">
      <w:start w:val="1"/>
      <w:numFmt w:val="lowerLetter"/>
      <w:lvlText w:val="%1."/>
      <w:lvlJc w:val="left"/>
      <w:pPr>
        <w:ind w:left="133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7CE77241"/>
    <w:multiLevelType w:val="hybridMultilevel"/>
    <w:tmpl w:val="09C4075A"/>
    <w:lvl w:ilvl="0" w:tplc="6FB62784">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FD031EA"/>
    <w:multiLevelType w:val="hybridMultilevel"/>
    <w:tmpl w:val="E528B720"/>
    <w:lvl w:ilvl="0" w:tplc="6F6E30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8"/>
  </w:num>
  <w:num w:numId="2">
    <w:abstractNumId w:val="37"/>
  </w:num>
  <w:num w:numId="3">
    <w:abstractNumId w:val="34"/>
  </w:num>
  <w:num w:numId="4">
    <w:abstractNumId w:val="13"/>
  </w:num>
  <w:num w:numId="5">
    <w:abstractNumId w:val="29"/>
  </w:num>
  <w:num w:numId="6">
    <w:abstractNumId w:val="6"/>
  </w:num>
  <w:num w:numId="7">
    <w:abstractNumId w:val="0"/>
  </w:num>
  <w:num w:numId="8">
    <w:abstractNumId w:val="9"/>
  </w:num>
  <w:num w:numId="9">
    <w:abstractNumId w:val="15"/>
  </w:num>
  <w:num w:numId="10">
    <w:abstractNumId w:val="26"/>
  </w:num>
  <w:num w:numId="11">
    <w:abstractNumId w:val="7"/>
  </w:num>
  <w:num w:numId="12">
    <w:abstractNumId w:val="35"/>
  </w:num>
  <w:num w:numId="13">
    <w:abstractNumId w:val="10"/>
  </w:num>
  <w:num w:numId="14">
    <w:abstractNumId w:val="12"/>
  </w:num>
  <w:num w:numId="15">
    <w:abstractNumId w:val="32"/>
  </w:num>
  <w:num w:numId="16">
    <w:abstractNumId w:val="43"/>
  </w:num>
  <w:num w:numId="17">
    <w:abstractNumId w:val="19"/>
  </w:num>
  <w:num w:numId="18">
    <w:abstractNumId w:val="44"/>
  </w:num>
  <w:num w:numId="19">
    <w:abstractNumId w:val="36"/>
  </w:num>
  <w:num w:numId="20">
    <w:abstractNumId w:val="1"/>
  </w:num>
  <w:num w:numId="21">
    <w:abstractNumId w:val="17"/>
  </w:num>
  <w:num w:numId="22">
    <w:abstractNumId w:val="40"/>
  </w:num>
  <w:num w:numId="23">
    <w:abstractNumId w:val="33"/>
  </w:num>
  <w:num w:numId="24">
    <w:abstractNumId w:val="2"/>
  </w:num>
  <w:num w:numId="25">
    <w:abstractNumId w:val="27"/>
  </w:num>
  <w:num w:numId="26">
    <w:abstractNumId w:val="23"/>
  </w:num>
  <w:num w:numId="27">
    <w:abstractNumId w:val="38"/>
  </w:num>
  <w:num w:numId="28">
    <w:abstractNumId w:val="24"/>
  </w:num>
  <w:num w:numId="29">
    <w:abstractNumId w:val="20"/>
  </w:num>
  <w:num w:numId="30">
    <w:abstractNumId w:val="21"/>
  </w:num>
  <w:num w:numId="31">
    <w:abstractNumId w:val="5"/>
  </w:num>
  <w:num w:numId="32">
    <w:abstractNumId w:val="16"/>
  </w:num>
  <w:num w:numId="33">
    <w:abstractNumId w:val="41"/>
  </w:num>
  <w:num w:numId="34">
    <w:abstractNumId w:val="11"/>
  </w:num>
  <w:num w:numId="35">
    <w:abstractNumId w:val="42"/>
  </w:num>
  <w:num w:numId="36">
    <w:abstractNumId w:val="28"/>
  </w:num>
  <w:num w:numId="37">
    <w:abstractNumId w:val="39"/>
  </w:num>
  <w:num w:numId="38">
    <w:abstractNumId w:val="22"/>
  </w:num>
  <w:num w:numId="39">
    <w:abstractNumId w:val="25"/>
  </w:num>
  <w:num w:numId="40">
    <w:abstractNumId w:val="14"/>
  </w:num>
  <w:num w:numId="41">
    <w:abstractNumId w:val="18"/>
  </w:num>
  <w:num w:numId="42">
    <w:abstractNumId w:val="31"/>
  </w:num>
  <w:num w:numId="43">
    <w:abstractNumId w:val="30"/>
  </w:num>
  <w:num w:numId="44">
    <w:abstractNumId w:val="3"/>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0"/>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38796B"/>
    <w:rsid w:val="000032C7"/>
    <w:rsid w:val="0000481B"/>
    <w:rsid w:val="00005250"/>
    <w:rsid w:val="0001040C"/>
    <w:rsid w:val="00010445"/>
    <w:rsid w:val="00013E38"/>
    <w:rsid w:val="00016586"/>
    <w:rsid w:val="0002391F"/>
    <w:rsid w:val="00024850"/>
    <w:rsid w:val="00031631"/>
    <w:rsid w:val="00037562"/>
    <w:rsid w:val="00042115"/>
    <w:rsid w:val="00042FB1"/>
    <w:rsid w:val="00053E74"/>
    <w:rsid w:val="000560B9"/>
    <w:rsid w:val="0005613F"/>
    <w:rsid w:val="00057AE2"/>
    <w:rsid w:val="00060BC2"/>
    <w:rsid w:val="00077E64"/>
    <w:rsid w:val="00091A4C"/>
    <w:rsid w:val="000921E5"/>
    <w:rsid w:val="0009447C"/>
    <w:rsid w:val="000A171B"/>
    <w:rsid w:val="000A3C71"/>
    <w:rsid w:val="000A6D45"/>
    <w:rsid w:val="000B0E15"/>
    <w:rsid w:val="000B4701"/>
    <w:rsid w:val="000B6BE9"/>
    <w:rsid w:val="000C28FB"/>
    <w:rsid w:val="000C7DB3"/>
    <w:rsid w:val="000D301E"/>
    <w:rsid w:val="000D6406"/>
    <w:rsid w:val="000E174D"/>
    <w:rsid w:val="000E374D"/>
    <w:rsid w:val="000F094B"/>
    <w:rsid w:val="000F3DB5"/>
    <w:rsid w:val="00115142"/>
    <w:rsid w:val="0013190D"/>
    <w:rsid w:val="00132353"/>
    <w:rsid w:val="00154772"/>
    <w:rsid w:val="00164E7E"/>
    <w:rsid w:val="00173F1D"/>
    <w:rsid w:val="00175A78"/>
    <w:rsid w:val="0018323E"/>
    <w:rsid w:val="001A019E"/>
    <w:rsid w:val="001A0634"/>
    <w:rsid w:val="001B05E7"/>
    <w:rsid w:val="001B0E7F"/>
    <w:rsid w:val="001B5D14"/>
    <w:rsid w:val="001B6170"/>
    <w:rsid w:val="001C19EC"/>
    <w:rsid w:val="001D5EE4"/>
    <w:rsid w:val="001D6C98"/>
    <w:rsid w:val="001D7DCD"/>
    <w:rsid w:val="001E07DF"/>
    <w:rsid w:val="001E2197"/>
    <w:rsid w:val="001E586A"/>
    <w:rsid w:val="001F1BD5"/>
    <w:rsid w:val="00213D7D"/>
    <w:rsid w:val="0021476F"/>
    <w:rsid w:val="00217FDA"/>
    <w:rsid w:val="002220BA"/>
    <w:rsid w:val="002379D7"/>
    <w:rsid w:val="00240605"/>
    <w:rsid w:val="0024320D"/>
    <w:rsid w:val="002470BA"/>
    <w:rsid w:val="00250534"/>
    <w:rsid w:val="00262A6C"/>
    <w:rsid w:val="00265D1C"/>
    <w:rsid w:val="002801B1"/>
    <w:rsid w:val="002903F9"/>
    <w:rsid w:val="0029577B"/>
    <w:rsid w:val="002A08B7"/>
    <w:rsid w:val="002A4E88"/>
    <w:rsid w:val="002B2683"/>
    <w:rsid w:val="002B2BBA"/>
    <w:rsid w:val="002B32B3"/>
    <w:rsid w:val="002B3BFC"/>
    <w:rsid w:val="002C46BF"/>
    <w:rsid w:val="002C6E92"/>
    <w:rsid w:val="002C7D8A"/>
    <w:rsid w:val="002D10E1"/>
    <w:rsid w:val="002D38AF"/>
    <w:rsid w:val="002D60CD"/>
    <w:rsid w:val="002D70BE"/>
    <w:rsid w:val="002E06C1"/>
    <w:rsid w:val="002E23FC"/>
    <w:rsid w:val="002F2734"/>
    <w:rsid w:val="002F3011"/>
    <w:rsid w:val="002F70A8"/>
    <w:rsid w:val="00306397"/>
    <w:rsid w:val="00315BDB"/>
    <w:rsid w:val="00317650"/>
    <w:rsid w:val="00322639"/>
    <w:rsid w:val="003248E1"/>
    <w:rsid w:val="00325C34"/>
    <w:rsid w:val="00325FEC"/>
    <w:rsid w:val="0033588D"/>
    <w:rsid w:val="00340EAE"/>
    <w:rsid w:val="00341869"/>
    <w:rsid w:val="00342FFB"/>
    <w:rsid w:val="003503C2"/>
    <w:rsid w:val="00360F63"/>
    <w:rsid w:val="00361B37"/>
    <w:rsid w:val="00372A00"/>
    <w:rsid w:val="00374685"/>
    <w:rsid w:val="0038796B"/>
    <w:rsid w:val="00391F57"/>
    <w:rsid w:val="003A20E3"/>
    <w:rsid w:val="003A7A86"/>
    <w:rsid w:val="003B1550"/>
    <w:rsid w:val="003C0C57"/>
    <w:rsid w:val="003C2922"/>
    <w:rsid w:val="003C2D85"/>
    <w:rsid w:val="003F0F43"/>
    <w:rsid w:val="0040280A"/>
    <w:rsid w:val="00412CAE"/>
    <w:rsid w:val="004138D7"/>
    <w:rsid w:val="0042229E"/>
    <w:rsid w:val="00430E28"/>
    <w:rsid w:val="00431902"/>
    <w:rsid w:val="00434A65"/>
    <w:rsid w:val="00436263"/>
    <w:rsid w:val="00437047"/>
    <w:rsid w:val="004416B0"/>
    <w:rsid w:val="004467EE"/>
    <w:rsid w:val="0044789C"/>
    <w:rsid w:val="00461684"/>
    <w:rsid w:val="0046479E"/>
    <w:rsid w:val="00491767"/>
    <w:rsid w:val="004A02BB"/>
    <w:rsid w:val="004C2840"/>
    <w:rsid w:val="004D12D1"/>
    <w:rsid w:val="004D6237"/>
    <w:rsid w:val="004D79DB"/>
    <w:rsid w:val="004E0E57"/>
    <w:rsid w:val="004E2C90"/>
    <w:rsid w:val="004E3919"/>
    <w:rsid w:val="004E542A"/>
    <w:rsid w:val="004E5F1C"/>
    <w:rsid w:val="004F5D2A"/>
    <w:rsid w:val="00503A07"/>
    <w:rsid w:val="005146D1"/>
    <w:rsid w:val="005152C7"/>
    <w:rsid w:val="00522CC1"/>
    <w:rsid w:val="0052566C"/>
    <w:rsid w:val="0052625C"/>
    <w:rsid w:val="005341CB"/>
    <w:rsid w:val="00534776"/>
    <w:rsid w:val="005546BF"/>
    <w:rsid w:val="0056432F"/>
    <w:rsid w:val="00572DF5"/>
    <w:rsid w:val="00575393"/>
    <w:rsid w:val="0058400A"/>
    <w:rsid w:val="00591E83"/>
    <w:rsid w:val="00595F92"/>
    <w:rsid w:val="005A0BB7"/>
    <w:rsid w:val="005A15BF"/>
    <w:rsid w:val="005A17E5"/>
    <w:rsid w:val="005A302E"/>
    <w:rsid w:val="005B5589"/>
    <w:rsid w:val="005B6F0C"/>
    <w:rsid w:val="005C00E1"/>
    <w:rsid w:val="005C0A40"/>
    <w:rsid w:val="005C1493"/>
    <w:rsid w:val="005C39D1"/>
    <w:rsid w:val="005D08B2"/>
    <w:rsid w:val="005D08C3"/>
    <w:rsid w:val="005E11BE"/>
    <w:rsid w:val="005E165F"/>
    <w:rsid w:val="005E62D4"/>
    <w:rsid w:val="005E66AC"/>
    <w:rsid w:val="005E6A95"/>
    <w:rsid w:val="006031F9"/>
    <w:rsid w:val="006069D9"/>
    <w:rsid w:val="0061301F"/>
    <w:rsid w:val="00614521"/>
    <w:rsid w:val="00627ADE"/>
    <w:rsid w:val="00646E16"/>
    <w:rsid w:val="0066462C"/>
    <w:rsid w:val="0067079A"/>
    <w:rsid w:val="00676FD8"/>
    <w:rsid w:val="00685495"/>
    <w:rsid w:val="00693797"/>
    <w:rsid w:val="00695C46"/>
    <w:rsid w:val="00696DC4"/>
    <w:rsid w:val="006A10C2"/>
    <w:rsid w:val="006A1B70"/>
    <w:rsid w:val="006B07D2"/>
    <w:rsid w:val="006B13BD"/>
    <w:rsid w:val="006B1595"/>
    <w:rsid w:val="006B58C6"/>
    <w:rsid w:val="006C200E"/>
    <w:rsid w:val="006E0CF0"/>
    <w:rsid w:val="006E1E49"/>
    <w:rsid w:val="006F128D"/>
    <w:rsid w:val="006F4797"/>
    <w:rsid w:val="006F6C0F"/>
    <w:rsid w:val="0070104D"/>
    <w:rsid w:val="00701CAA"/>
    <w:rsid w:val="00713438"/>
    <w:rsid w:val="007317A8"/>
    <w:rsid w:val="007319E4"/>
    <w:rsid w:val="00735940"/>
    <w:rsid w:val="00737269"/>
    <w:rsid w:val="00740213"/>
    <w:rsid w:val="00740E33"/>
    <w:rsid w:val="00750777"/>
    <w:rsid w:val="00752D54"/>
    <w:rsid w:val="007533CA"/>
    <w:rsid w:val="00754F40"/>
    <w:rsid w:val="007572D6"/>
    <w:rsid w:val="00763679"/>
    <w:rsid w:val="00772171"/>
    <w:rsid w:val="00781351"/>
    <w:rsid w:val="007845A4"/>
    <w:rsid w:val="007A10F8"/>
    <w:rsid w:val="007A2B39"/>
    <w:rsid w:val="007B5701"/>
    <w:rsid w:val="007C4360"/>
    <w:rsid w:val="007C57C4"/>
    <w:rsid w:val="007C588C"/>
    <w:rsid w:val="007C7088"/>
    <w:rsid w:val="007D63F3"/>
    <w:rsid w:val="007D6BD6"/>
    <w:rsid w:val="007E02FB"/>
    <w:rsid w:val="007F37F4"/>
    <w:rsid w:val="008045E9"/>
    <w:rsid w:val="00822CDA"/>
    <w:rsid w:val="0082579F"/>
    <w:rsid w:val="008326DA"/>
    <w:rsid w:val="008520AE"/>
    <w:rsid w:val="00856948"/>
    <w:rsid w:val="0087093A"/>
    <w:rsid w:val="0087348C"/>
    <w:rsid w:val="008738A7"/>
    <w:rsid w:val="008756B3"/>
    <w:rsid w:val="00881FAB"/>
    <w:rsid w:val="008820D1"/>
    <w:rsid w:val="00884289"/>
    <w:rsid w:val="00887C26"/>
    <w:rsid w:val="00891D11"/>
    <w:rsid w:val="00897C6E"/>
    <w:rsid w:val="008A6256"/>
    <w:rsid w:val="008B0AFD"/>
    <w:rsid w:val="008B75AA"/>
    <w:rsid w:val="008C3CA9"/>
    <w:rsid w:val="008C59EE"/>
    <w:rsid w:val="008C635A"/>
    <w:rsid w:val="008C7CD5"/>
    <w:rsid w:val="008D02A5"/>
    <w:rsid w:val="008D23FE"/>
    <w:rsid w:val="008D285A"/>
    <w:rsid w:val="008E6B0A"/>
    <w:rsid w:val="009242D6"/>
    <w:rsid w:val="009273AE"/>
    <w:rsid w:val="00937B31"/>
    <w:rsid w:val="0094182D"/>
    <w:rsid w:val="0094198E"/>
    <w:rsid w:val="009478B9"/>
    <w:rsid w:val="0095555E"/>
    <w:rsid w:val="009600AE"/>
    <w:rsid w:val="00960A22"/>
    <w:rsid w:val="00961D57"/>
    <w:rsid w:val="009636A1"/>
    <w:rsid w:val="00971B18"/>
    <w:rsid w:val="00975F96"/>
    <w:rsid w:val="0098227A"/>
    <w:rsid w:val="0098643E"/>
    <w:rsid w:val="0099019D"/>
    <w:rsid w:val="009A0229"/>
    <w:rsid w:val="009A11C7"/>
    <w:rsid w:val="009B43CC"/>
    <w:rsid w:val="009D30BC"/>
    <w:rsid w:val="009D3D73"/>
    <w:rsid w:val="009D7AC1"/>
    <w:rsid w:val="009E6746"/>
    <w:rsid w:val="00A00E80"/>
    <w:rsid w:val="00A0677B"/>
    <w:rsid w:val="00A1194C"/>
    <w:rsid w:val="00A205DD"/>
    <w:rsid w:val="00A2308A"/>
    <w:rsid w:val="00A30A77"/>
    <w:rsid w:val="00A32764"/>
    <w:rsid w:val="00A32879"/>
    <w:rsid w:val="00A35BE2"/>
    <w:rsid w:val="00A477D4"/>
    <w:rsid w:val="00A50842"/>
    <w:rsid w:val="00A61A8E"/>
    <w:rsid w:val="00A66D43"/>
    <w:rsid w:val="00A71829"/>
    <w:rsid w:val="00A73718"/>
    <w:rsid w:val="00A74207"/>
    <w:rsid w:val="00A8138A"/>
    <w:rsid w:val="00A8142C"/>
    <w:rsid w:val="00A82300"/>
    <w:rsid w:val="00A83E56"/>
    <w:rsid w:val="00A846D0"/>
    <w:rsid w:val="00A93D3E"/>
    <w:rsid w:val="00A96F73"/>
    <w:rsid w:val="00AA062B"/>
    <w:rsid w:val="00AA0CF5"/>
    <w:rsid w:val="00AA186E"/>
    <w:rsid w:val="00AA6087"/>
    <w:rsid w:val="00AA7F57"/>
    <w:rsid w:val="00AB35E8"/>
    <w:rsid w:val="00AC13B3"/>
    <w:rsid w:val="00AC1D7D"/>
    <w:rsid w:val="00AD089C"/>
    <w:rsid w:val="00AF2B02"/>
    <w:rsid w:val="00AF2B16"/>
    <w:rsid w:val="00B01361"/>
    <w:rsid w:val="00B0555A"/>
    <w:rsid w:val="00B064B8"/>
    <w:rsid w:val="00B06ACC"/>
    <w:rsid w:val="00B16C08"/>
    <w:rsid w:val="00B22916"/>
    <w:rsid w:val="00B244ED"/>
    <w:rsid w:val="00B254B4"/>
    <w:rsid w:val="00B339BF"/>
    <w:rsid w:val="00B409E1"/>
    <w:rsid w:val="00B41760"/>
    <w:rsid w:val="00B523B4"/>
    <w:rsid w:val="00B56C74"/>
    <w:rsid w:val="00B57E48"/>
    <w:rsid w:val="00B61BCB"/>
    <w:rsid w:val="00B6228F"/>
    <w:rsid w:val="00B678ED"/>
    <w:rsid w:val="00B72B0A"/>
    <w:rsid w:val="00B75BB2"/>
    <w:rsid w:val="00B76543"/>
    <w:rsid w:val="00B80F7A"/>
    <w:rsid w:val="00B820B1"/>
    <w:rsid w:val="00B93455"/>
    <w:rsid w:val="00B934CD"/>
    <w:rsid w:val="00B97F1C"/>
    <w:rsid w:val="00BA5322"/>
    <w:rsid w:val="00BC6184"/>
    <w:rsid w:val="00BC64D4"/>
    <w:rsid w:val="00BD4DE6"/>
    <w:rsid w:val="00BD53DB"/>
    <w:rsid w:val="00BE65EE"/>
    <w:rsid w:val="00BF37E6"/>
    <w:rsid w:val="00BF403E"/>
    <w:rsid w:val="00BF4337"/>
    <w:rsid w:val="00BF4DA7"/>
    <w:rsid w:val="00C00718"/>
    <w:rsid w:val="00C04570"/>
    <w:rsid w:val="00C10D49"/>
    <w:rsid w:val="00C31AD5"/>
    <w:rsid w:val="00C31E5B"/>
    <w:rsid w:val="00C404AA"/>
    <w:rsid w:val="00C44021"/>
    <w:rsid w:val="00C460B9"/>
    <w:rsid w:val="00C46E4E"/>
    <w:rsid w:val="00C471D8"/>
    <w:rsid w:val="00C510BB"/>
    <w:rsid w:val="00C52681"/>
    <w:rsid w:val="00C546D2"/>
    <w:rsid w:val="00C54D6C"/>
    <w:rsid w:val="00C62E60"/>
    <w:rsid w:val="00C6609D"/>
    <w:rsid w:val="00C67611"/>
    <w:rsid w:val="00C748E0"/>
    <w:rsid w:val="00C8112F"/>
    <w:rsid w:val="00C837FF"/>
    <w:rsid w:val="00C92416"/>
    <w:rsid w:val="00C960E0"/>
    <w:rsid w:val="00CA02F1"/>
    <w:rsid w:val="00CA3BBA"/>
    <w:rsid w:val="00CB1AF2"/>
    <w:rsid w:val="00CB2C88"/>
    <w:rsid w:val="00CB4C97"/>
    <w:rsid w:val="00CB4CC0"/>
    <w:rsid w:val="00CC0A60"/>
    <w:rsid w:val="00CD14E0"/>
    <w:rsid w:val="00CE3204"/>
    <w:rsid w:val="00CE6404"/>
    <w:rsid w:val="00CF17AC"/>
    <w:rsid w:val="00CF4F9B"/>
    <w:rsid w:val="00CF7C56"/>
    <w:rsid w:val="00D00ED7"/>
    <w:rsid w:val="00D0103C"/>
    <w:rsid w:val="00D0166B"/>
    <w:rsid w:val="00D034A7"/>
    <w:rsid w:val="00D07321"/>
    <w:rsid w:val="00D10022"/>
    <w:rsid w:val="00D1301D"/>
    <w:rsid w:val="00D1551C"/>
    <w:rsid w:val="00D23A08"/>
    <w:rsid w:val="00D3526A"/>
    <w:rsid w:val="00D40966"/>
    <w:rsid w:val="00D4346A"/>
    <w:rsid w:val="00D505A0"/>
    <w:rsid w:val="00D52B39"/>
    <w:rsid w:val="00D54803"/>
    <w:rsid w:val="00D603CF"/>
    <w:rsid w:val="00D629BA"/>
    <w:rsid w:val="00D631B4"/>
    <w:rsid w:val="00D676F3"/>
    <w:rsid w:val="00D73D8E"/>
    <w:rsid w:val="00D808B8"/>
    <w:rsid w:val="00D82A17"/>
    <w:rsid w:val="00D93D95"/>
    <w:rsid w:val="00D95BAE"/>
    <w:rsid w:val="00DA1F48"/>
    <w:rsid w:val="00DA6B46"/>
    <w:rsid w:val="00DA7A88"/>
    <w:rsid w:val="00DB0A9C"/>
    <w:rsid w:val="00DB285A"/>
    <w:rsid w:val="00DB34B9"/>
    <w:rsid w:val="00DB5EC1"/>
    <w:rsid w:val="00DC79D4"/>
    <w:rsid w:val="00DE5237"/>
    <w:rsid w:val="00DF495B"/>
    <w:rsid w:val="00DF5493"/>
    <w:rsid w:val="00E159AD"/>
    <w:rsid w:val="00E2392B"/>
    <w:rsid w:val="00E35486"/>
    <w:rsid w:val="00E42FC8"/>
    <w:rsid w:val="00E47DEB"/>
    <w:rsid w:val="00E52E3B"/>
    <w:rsid w:val="00E560F9"/>
    <w:rsid w:val="00E64804"/>
    <w:rsid w:val="00E67BEC"/>
    <w:rsid w:val="00E81E54"/>
    <w:rsid w:val="00E83C2C"/>
    <w:rsid w:val="00E94E51"/>
    <w:rsid w:val="00E965A6"/>
    <w:rsid w:val="00E9678F"/>
    <w:rsid w:val="00EA0609"/>
    <w:rsid w:val="00EA2EF2"/>
    <w:rsid w:val="00EA5A8B"/>
    <w:rsid w:val="00EA777B"/>
    <w:rsid w:val="00EC0A27"/>
    <w:rsid w:val="00EC40DC"/>
    <w:rsid w:val="00EC49B9"/>
    <w:rsid w:val="00EC49BB"/>
    <w:rsid w:val="00EC4CBD"/>
    <w:rsid w:val="00ED1D26"/>
    <w:rsid w:val="00ED1EF8"/>
    <w:rsid w:val="00ED42FD"/>
    <w:rsid w:val="00ED79E5"/>
    <w:rsid w:val="00EF1994"/>
    <w:rsid w:val="00EF38E2"/>
    <w:rsid w:val="00EF789F"/>
    <w:rsid w:val="00F05ECC"/>
    <w:rsid w:val="00F12750"/>
    <w:rsid w:val="00F31923"/>
    <w:rsid w:val="00F4504C"/>
    <w:rsid w:val="00F46881"/>
    <w:rsid w:val="00F4743A"/>
    <w:rsid w:val="00F53BDE"/>
    <w:rsid w:val="00F55566"/>
    <w:rsid w:val="00F622DE"/>
    <w:rsid w:val="00F630FE"/>
    <w:rsid w:val="00F63E35"/>
    <w:rsid w:val="00F64734"/>
    <w:rsid w:val="00F655F4"/>
    <w:rsid w:val="00F67657"/>
    <w:rsid w:val="00F70125"/>
    <w:rsid w:val="00F754E5"/>
    <w:rsid w:val="00F7626B"/>
    <w:rsid w:val="00F77F7E"/>
    <w:rsid w:val="00F868B6"/>
    <w:rsid w:val="00F876F6"/>
    <w:rsid w:val="00FA3872"/>
    <w:rsid w:val="00FA44DC"/>
    <w:rsid w:val="00FA7ADB"/>
    <w:rsid w:val="00FC0A6E"/>
    <w:rsid w:val="00FD1E7D"/>
    <w:rsid w:val="00FD3965"/>
    <w:rsid w:val="00FD66E3"/>
    <w:rsid w:val="00FE3865"/>
    <w:rsid w:val="00FF0A58"/>
    <w:rsid w:val="00FF75C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rules v:ext="edit">
        <o:r id="V:Rule26" type="connector" idref="#AutoShape 125"/>
        <o:r id="V:Rule27" type="connector" idref="#AutoShape 128"/>
        <o:r id="V:Rule28" type="connector" idref="#_x0000_s1070"/>
        <o:r id="V:Rule29" type="connector" idref="#_x0000_s1069"/>
        <o:r id="V:Rule30" type="connector" idref="#_x0000_s1068"/>
        <o:r id="V:Rule31" type="connector" idref="#AutoShape 155"/>
        <o:r id="V:Rule32" type="connector" idref="#Straight Arrow Connector 19"/>
        <o:r id="V:Rule33" type="connector" idref="#AutoShape 129"/>
        <o:r id="V:Rule34" type="connector" idref="#AutoShape 154"/>
        <o:r id="V:Rule35" type="connector" idref="#AutoShape 140"/>
        <o:r id="V:Rule36" type="connector" idref="#AutoShape 163"/>
        <o:r id="V:Rule37" type="connector" idref="#AutoShape 158"/>
        <o:r id="V:Rule38" type="connector" idref="#_x0000_s1064"/>
        <o:r id="V:Rule39" type="connector" idref="#AutoShape 165"/>
        <o:r id="V:Rule40" type="connector" idref="#_x0000_s1062"/>
        <o:r id="V:Rule41" type="connector" idref="#_x0000_s1063"/>
        <o:r id="V:Rule42" type="connector" idref="#AutoShape 164"/>
        <o:r id="V:Rule43" type="connector" idref="#AutoShape 152"/>
        <o:r id="V:Rule44" type="connector" idref="#_x0000_s1067"/>
        <o:r id="V:Rule45" type="connector" idref="#AutoShape 153"/>
        <o:r id="V:Rule46" type="connector" idref="#AutoShape 141"/>
        <o:r id="V:Rule47" type="connector" idref="#AutoShape 149"/>
        <o:r id="V:Rule48" type="connector" idref="#AutoShape 18"/>
        <o:r id="V:Rule49" type="connector" idref="#AutoShape 21"/>
        <o:r id="V:Rule50" type="connector" idref="#AutoShape 148"/>
      </o:rules>
    </o:shapelayout>
  </w:shapeDefaults>
  <w:decimalSymbol w:val="."/>
  <w:listSeparator w:val=","/>
  <w15:docId w15:val="{85A44BC9-6D5D-4E0B-852D-319B76A7F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4E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8796B"/>
    <w:pPr>
      <w:ind w:left="720"/>
      <w:contextualSpacing/>
    </w:pPr>
  </w:style>
  <w:style w:type="paragraph" w:styleId="BalloonText">
    <w:name w:val="Balloon Text"/>
    <w:basedOn w:val="Normal"/>
    <w:link w:val="BalloonTextChar"/>
    <w:uiPriority w:val="99"/>
    <w:semiHidden/>
    <w:unhideWhenUsed/>
    <w:rsid w:val="00E159A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159AD"/>
    <w:rPr>
      <w:rFonts w:ascii="Tahoma" w:hAnsi="Tahoma" w:cs="Tahoma"/>
      <w:sz w:val="16"/>
      <w:szCs w:val="16"/>
    </w:rPr>
  </w:style>
  <w:style w:type="table" w:styleId="TableGrid">
    <w:name w:val="Table Grid"/>
    <w:basedOn w:val="TableNormal"/>
    <w:uiPriority w:val="59"/>
    <w:rsid w:val="00C31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46BF"/>
    <w:pPr>
      <w:tabs>
        <w:tab w:val="center" w:pos="4680"/>
        <w:tab w:val="right" w:pos="9360"/>
      </w:tabs>
    </w:pPr>
  </w:style>
  <w:style w:type="character" w:customStyle="1" w:styleId="HeaderChar">
    <w:name w:val="Header Char"/>
    <w:link w:val="Header"/>
    <w:uiPriority w:val="99"/>
    <w:rsid w:val="005546BF"/>
    <w:rPr>
      <w:sz w:val="22"/>
      <w:szCs w:val="22"/>
    </w:rPr>
  </w:style>
  <w:style w:type="paragraph" w:styleId="Footer">
    <w:name w:val="footer"/>
    <w:basedOn w:val="Normal"/>
    <w:link w:val="FooterChar"/>
    <w:uiPriority w:val="99"/>
    <w:unhideWhenUsed/>
    <w:rsid w:val="005546BF"/>
    <w:pPr>
      <w:tabs>
        <w:tab w:val="center" w:pos="4680"/>
        <w:tab w:val="right" w:pos="9360"/>
      </w:tabs>
    </w:pPr>
  </w:style>
  <w:style w:type="character" w:customStyle="1" w:styleId="FooterChar">
    <w:name w:val="Footer Char"/>
    <w:link w:val="Footer"/>
    <w:uiPriority w:val="99"/>
    <w:rsid w:val="005546BF"/>
    <w:rPr>
      <w:sz w:val="22"/>
      <w:szCs w:val="22"/>
    </w:rPr>
  </w:style>
  <w:style w:type="table" w:customStyle="1" w:styleId="GridTable1Light1">
    <w:name w:val="Grid Table 1 Light1"/>
    <w:basedOn w:val="TableNormal"/>
    <w:uiPriority w:val="46"/>
    <w:rsid w:val="00240605"/>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240605"/>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ListParagraphChar">
    <w:name w:val="List Paragraph Char"/>
    <w:link w:val="ListParagraph"/>
    <w:uiPriority w:val="34"/>
    <w:locked/>
    <w:rsid w:val="00262A6C"/>
    <w:rPr>
      <w:sz w:val="22"/>
      <w:szCs w:val="22"/>
    </w:rPr>
  </w:style>
  <w:style w:type="character" w:styleId="Hyperlink">
    <w:name w:val="Hyperlink"/>
    <w:basedOn w:val="DefaultParagraphFont"/>
    <w:uiPriority w:val="99"/>
    <w:unhideWhenUsed/>
    <w:rsid w:val="00754F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atlm.web.id"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30</Pages>
  <Words>5028</Words>
  <Characters>28664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19</cp:revision>
  <cp:lastPrinted>2014-06-30T05:07:00Z</cp:lastPrinted>
  <dcterms:created xsi:type="dcterms:W3CDTF">2018-09-18T15:59:00Z</dcterms:created>
  <dcterms:modified xsi:type="dcterms:W3CDTF">2019-02-02T08:09:00Z</dcterms:modified>
</cp:coreProperties>
</file>