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BE" w:rsidRPr="0028290C" w:rsidRDefault="009F13BE" w:rsidP="009F13BE">
      <w:pPr>
        <w:spacing w:line="360" w:lineRule="auto"/>
        <w:jc w:val="center"/>
        <w:rPr>
          <w:rFonts w:ascii="Times New Roman" w:hAnsi="Times New Roman"/>
          <w:b/>
          <w:sz w:val="24"/>
          <w:szCs w:val="24"/>
        </w:rPr>
      </w:pPr>
      <w:r w:rsidRPr="0028290C">
        <w:rPr>
          <w:rFonts w:ascii="Times New Roman" w:hAnsi="Times New Roman"/>
          <w:b/>
          <w:sz w:val="24"/>
          <w:szCs w:val="24"/>
        </w:rPr>
        <w:t>BAB II</w:t>
      </w:r>
    </w:p>
    <w:p w:rsidR="009F13BE" w:rsidRPr="0028290C" w:rsidRDefault="009F13BE" w:rsidP="009F13BE">
      <w:pPr>
        <w:spacing w:line="360" w:lineRule="auto"/>
        <w:jc w:val="center"/>
        <w:rPr>
          <w:rFonts w:ascii="Times New Roman" w:hAnsi="Times New Roman"/>
          <w:b/>
          <w:sz w:val="24"/>
          <w:szCs w:val="24"/>
        </w:rPr>
      </w:pPr>
      <w:r w:rsidRPr="0028290C">
        <w:rPr>
          <w:rFonts w:ascii="Times New Roman" w:hAnsi="Times New Roman"/>
          <w:b/>
          <w:sz w:val="24"/>
          <w:szCs w:val="24"/>
        </w:rPr>
        <w:t>TINJAUAN PUSTAKA</w:t>
      </w:r>
    </w:p>
    <w:p w:rsidR="009F13BE" w:rsidRPr="0028290C" w:rsidRDefault="009F13BE" w:rsidP="009F13BE">
      <w:pPr>
        <w:pStyle w:val="ListParagraph"/>
        <w:numPr>
          <w:ilvl w:val="0"/>
          <w:numId w:val="1"/>
        </w:numPr>
        <w:spacing w:after="200" w:line="360" w:lineRule="auto"/>
        <w:jc w:val="both"/>
        <w:rPr>
          <w:rFonts w:ascii="Times New Roman" w:hAnsi="Times New Roman"/>
          <w:b/>
          <w:sz w:val="24"/>
          <w:szCs w:val="24"/>
        </w:rPr>
      </w:pPr>
      <w:r w:rsidRPr="0028290C">
        <w:rPr>
          <w:rFonts w:ascii="Times New Roman" w:hAnsi="Times New Roman"/>
          <w:b/>
          <w:sz w:val="24"/>
          <w:szCs w:val="24"/>
        </w:rPr>
        <w:t>Telaah Pustaka</w:t>
      </w:r>
    </w:p>
    <w:p w:rsidR="009F13BE" w:rsidRPr="0028290C" w:rsidRDefault="009F13BE" w:rsidP="009F13BE">
      <w:pPr>
        <w:pStyle w:val="ListParagraph"/>
        <w:numPr>
          <w:ilvl w:val="0"/>
          <w:numId w:val="2"/>
        </w:numPr>
        <w:spacing w:after="200" w:line="360" w:lineRule="auto"/>
        <w:jc w:val="both"/>
        <w:rPr>
          <w:rFonts w:ascii="Times New Roman" w:hAnsi="Times New Roman"/>
          <w:b/>
          <w:sz w:val="24"/>
          <w:szCs w:val="24"/>
        </w:rPr>
      </w:pPr>
      <w:r w:rsidRPr="0028290C">
        <w:rPr>
          <w:rFonts w:ascii="Times New Roman" w:hAnsi="Times New Roman"/>
          <w:b/>
          <w:sz w:val="24"/>
          <w:szCs w:val="24"/>
          <w:lang w:val="id-ID"/>
        </w:rPr>
        <w:t>Mikroorganisme di</w:t>
      </w:r>
      <w:r w:rsidRPr="0028290C">
        <w:rPr>
          <w:rFonts w:ascii="Times New Roman" w:hAnsi="Times New Roman"/>
          <w:b/>
          <w:sz w:val="24"/>
          <w:szCs w:val="24"/>
        </w:rPr>
        <w:t xml:space="preserve"> Udara</w:t>
      </w:r>
    </w:p>
    <w:p w:rsidR="009F13BE" w:rsidRPr="0028290C" w:rsidRDefault="009F13BE" w:rsidP="009F13BE">
      <w:pPr>
        <w:pStyle w:val="ListParagraph"/>
        <w:spacing w:after="200" w:line="360" w:lineRule="auto"/>
        <w:ind w:left="1080" w:firstLine="621"/>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t xml:space="preserve">Udara merupakan campuran mekanisme dari berbagai macam gas, komposisi normal udara terdiri dari gas nitrogen 78.1% oksigen 20.9% dan karbon dioksida 0.03% sementara selebihnya berupa argon, neon, kripton, xenon helium, dan lain lain. Udara juga mengandung uap air, debu, bakteri, spora dan sisa tumbuh-tumbuhan (Siswanto dan Suryo, 2015). </w:t>
      </w:r>
    </w:p>
    <w:p w:rsidR="009F13BE" w:rsidRPr="0028290C" w:rsidRDefault="009F13BE" w:rsidP="009F13BE">
      <w:pPr>
        <w:pStyle w:val="ListParagraph"/>
        <w:spacing w:after="200" w:line="360" w:lineRule="auto"/>
        <w:ind w:left="1080" w:firstLine="621"/>
        <w:jc w:val="both"/>
        <w:rPr>
          <w:rFonts w:ascii="Times New Roman" w:hAnsi="Times New Roman"/>
          <w:sz w:val="24"/>
          <w:szCs w:val="24"/>
          <w:lang w:val="id-ID"/>
        </w:rPr>
      </w:pPr>
      <w:r w:rsidRPr="00247549">
        <w:rPr>
          <w:rFonts w:ascii="Times New Roman" w:hAnsi="Times New Roman"/>
          <w:sz w:val="24"/>
          <w:szCs w:val="24"/>
          <w:lang w:val="id-ID"/>
        </w:rPr>
        <w:t>Kelompok mikroorganisme yang paling banyak tersebar di udara bebas adalah bakteri,</w:t>
      </w:r>
      <w:r>
        <w:rPr>
          <w:rFonts w:ascii="Times New Roman" w:hAnsi="Times New Roman"/>
          <w:sz w:val="24"/>
          <w:szCs w:val="24"/>
          <w:lang w:val="id-ID"/>
        </w:rPr>
        <w:t xml:space="preserve"> spora </w:t>
      </w:r>
      <w:r w:rsidRPr="00247549">
        <w:rPr>
          <w:rFonts w:ascii="Times New Roman" w:hAnsi="Times New Roman"/>
          <w:sz w:val="24"/>
          <w:szCs w:val="24"/>
          <w:lang w:val="id-ID"/>
        </w:rPr>
        <w:t>jamur dan juga mikroalga.</w:t>
      </w:r>
      <w:r>
        <w:rPr>
          <w:rFonts w:ascii="Times New Roman" w:hAnsi="Times New Roman"/>
          <w:sz w:val="24"/>
          <w:szCs w:val="24"/>
          <w:lang w:val="id-ID"/>
        </w:rPr>
        <w:t xml:space="preserve"> </w:t>
      </w:r>
      <w:r w:rsidRPr="00247549">
        <w:rPr>
          <w:rFonts w:ascii="Times New Roman" w:hAnsi="Times New Roman"/>
          <w:sz w:val="24"/>
          <w:szCs w:val="24"/>
          <w:lang w:val="id-ID"/>
        </w:rPr>
        <w:t>Belum ada mikroorganisme yang habitat aslinya di udara.</w:t>
      </w:r>
      <w:r>
        <w:rPr>
          <w:rFonts w:ascii="Times New Roman" w:hAnsi="Times New Roman"/>
          <w:sz w:val="24"/>
          <w:szCs w:val="24"/>
          <w:lang w:val="id-ID"/>
        </w:rPr>
        <w:t xml:space="preserve"> </w:t>
      </w:r>
      <w:r w:rsidRPr="00247549">
        <w:rPr>
          <w:rFonts w:ascii="Times New Roman" w:hAnsi="Times New Roman"/>
          <w:sz w:val="24"/>
          <w:szCs w:val="24"/>
          <w:lang w:val="id-ID"/>
        </w:rPr>
        <w:t>Mereka terdapat dalam jumlah yang relatif kecil bila dibandingkan dengan di air atau di tanah.</w:t>
      </w:r>
      <w:r>
        <w:rPr>
          <w:rFonts w:ascii="Times New Roman" w:hAnsi="Times New Roman"/>
          <w:sz w:val="24"/>
          <w:szCs w:val="24"/>
          <w:lang w:val="id-ID"/>
        </w:rPr>
        <w:t xml:space="preserve"> </w:t>
      </w:r>
      <w:r w:rsidRPr="00247549">
        <w:rPr>
          <w:rFonts w:ascii="Times New Roman" w:hAnsi="Times New Roman"/>
          <w:sz w:val="24"/>
          <w:szCs w:val="24"/>
          <w:lang w:val="id-ID"/>
        </w:rPr>
        <w:t>Mikroorganisme udara dapat dipelajari dalam dua bagian, yaitu mikroorganisme udara di luar ruangan dan mikroorganisme udara di dalam ruangan.Mikroorganisme paling banyak ditemukan di dalam ruangan (Waluyo, 2013).</w:t>
      </w:r>
    </w:p>
    <w:p w:rsidR="009F13BE" w:rsidRPr="0028290C" w:rsidRDefault="009F13BE" w:rsidP="009F13BE">
      <w:pPr>
        <w:pStyle w:val="ListParagraph"/>
        <w:spacing w:after="200" w:line="360" w:lineRule="auto"/>
        <w:ind w:left="1080" w:firstLine="621"/>
        <w:jc w:val="both"/>
        <w:rPr>
          <w:rFonts w:ascii="Times New Roman" w:hAnsi="Times New Roman"/>
          <w:sz w:val="24"/>
          <w:szCs w:val="24"/>
          <w:lang w:val="id-ID"/>
        </w:rPr>
      </w:pPr>
      <w:r w:rsidRPr="0028290C">
        <w:rPr>
          <w:rFonts w:ascii="Times New Roman" w:hAnsi="Times New Roman"/>
          <w:sz w:val="24"/>
          <w:szCs w:val="24"/>
          <w:lang w:val="id-ID" w:eastAsia="ko-KR"/>
        </w:rPr>
        <w:t>Sumber pencemaran udara di dalam ruangan berhubungan dengan bangunan itu sendiri seperti perlengkapan dalam ruangan, kondisi bangunan, suhu, kelembaban, pertukaran udara serta hal-hal yang berhubungan dengan perilaku orang-orang yang berada di dalam ruangan, misalnya merokok, serta pencemaran oleh mikroorganisme di udara  (Stetzenbach, 2004).</w:t>
      </w:r>
    </w:p>
    <w:p w:rsidR="009F13BE" w:rsidRPr="0028290C" w:rsidRDefault="009F13BE" w:rsidP="009F13BE">
      <w:pPr>
        <w:pStyle w:val="ListParagraph"/>
        <w:numPr>
          <w:ilvl w:val="0"/>
          <w:numId w:val="2"/>
        </w:numPr>
        <w:spacing w:after="200" w:line="360" w:lineRule="auto"/>
        <w:jc w:val="both"/>
        <w:rPr>
          <w:rFonts w:ascii="Times New Roman" w:hAnsi="Times New Roman"/>
          <w:sz w:val="23"/>
          <w:szCs w:val="23"/>
          <w:lang w:val="id-ID" w:eastAsia="ko-KR"/>
        </w:rPr>
      </w:pPr>
      <w:r w:rsidRPr="0028290C">
        <w:rPr>
          <w:rFonts w:ascii="Times New Roman" w:hAnsi="Times New Roman"/>
          <w:b/>
          <w:sz w:val="24"/>
          <w:szCs w:val="24"/>
          <w:lang w:val="id-ID"/>
        </w:rPr>
        <w:t>Bakteri yang Mencemari Udara</w:t>
      </w:r>
    </w:p>
    <w:p w:rsidR="009F13BE" w:rsidRPr="0028290C" w:rsidRDefault="009F13BE" w:rsidP="009F13BE">
      <w:pPr>
        <w:pStyle w:val="ListParagraph"/>
        <w:spacing w:line="360" w:lineRule="auto"/>
        <w:ind w:left="1080" w:firstLine="621"/>
        <w:jc w:val="both"/>
        <w:rPr>
          <w:rFonts w:ascii="Times New Roman" w:hAnsi="Times New Roman"/>
          <w:sz w:val="24"/>
          <w:szCs w:val="24"/>
          <w:lang w:val="id-ID"/>
        </w:rPr>
      </w:pPr>
      <w:proofErr w:type="gramStart"/>
      <w:r w:rsidRPr="0028290C">
        <w:rPr>
          <w:rFonts w:ascii="Times New Roman" w:hAnsi="Times New Roman"/>
          <w:sz w:val="24"/>
          <w:szCs w:val="24"/>
        </w:rPr>
        <w:t>Udara tidak mengandung komponen nutrisi yang penting untuk bakteri, adanya bakteri udara kemungkinan terbawa oleh debu, tetesan uap air kering ataupun terhembus oleh tiupan angin.</w:t>
      </w:r>
      <w:proofErr w:type="gramEnd"/>
      <w:r w:rsidRPr="0028290C">
        <w:rPr>
          <w:rFonts w:ascii="Times New Roman" w:hAnsi="Times New Roman"/>
          <w:sz w:val="24"/>
          <w:szCs w:val="24"/>
        </w:rPr>
        <w:t xml:space="preserve"> Bakteri yang berasal dari udara biasanya </w:t>
      </w:r>
      <w:proofErr w:type="gramStart"/>
      <w:r w:rsidRPr="0028290C">
        <w:rPr>
          <w:rFonts w:ascii="Times New Roman" w:hAnsi="Times New Roman"/>
          <w:sz w:val="24"/>
          <w:szCs w:val="24"/>
        </w:rPr>
        <w:t>akan</w:t>
      </w:r>
      <w:proofErr w:type="gramEnd"/>
      <w:r w:rsidRPr="0028290C">
        <w:rPr>
          <w:rFonts w:ascii="Times New Roman" w:hAnsi="Times New Roman"/>
          <w:sz w:val="24"/>
          <w:szCs w:val="24"/>
        </w:rPr>
        <w:t xml:space="preserve"> menempel pada permukaan tanah, lantai, maupun ruangan. </w:t>
      </w:r>
      <w:proofErr w:type="gramStart"/>
      <w:r w:rsidRPr="0028290C">
        <w:rPr>
          <w:rFonts w:ascii="Times New Roman" w:hAnsi="Times New Roman"/>
          <w:sz w:val="24"/>
          <w:szCs w:val="24"/>
        </w:rPr>
        <w:t xml:space="preserve">Bakteri yang berasal dari udara terutama yang mengakibatkan infeksi di rumah sakit misalnya </w:t>
      </w:r>
      <w:r w:rsidRPr="0028290C">
        <w:rPr>
          <w:rFonts w:ascii="Times New Roman" w:hAnsi="Times New Roman"/>
          <w:i/>
          <w:iCs/>
          <w:sz w:val="24"/>
          <w:szCs w:val="24"/>
        </w:rPr>
        <w:t xml:space="preserve">Bacillus sp., </w:t>
      </w:r>
      <w:r w:rsidRPr="0028290C">
        <w:rPr>
          <w:rFonts w:ascii="Times New Roman" w:hAnsi="Times New Roman"/>
          <w:i/>
          <w:iCs/>
          <w:sz w:val="24"/>
          <w:szCs w:val="24"/>
        </w:rPr>
        <w:lastRenderedPageBreak/>
        <w:t xml:space="preserve">Staphylococcus sp., Streptococcus sp., Pneumococcus sp., Coliform, </w:t>
      </w:r>
      <w:r w:rsidRPr="0028290C">
        <w:rPr>
          <w:rFonts w:ascii="Times New Roman" w:hAnsi="Times New Roman"/>
          <w:sz w:val="24"/>
          <w:szCs w:val="24"/>
        </w:rPr>
        <w:t xml:space="preserve">dan </w:t>
      </w:r>
      <w:r w:rsidRPr="0028290C">
        <w:rPr>
          <w:rFonts w:ascii="Times New Roman" w:hAnsi="Times New Roman"/>
          <w:i/>
          <w:iCs/>
          <w:sz w:val="24"/>
          <w:szCs w:val="24"/>
        </w:rPr>
        <w:t xml:space="preserve">Clostridium sp. </w:t>
      </w:r>
      <w:r w:rsidRPr="0028290C">
        <w:rPr>
          <w:rFonts w:ascii="Times New Roman" w:hAnsi="Times New Roman"/>
          <w:sz w:val="24"/>
          <w:szCs w:val="24"/>
        </w:rPr>
        <w:t>(Waluyo, 2007).</w:t>
      </w:r>
      <w:proofErr w:type="gramEnd"/>
    </w:p>
    <w:p w:rsidR="009F13BE" w:rsidRPr="0028290C" w:rsidRDefault="009F13BE" w:rsidP="009F13BE">
      <w:pPr>
        <w:pStyle w:val="ListParagraph"/>
        <w:spacing w:line="360" w:lineRule="auto"/>
        <w:ind w:left="1080" w:firstLine="621"/>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t>Tipe dari beberapa bakteri yang banyak ditemukan di dalam ruang, antara lain (Burge,2001) :</w:t>
      </w:r>
    </w:p>
    <w:p w:rsidR="009F13BE" w:rsidRPr="0028290C" w:rsidRDefault="009F13BE" w:rsidP="009F13BE">
      <w:pPr>
        <w:pStyle w:val="ListParagraph"/>
        <w:numPr>
          <w:ilvl w:val="0"/>
          <w:numId w:val="8"/>
        </w:numPr>
        <w:spacing w:line="360" w:lineRule="auto"/>
        <w:jc w:val="both"/>
        <w:rPr>
          <w:rFonts w:ascii="Times New Roman" w:hAnsi="Times New Roman"/>
          <w:color w:val="000000"/>
          <w:sz w:val="24"/>
          <w:szCs w:val="24"/>
          <w:lang w:val="id-ID" w:eastAsia="ko-KR"/>
        </w:rPr>
      </w:pPr>
      <w:r w:rsidRPr="0028290C">
        <w:rPr>
          <w:rFonts w:ascii="Times New Roman" w:hAnsi="Times New Roman"/>
          <w:i/>
          <w:iCs/>
          <w:color w:val="000000"/>
          <w:sz w:val="24"/>
          <w:szCs w:val="24"/>
          <w:lang w:val="id-ID" w:eastAsia="ko-KR"/>
        </w:rPr>
        <w:t>Micrococcus sp.</w:t>
      </w:r>
    </w:p>
    <w:p w:rsidR="009F13BE" w:rsidRPr="0028290C" w:rsidRDefault="009F13BE" w:rsidP="009F13BE">
      <w:pPr>
        <w:pStyle w:val="ListParagraph"/>
        <w:spacing w:line="360" w:lineRule="auto"/>
        <w:ind w:left="2061" w:firstLine="774"/>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t xml:space="preserve">Spesies bakteri ini terdapat pada kulit tubuh manasia. Bakteri ini ditemukan pada area dengan okupansi tinggi atau pada area dengan ventilasi yang tidak baik. </w:t>
      </w:r>
      <w:r w:rsidRPr="0028290C">
        <w:rPr>
          <w:rFonts w:ascii="Times New Roman" w:hAnsi="Times New Roman"/>
          <w:i/>
          <w:iCs/>
          <w:color w:val="000000"/>
          <w:sz w:val="24"/>
          <w:szCs w:val="24"/>
          <w:lang w:val="id-ID" w:eastAsia="ko-KR"/>
        </w:rPr>
        <w:t xml:space="preserve">Micrococcus </w:t>
      </w:r>
      <w:r w:rsidRPr="0028290C">
        <w:rPr>
          <w:rFonts w:ascii="Times New Roman" w:hAnsi="Times New Roman"/>
          <w:color w:val="000000"/>
          <w:sz w:val="24"/>
          <w:szCs w:val="24"/>
          <w:lang w:val="id-ID" w:eastAsia="ko-KR"/>
        </w:rPr>
        <w:t>adalah jenis bakteri yang tidak berbahaya. Dalam keadaan normal, bakteri ini dapat dibasmi dengan sistem ventilasi yang baik dan proses pembersihan dengan penyedot debu atau sejenisnya.</w:t>
      </w:r>
    </w:p>
    <w:p w:rsidR="009F13BE" w:rsidRPr="0028290C" w:rsidRDefault="009F13BE" w:rsidP="009F13BE">
      <w:pPr>
        <w:pStyle w:val="ListParagraph"/>
        <w:numPr>
          <w:ilvl w:val="0"/>
          <w:numId w:val="8"/>
        </w:numPr>
        <w:spacing w:line="360" w:lineRule="auto"/>
        <w:jc w:val="both"/>
        <w:rPr>
          <w:rFonts w:ascii="Times New Roman" w:hAnsi="Times New Roman"/>
          <w:color w:val="000000"/>
          <w:sz w:val="24"/>
          <w:szCs w:val="24"/>
          <w:lang w:val="id-ID" w:eastAsia="ko-KR"/>
        </w:rPr>
      </w:pPr>
      <w:r w:rsidRPr="0028290C">
        <w:rPr>
          <w:rFonts w:ascii="Times New Roman" w:hAnsi="Times New Roman"/>
          <w:i/>
          <w:iCs/>
          <w:color w:val="000000"/>
          <w:sz w:val="24"/>
          <w:szCs w:val="24"/>
          <w:lang w:val="id-ID" w:eastAsia="ko-KR"/>
        </w:rPr>
        <w:t xml:space="preserve">Bacillus sp. </w:t>
      </w:r>
    </w:p>
    <w:p w:rsidR="009F13BE" w:rsidRPr="0028290C" w:rsidRDefault="009F13BE" w:rsidP="009F13BE">
      <w:pPr>
        <w:pStyle w:val="ListParagraph"/>
        <w:spacing w:line="360" w:lineRule="auto"/>
        <w:ind w:left="2061" w:firstLine="774"/>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t xml:space="preserve">Bakteri yang tidak berbahaya ini umumnya diasosiasikan dengan tanah dan debu. Keadaan temperatur dan kadar air yang tepat pada permukaan debu dan kertas media yang baik bagi pertumbuhan bakteri ini. </w:t>
      </w:r>
    </w:p>
    <w:p w:rsidR="009F13BE" w:rsidRPr="0028290C" w:rsidRDefault="009F13BE" w:rsidP="009F13BE">
      <w:pPr>
        <w:pStyle w:val="ListParagraph"/>
        <w:numPr>
          <w:ilvl w:val="0"/>
          <w:numId w:val="8"/>
        </w:numPr>
        <w:autoSpaceDE w:val="0"/>
        <w:autoSpaceDN w:val="0"/>
        <w:adjustRightInd w:val="0"/>
        <w:spacing w:line="360" w:lineRule="auto"/>
        <w:jc w:val="both"/>
        <w:rPr>
          <w:rFonts w:ascii="Times New Roman" w:hAnsi="Times New Roman"/>
          <w:color w:val="000000"/>
          <w:sz w:val="24"/>
          <w:szCs w:val="24"/>
          <w:lang w:val="id-ID" w:eastAsia="ko-KR"/>
        </w:rPr>
      </w:pPr>
      <w:r w:rsidRPr="0028290C">
        <w:rPr>
          <w:rFonts w:ascii="Times New Roman" w:hAnsi="Times New Roman"/>
          <w:i/>
          <w:iCs/>
          <w:color w:val="000000"/>
          <w:sz w:val="24"/>
          <w:szCs w:val="24"/>
          <w:lang w:val="id-ID" w:eastAsia="ko-KR"/>
        </w:rPr>
        <w:t xml:space="preserve">Staphylococcus sp. </w:t>
      </w:r>
    </w:p>
    <w:p w:rsidR="009F13BE" w:rsidRPr="0028290C" w:rsidRDefault="009F13BE" w:rsidP="009F13BE">
      <w:pPr>
        <w:pStyle w:val="ListParagraph"/>
        <w:autoSpaceDE w:val="0"/>
        <w:autoSpaceDN w:val="0"/>
        <w:adjustRightInd w:val="0"/>
        <w:spacing w:line="360" w:lineRule="auto"/>
        <w:ind w:left="2061" w:firstLine="774"/>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t xml:space="preserve">Staphylococcus juga terdapat pada permukaan kulit tubuh manusia. Diantaranya spesies Staphylococcus yang paling umum terdapat di dalam ruang adalah </w:t>
      </w:r>
      <w:r w:rsidRPr="0028290C">
        <w:rPr>
          <w:rFonts w:ascii="Times New Roman" w:hAnsi="Times New Roman"/>
          <w:i/>
          <w:iCs/>
          <w:color w:val="000000"/>
          <w:sz w:val="24"/>
          <w:szCs w:val="24"/>
          <w:lang w:val="id-ID" w:eastAsia="ko-KR"/>
        </w:rPr>
        <w:t>staphylococcus aureus</w:t>
      </w:r>
      <w:r w:rsidRPr="0028290C">
        <w:rPr>
          <w:rFonts w:ascii="Times New Roman" w:hAnsi="Times New Roman"/>
          <w:color w:val="000000"/>
          <w:sz w:val="24"/>
          <w:szCs w:val="24"/>
          <w:lang w:val="id-ID" w:eastAsia="ko-KR"/>
        </w:rPr>
        <w:t xml:space="preserve">, yaitu patogen yang penting dalam lingkungan rumah sakit karena mempunyai kemampuan memecah sel darah merah. </w:t>
      </w:r>
    </w:p>
    <w:p w:rsidR="009F13BE" w:rsidRPr="0028290C" w:rsidRDefault="009F13BE" w:rsidP="009F13BE">
      <w:pPr>
        <w:pStyle w:val="ListParagraph"/>
        <w:numPr>
          <w:ilvl w:val="0"/>
          <w:numId w:val="8"/>
        </w:numPr>
        <w:autoSpaceDE w:val="0"/>
        <w:autoSpaceDN w:val="0"/>
        <w:adjustRightInd w:val="0"/>
        <w:spacing w:line="360" w:lineRule="auto"/>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t xml:space="preserve">Batang gram-positif </w:t>
      </w:r>
    </w:p>
    <w:p w:rsidR="009F13BE" w:rsidRPr="0028290C" w:rsidRDefault="009F13BE" w:rsidP="009F13BE">
      <w:pPr>
        <w:pStyle w:val="ListParagraph"/>
        <w:autoSpaceDE w:val="0"/>
        <w:autoSpaceDN w:val="0"/>
        <w:adjustRightInd w:val="0"/>
        <w:spacing w:line="360" w:lineRule="auto"/>
        <w:ind w:left="2061" w:firstLine="774"/>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t xml:space="preserve">Batang gram-positif merupakan tipe bakteri yang juga diasosiasik dengan tanah dan debu. Meskipun tergolong jenis patogen yang tidak berbahaya, bakteri ini tumbuh di area yang basah dan lembab seperti pada karpet, dinding dan perabot. Bakteri ini dapat dihilangkan dengan cara pembersihan dan ventilasi yang memadai. </w:t>
      </w:r>
    </w:p>
    <w:p w:rsidR="009F13BE" w:rsidRPr="0028290C" w:rsidRDefault="009F13BE" w:rsidP="009F13BE">
      <w:pPr>
        <w:pStyle w:val="ListParagraph"/>
        <w:numPr>
          <w:ilvl w:val="0"/>
          <w:numId w:val="8"/>
        </w:numPr>
        <w:autoSpaceDE w:val="0"/>
        <w:autoSpaceDN w:val="0"/>
        <w:adjustRightInd w:val="0"/>
        <w:spacing w:line="360" w:lineRule="auto"/>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lastRenderedPageBreak/>
        <w:t>Batang gram-negatif</w:t>
      </w:r>
    </w:p>
    <w:p w:rsidR="009F13BE" w:rsidRPr="0028290C" w:rsidRDefault="009F13BE" w:rsidP="009F13BE">
      <w:pPr>
        <w:pStyle w:val="ListParagraph"/>
        <w:autoSpaceDE w:val="0"/>
        <w:autoSpaceDN w:val="0"/>
        <w:adjustRightInd w:val="0"/>
        <w:spacing w:line="360" w:lineRule="auto"/>
        <w:ind w:left="2061" w:firstLine="774"/>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t xml:space="preserve">Mikroorganisme ini jarang ditemui di lingkungan dalam ruang. Keberadaan mikroorganisme ini terkait dengan bioaerosol dari air yang terkontaminasi, misalnya pada tumpahan air pembuangan, banjir dan atau sistem </w:t>
      </w:r>
      <w:r w:rsidRPr="0028290C">
        <w:rPr>
          <w:rFonts w:ascii="Times New Roman" w:hAnsi="Times New Roman"/>
          <w:i/>
          <w:iCs/>
          <w:color w:val="000000"/>
          <w:sz w:val="24"/>
          <w:szCs w:val="24"/>
          <w:lang w:val="id-ID" w:eastAsia="ko-KR"/>
        </w:rPr>
        <w:t xml:space="preserve">Air Handling Unit </w:t>
      </w:r>
      <w:r w:rsidRPr="0028290C">
        <w:rPr>
          <w:rFonts w:ascii="Times New Roman" w:hAnsi="Times New Roman"/>
          <w:color w:val="000000"/>
          <w:sz w:val="24"/>
          <w:szCs w:val="24"/>
          <w:lang w:val="id-ID" w:eastAsia="ko-KR"/>
        </w:rPr>
        <w:t xml:space="preserve">(AHU) yang meningkat. </w:t>
      </w:r>
      <w:proofErr w:type="gramStart"/>
      <w:r w:rsidRPr="0028290C">
        <w:rPr>
          <w:rFonts w:ascii="Times New Roman" w:hAnsi="Times New Roman"/>
          <w:sz w:val="24"/>
          <w:szCs w:val="24"/>
        </w:rPr>
        <w:t>Beberapa bakteri gram-negatif dapat menyebabkan demam.Pertumbuhan bakteri ini dapat memicu gejala seperti pneumonia akut.</w:t>
      </w:r>
      <w:proofErr w:type="gramEnd"/>
      <w:r w:rsidRPr="0028290C">
        <w:rPr>
          <w:rFonts w:ascii="Times New Roman" w:hAnsi="Times New Roman"/>
          <w:sz w:val="24"/>
          <w:szCs w:val="24"/>
        </w:rPr>
        <w:t xml:space="preserve"> Pembersihan dengan desinfektan merupakan </w:t>
      </w:r>
      <w:proofErr w:type="gramStart"/>
      <w:r w:rsidRPr="0028290C">
        <w:rPr>
          <w:rFonts w:ascii="Times New Roman" w:hAnsi="Times New Roman"/>
          <w:sz w:val="24"/>
          <w:szCs w:val="24"/>
        </w:rPr>
        <w:t>cara</w:t>
      </w:r>
      <w:proofErr w:type="gramEnd"/>
      <w:r w:rsidRPr="0028290C">
        <w:rPr>
          <w:rFonts w:ascii="Times New Roman" w:hAnsi="Times New Roman"/>
          <w:sz w:val="24"/>
          <w:szCs w:val="24"/>
        </w:rPr>
        <w:t xml:space="preserve"> paling mudah untuk membunuh bakteri jenis ini.</w:t>
      </w:r>
    </w:p>
    <w:p w:rsidR="009F13BE" w:rsidRPr="0028290C" w:rsidRDefault="009F13BE" w:rsidP="009F13BE">
      <w:pPr>
        <w:pStyle w:val="ListParagraph"/>
        <w:numPr>
          <w:ilvl w:val="0"/>
          <w:numId w:val="2"/>
        </w:numPr>
        <w:spacing w:after="200" w:line="360" w:lineRule="auto"/>
        <w:jc w:val="both"/>
        <w:rPr>
          <w:rFonts w:ascii="Times New Roman" w:hAnsi="Times New Roman"/>
          <w:b/>
          <w:sz w:val="24"/>
          <w:szCs w:val="24"/>
        </w:rPr>
      </w:pPr>
      <w:r w:rsidRPr="0028290C">
        <w:rPr>
          <w:rFonts w:ascii="Times New Roman" w:hAnsi="Times New Roman"/>
          <w:b/>
          <w:sz w:val="24"/>
          <w:szCs w:val="24"/>
        </w:rPr>
        <w:t>Sterilisasi</w:t>
      </w:r>
    </w:p>
    <w:p w:rsidR="009F13BE" w:rsidRPr="0028290C" w:rsidRDefault="009F13BE" w:rsidP="009F13BE">
      <w:pPr>
        <w:pStyle w:val="ListParagraph"/>
        <w:spacing w:line="360" w:lineRule="auto"/>
        <w:ind w:left="1080" w:firstLine="621"/>
        <w:jc w:val="both"/>
        <w:rPr>
          <w:rFonts w:ascii="Times New Roman" w:hAnsi="Times New Roman"/>
          <w:sz w:val="24"/>
          <w:szCs w:val="24"/>
        </w:rPr>
      </w:pPr>
      <w:proofErr w:type="gramStart"/>
      <w:r w:rsidRPr="0028290C">
        <w:rPr>
          <w:rFonts w:ascii="Times New Roman" w:hAnsi="Times New Roman"/>
          <w:sz w:val="24"/>
          <w:szCs w:val="24"/>
        </w:rPr>
        <w:t>Steriliasi memiliki arti bebas dari kehidupan apapun.Sterilisasi dapat dicapai dengan penyaringan (untuk cairan atau udara) atau melalui bantuan zat pembunuh mikroorganisme.</w:t>
      </w:r>
      <w:proofErr w:type="gramEnd"/>
      <w:r w:rsidRPr="0028290C">
        <w:rPr>
          <w:rFonts w:ascii="Times New Roman" w:hAnsi="Times New Roman"/>
          <w:sz w:val="24"/>
          <w:szCs w:val="24"/>
        </w:rPr>
        <w:t xml:space="preserve"> Karena kriteria kematian bagi mikroorganisme ialah ketidakmampuan untuk bereproduksi bahan steril dapat megandung sel-sel mikroorganisme utuh yang masih bermetabolisme (Jawetz, </w:t>
      </w:r>
      <w:proofErr w:type="gramStart"/>
      <w:r w:rsidRPr="0028290C">
        <w:rPr>
          <w:rFonts w:ascii="Times New Roman" w:hAnsi="Times New Roman"/>
          <w:sz w:val="24"/>
          <w:szCs w:val="24"/>
        </w:rPr>
        <w:t>dkk.,</w:t>
      </w:r>
      <w:proofErr w:type="gramEnd"/>
      <w:r w:rsidRPr="0028290C">
        <w:rPr>
          <w:rFonts w:ascii="Times New Roman" w:hAnsi="Times New Roman"/>
          <w:sz w:val="24"/>
          <w:szCs w:val="24"/>
        </w:rPr>
        <w:t xml:space="preserve"> 2008).</w:t>
      </w:r>
    </w:p>
    <w:p w:rsidR="009F13BE" w:rsidRPr="0028290C" w:rsidRDefault="009F13BE" w:rsidP="009F13BE">
      <w:pPr>
        <w:pStyle w:val="ListParagraph"/>
        <w:spacing w:line="360" w:lineRule="auto"/>
        <w:ind w:left="1080" w:firstLine="621"/>
        <w:jc w:val="both"/>
        <w:rPr>
          <w:rFonts w:ascii="Times New Roman" w:hAnsi="Times New Roman"/>
          <w:sz w:val="24"/>
          <w:szCs w:val="24"/>
        </w:rPr>
      </w:pPr>
      <w:r w:rsidRPr="0028290C">
        <w:rPr>
          <w:rFonts w:ascii="Times New Roman" w:hAnsi="Times New Roman"/>
          <w:sz w:val="24"/>
          <w:szCs w:val="24"/>
        </w:rPr>
        <w:t>Sterilisasi adalah proses secara kimia atau fisika yang digunakan untuk membunuh semua bentuk kehidupan mikroorganisme dan menghilangkan pencemaran oleh jasad renik baik hidup ataupun mati. Tujuan utama pengendalian mikroorganisme antara laian mencegah penyebaran penyakit dan infeksi, membasmi mikroorganisme yang sering sebagai bakteri kontaminan, mencegah pembusukan dan perusakan bahan oleh mikroorganisme (Boleng</w:t>
      </w:r>
      <w:proofErr w:type="gramStart"/>
      <w:r w:rsidRPr="0028290C">
        <w:rPr>
          <w:rFonts w:ascii="Times New Roman" w:hAnsi="Times New Roman"/>
          <w:sz w:val="24"/>
          <w:szCs w:val="24"/>
        </w:rPr>
        <w:t>,2015</w:t>
      </w:r>
      <w:proofErr w:type="gramEnd"/>
      <w:r w:rsidRPr="0028290C">
        <w:rPr>
          <w:rFonts w:ascii="Times New Roman" w:hAnsi="Times New Roman"/>
          <w:sz w:val="24"/>
          <w:szCs w:val="24"/>
        </w:rPr>
        <w:t>).</w:t>
      </w:r>
    </w:p>
    <w:p w:rsidR="009F13BE" w:rsidRPr="0028290C" w:rsidRDefault="009F13BE" w:rsidP="009F13BE">
      <w:pPr>
        <w:pStyle w:val="ListParagraph"/>
        <w:spacing w:line="360" w:lineRule="auto"/>
        <w:ind w:left="1080" w:firstLine="621"/>
        <w:jc w:val="both"/>
        <w:rPr>
          <w:rFonts w:ascii="Times New Roman" w:hAnsi="Times New Roman"/>
          <w:sz w:val="24"/>
          <w:szCs w:val="24"/>
        </w:rPr>
      </w:pPr>
      <w:proofErr w:type="gramStart"/>
      <w:r w:rsidRPr="0028290C">
        <w:rPr>
          <w:rFonts w:ascii="Times New Roman" w:hAnsi="Times New Roman"/>
          <w:sz w:val="24"/>
          <w:szCs w:val="24"/>
        </w:rPr>
        <w:t>Metode sterilisasi dibagi menjadi dua, yaitu metode fisik dan metode kimia.Metode sterilisasi kimia dilakukan dengan menggunakan bahan-bahan kimia.</w:t>
      </w:r>
      <w:proofErr w:type="gramEnd"/>
      <w:r w:rsidRPr="0028290C">
        <w:rPr>
          <w:rFonts w:ascii="Times New Roman" w:hAnsi="Times New Roman"/>
          <w:sz w:val="24"/>
          <w:szCs w:val="24"/>
        </w:rPr>
        <w:t xml:space="preserve"> Sedangkan metode sterilisasi fisik dapat dilakukan dengan </w:t>
      </w:r>
      <w:proofErr w:type="gramStart"/>
      <w:r w:rsidRPr="0028290C">
        <w:rPr>
          <w:rFonts w:ascii="Times New Roman" w:hAnsi="Times New Roman"/>
          <w:sz w:val="24"/>
          <w:szCs w:val="24"/>
        </w:rPr>
        <w:t>cara</w:t>
      </w:r>
      <w:proofErr w:type="gramEnd"/>
      <w:r w:rsidRPr="0028290C">
        <w:rPr>
          <w:rFonts w:ascii="Times New Roman" w:hAnsi="Times New Roman"/>
          <w:sz w:val="24"/>
          <w:szCs w:val="24"/>
        </w:rPr>
        <w:t xml:space="preserve"> panans, radiasi dan filtrasi. </w:t>
      </w:r>
    </w:p>
    <w:p w:rsidR="009F13BE" w:rsidRPr="0028290C" w:rsidRDefault="009F13BE" w:rsidP="009F13BE">
      <w:pPr>
        <w:pStyle w:val="ListParagraph"/>
        <w:numPr>
          <w:ilvl w:val="0"/>
          <w:numId w:val="5"/>
        </w:numPr>
        <w:spacing w:after="200" w:line="360" w:lineRule="auto"/>
        <w:jc w:val="both"/>
        <w:rPr>
          <w:rFonts w:ascii="Times New Roman" w:hAnsi="Times New Roman"/>
          <w:sz w:val="24"/>
          <w:szCs w:val="24"/>
        </w:rPr>
      </w:pPr>
      <w:r w:rsidRPr="0028290C">
        <w:rPr>
          <w:rFonts w:ascii="Times New Roman" w:hAnsi="Times New Roman"/>
          <w:sz w:val="24"/>
          <w:szCs w:val="24"/>
        </w:rPr>
        <w:t>Metode sterilisasi kimia</w:t>
      </w:r>
    </w:p>
    <w:p w:rsidR="009F13BE" w:rsidRPr="0028290C" w:rsidRDefault="009F13BE" w:rsidP="009F13BE">
      <w:pPr>
        <w:pStyle w:val="ListParagraph"/>
        <w:spacing w:line="360" w:lineRule="auto"/>
        <w:ind w:left="1440" w:firstLine="360"/>
        <w:jc w:val="both"/>
        <w:rPr>
          <w:rFonts w:ascii="Times New Roman" w:hAnsi="Times New Roman"/>
          <w:sz w:val="24"/>
          <w:szCs w:val="24"/>
        </w:rPr>
      </w:pPr>
      <w:r w:rsidRPr="0028290C">
        <w:rPr>
          <w:rFonts w:ascii="Times New Roman" w:hAnsi="Times New Roman"/>
          <w:sz w:val="24"/>
          <w:szCs w:val="24"/>
        </w:rPr>
        <w:t xml:space="preserve">Metode sterilisasi kimia dilakukan untuk bahan-bahan yang </w:t>
      </w:r>
      <w:proofErr w:type="gramStart"/>
      <w:r w:rsidRPr="0028290C">
        <w:rPr>
          <w:rFonts w:ascii="Times New Roman" w:hAnsi="Times New Roman"/>
          <w:sz w:val="24"/>
          <w:szCs w:val="24"/>
        </w:rPr>
        <w:t>akan</w:t>
      </w:r>
      <w:proofErr w:type="gramEnd"/>
      <w:r w:rsidRPr="0028290C">
        <w:rPr>
          <w:rFonts w:ascii="Times New Roman" w:hAnsi="Times New Roman"/>
          <w:sz w:val="24"/>
          <w:szCs w:val="24"/>
        </w:rPr>
        <w:t xml:space="preserve"> rusak bila disterilkan pada suhu tinggi (misalnya bahan-bahan </w:t>
      </w:r>
      <w:r w:rsidRPr="0028290C">
        <w:rPr>
          <w:rFonts w:ascii="Times New Roman" w:hAnsi="Times New Roman"/>
          <w:sz w:val="24"/>
          <w:szCs w:val="24"/>
        </w:rPr>
        <w:lastRenderedPageBreak/>
        <w:t xml:space="preserve">dari plastik). </w:t>
      </w:r>
      <w:proofErr w:type="gramStart"/>
      <w:r w:rsidRPr="0028290C">
        <w:rPr>
          <w:rFonts w:ascii="Times New Roman" w:hAnsi="Times New Roman"/>
          <w:sz w:val="24"/>
          <w:szCs w:val="24"/>
        </w:rPr>
        <w:t>Kekuatan agen anti mikroba kimiawi diklasifikasikan atas dasar efisiensinya dalam membunuh mikroorganisme.Seluruh gremisida diklasifikasikan sebagai kategori tingkat tinggi karena efektif untuk seluruh bentuk kehidupan mikroba (Pratiwi, 2008).</w:t>
      </w:r>
      <w:proofErr w:type="gramEnd"/>
    </w:p>
    <w:p w:rsidR="009F13BE" w:rsidRPr="0028290C" w:rsidRDefault="009F13BE" w:rsidP="009F13BE">
      <w:pPr>
        <w:pStyle w:val="ListParagraph"/>
        <w:spacing w:line="360" w:lineRule="auto"/>
        <w:ind w:left="1440" w:firstLine="360"/>
        <w:jc w:val="both"/>
        <w:rPr>
          <w:rFonts w:ascii="Times New Roman" w:hAnsi="Times New Roman"/>
          <w:sz w:val="24"/>
          <w:szCs w:val="24"/>
        </w:rPr>
      </w:pPr>
      <w:r w:rsidRPr="0028290C">
        <w:rPr>
          <w:rFonts w:ascii="Times New Roman" w:hAnsi="Times New Roman"/>
          <w:sz w:val="24"/>
          <w:szCs w:val="24"/>
        </w:rPr>
        <w:t xml:space="preserve">Metode sterilisasi kimia dapat dilakukan dengan menggunakan gas (dengan </w:t>
      </w:r>
      <w:proofErr w:type="gramStart"/>
      <w:r w:rsidRPr="0028290C">
        <w:rPr>
          <w:rFonts w:ascii="Times New Roman" w:hAnsi="Times New Roman"/>
          <w:sz w:val="24"/>
          <w:szCs w:val="24"/>
        </w:rPr>
        <w:t>cara</w:t>
      </w:r>
      <w:proofErr w:type="gramEnd"/>
      <w:r w:rsidRPr="0028290C">
        <w:rPr>
          <w:rFonts w:ascii="Times New Roman" w:hAnsi="Times New Roman"/>
          <w:sz w:val="24"/>
          <w:szCs w:val="24"/>
        </w:rPr>
        <w:t xml:space="preserve"> fumigasi atau pengasapan). </w:t>
      </w:r>
      <w:proofErr w:type="gramStart"/>
      <w:r w:rsidRPr="0028290C">
        <w:rPr>
          <w:rFonts w:ascii="Times New Roman" w:hAnsi="Times New Roman"/>
          <w:sz w:val="24"/>
          <w:szCs w:val="24"/>
        </w:rPr>
        <w:t>Beberapa bahan kimia yang dapat digunakan untuk sterilisasi gas adalah etilen oksida, gas formaldehid, asam parasetat dan glutaradehid alkalin.</w:t>
      </w:r>
      <w:proofErr w:type="gramEnd"/>
      <w:r w:rsidRPr="0028290C">
        <w:rPr>
          <w:rFonts w:ascii="Times New Roman" w:hAnsi="Times New Roman"/>
          <w:sz w:val="24"/>
          <w:szCs w:val="24"/>
        </w:rPr>
        <w:t xml:space="preserve"> Sterilisasi kimia juga dapat dilakukan dengan penggunaan cairan desinfektan berupa senyawa aldehid, hipoklorit, fenolik dan alkohol (Pratiwi</w:t>
      </w:r>
      <w:proofErr w:type="gramStart"/>
      <w:r w:rsidRPr="0028290C">
        <w:rPr>
          <w:rFonts w:ascii="Times New Roman" w:hAnsi="Times New Roman"/>
          <w:sz w:val="24"/>
          <w:szCs w:val="24"/>
        </w:rPr>
        <w:t>,2008</w:t>
      </w:r>
      <w:proofErr w:type="gramEnd"/>
      <w:r w:rsidRPr="0028290C">
        <w:rPr>
          <w:rFonts w:ascii="Times New Roman" w:hAnsi="Times New Roman"/>
          <w:sz w:val="24"/>
          <w:szCs w:val="24"/>
        </w:rPr>
        <w:t>).</w:t>
      </w:r>
    </w:p>
    <w:p w:rsidR="009F13BE" w:rsidRPr="0028290C" w:rsidRDefault="009F13BE" w:rsidP="009F13BE">
      <w:pPr>
        <w:pStyle w:val="ListParagraph"/>
        <w:numPr>
          <w:ilvl w:val="0"/>
          <w:numId w:val="5"/>
        </w:numPr>
        <w:spacing w:line="360" w:lineRule="auto"/>
        <w:jc w:val="both"/>
        <w:rPr>
          <w:rFonts w:ascii="Times New Roman" w:hAnsi="Times New Roman"/>
          <w:sz w:val="24"/>
          <w:szCs w:val="24"/>
        </w:rPr>
      </w:pPr>
      <w:r w:rsidRPr="0028290C">
        <w:rPr>
          <w:rFonts w:ascii="Times New Roman" w:hAnsi="Times New Roman"/>
          <w:sz w:val="24"/>
          <w:szCs w:val="24"/>
        </w:rPr>
        <w:t>Metode sterilisasi fisik</w:t>
      </w:r>
    </w:p>
    <w:p w:rsidR="009F13BE" w:rsidRPr="0028290C" w:rsidRDefault="009F13BE" w:rsidP="009F13BE">
      <w:pPr>
        <w:pStyle w:val="ListParagraph"/>
        <w:numPr>
          <w:ilvl w:val="0"/>
          <w:numId w:val="6"/>
        </w:numPr>
        <w:spacing w:line="360" w:lineRule="auto"/>
        <w:jc w:val="both"/>
        <w:rPr>
          <w:rFonts w:ascii="Times New Roman" w:hAnsi="Times New Roman"/>
          <w:sz w:val="24"/>
          <w:szCs w:val="24"/>
        </w:rPr>
      </w:pPr>
      <w:r w:rsidRPr="0028290C">
        <w:rPr>
          <w:rFonts w:ascii="Times New Roman" w:hAnsi="Times New Roman"/>
          <w:sz w:val="24"/>
          <w:szCs w:val="24"/>
        </w:rPr>
        <w:t xml:space="preserve">Sterilisasi panas </w:t>
      </w:r>
    </w:p>
    <w:p w:rsidR="009F13BE" w:rsidRPr="0028290C" w:rsidRDefault="009F13BE" w:rsidP="009F13BE">
      <w:pPr>
        <w:pStyle w:val="ListParagraph"/>
        <w:spacing w:line="360" w:lineRule="auto"/>
        <w:ind w:left="1854" w:firstLine="414"/>
        <w:jc w:val="both"/>
        <w:rPr>
          <w:rFonts w:ascii="Times New Roman" w:hAnsi="Times New Roman"/>
          <w:sz w:val="24"/>
          <w:szCs w:val="24"/>
        </w:rPr>
      </w:pPr>
      <w:proofErr w:type="gramStart"/>
      <w:r w:rsidRPr="0028290C">
        <w:rPr>
          <w:rFonts w:ascii="Times New Roman" w:hAnsi="Times New Roman"/>
          <w:sz w:val="24"/>
          <w:szCs w:val="24"/>
        </w:rPr>
        <w:t>Metode sterilisasi ini digunakan untuk bahan yang tahan panas.Metode sterilisasi panas tanpa kelembaban disebut metode sterilisasi kering.Umumnya untuk bahan yang sensitif terhadap kelembaban digunakan metode sterilisasi panas kering pda temperatur 160-180</w:t>
      </w:r>
      <w:r w:rsidRPr="0028290C">
        <w:rPr>
          <w:rFonts w:ascii="Times New Roman" w:hAnsi="Times New Roman"/>
          <w:sz w:val="24"/>
          <w:szCs w:val="24"/>
          <w:vertAlign w:val="superscript"/>
        </w:rPr>
        <w:t>o</w:t>
      </w:r>
      <w:r w:rsidRPr="0028290C">
        <w:rPr>
          <w:rFonts w:ascii="Times New Roman" w:hAnsi="Times New Roman"/>
          <w:sz w:val="24"/>
          <w:szCs w:val="24"/>
        </w:rPr>
        <w:t>C, sedangkan untuk bahan yang resisten kelembaban digunakan metode sterilisasi basah pada temperatur 115-134</w:t>
      </w:r>
      <w:r w:rsidRPr="0028290C">
        <w:rPr>
          <w:rFonts w:ascii="Times New Roman" w:hAnsi="Times New Roman"/>
          <w:sz w:val="24"/>
          <w:szCs w:val="24"/>
          <w:vertAlign w:val="superscript"/>
        </w:rPr>
        <w:t>o</w:t>
      </w:r>
      <w:r w:rsidRPr="0028290C">
        <w:rPr>
          <w:rFonts w:ascii="Times New Roman" w:hAnsi="Times New Roman"/>
          <w:sz w:val="24"/>
          <w:szCs w:val="24"/>
        </w:rPr>
        <w:t>C.</w:t>
      </w:r>
      <w:proofErr w:type="gramEnd"/>
      <w:r w:rsidRPr="0028290C">
        <w:rPr>
          <w:rFonts w:ascii="Times New Roman" w:hAnsi="Times New Roman"/>
          <w:sz w:val="24"/>
          <w:szCs w:val="24"/>
        </w:rPr>
        <w:t xml:space="preserve"> Macam-macam sterilisasi dengan pemanasan antara lain:</w:t>
      </w:r>
    </w:p>
    <w:p w:rsidR="009F13BE" w:rsidRPr="0028290C" w:rsidRDefault="009F13BE" w:rsidP="009F13BE">
      <w:pPr>
        <w:pStyle w:val="ListParagraph"/>
        <w:numPr>
          <w:ilvl w:val="0"/>
          <w:numId w:val="4"/>
        </w:numPr>
        <w:spacing w:line="360" w:lineRule="auto"/>
        <w:ind w:left="2268"/>
        <w:jc w:val="both"/>
        <w:rPr>
          <w:rFonts w:ascii="Times New Roman" w:hAnsi="Times New Roman"/>
          <w:sz w:val="24"/>
          <w:szCs w:val="24"/>
        </w:rPr>
      </w:pPr>
      <w:r w:rsidRPr="0028290C">
        <w:rPr>
          <w:rFonts w:ascii="Times New Roman" w:hAnsi="Times New Roman"/>
          <w:sz w:val="24"/>
          <w:szCs w:val="24"/>
        </w:rPr>
        <w:t>Pemanasan dengan nyala api</w:t>
      </w:r>
    </w:p>
    <w:p w:rsidR="009F13BE" w:rsidRPr="0028290C" w:rsidRDefault="009F13BE" w:rsidP="009F13BE">
      <w:pPr>
        <w:pStyle w:val="ListParagraph"/>
        <w:numPr>
          <w:ilvl w:val="0"/>
          <w:numId w:val="4"/>
        </w:numPr>
        <w:spacing w:line="360" w:lineRule="auto"/>
        <w:ind w:left="2268"/>
        <w:jc w:val="both"/>
        <w:rPr>
          <w:rFonts w:ascii="Times New Roman" w:hAnsi="Times New Roman"/>
          <w:sz w:val="24"/>
          <w:szCs w:val="24"/>
        </w:rPr>
      </w:pPr>
      <w:r w:rsidRPr="0028290C">
        <w:rPr>
          <w:rFonts w:ascii="Times New Roman" w:hAnsi="Times New Roman"/>
          <w:sz w:val="24"/>
          <w:szCs w:val="24"/>
        </w:rPr>
        <w:t>Pemanasan dengan udara panas (</w:t>
      </w:r>
      <w:r w:rsidRPr="0028290C">
        <w:rPr>
          <w:rFonts w:ascii="Times New Roman" w:hAnsi="Times New Roman"/>
          <w:i/>
          <w:sz w:val="24"/>
          <w:szCs w:val="24"/>
        </w:rPr>
        <w:t>Dry Heat Oven</w:t>
      </w:r>
      <w:r w:rsidRPr="0028290C">
        <w:rPr>
          <w:rFonts w:ascii="Times New Roman" w:hAnsi="Times New Roman"/>
          <w:sz w:val="24"/>
          <w:szCs w:val="24"/>
        </w:rPr>
        <w:t>)</w:t>
      </w:r>
    </w:p>
    <w:p w:rsidR="009F13BE" w:rsidRPr="0028290C" w:rsidRDefault="009F13BE" w:rsidP="009F13BE">
      <w:pPr>
        <w:pStyle w:val="ListParagraph"/>
        <w:numPr>
          <w:ilvl w:val="0"/>
          <w:numId w:val="4"/>
        </w:numPr>
        <w:spacing w:line="360" w:lineRule="auto"/>
        <w:ind w:left="2268"/>
        <w:jc w:val="both"/>
        <w:rPr>
          <w:rFonts w:ascii="Times New Roman" w:hAnsi="Times New Roman"/>
          <w:sz w:val="24"/>
          <w:szCs w:val="24"/>
        </w:rPr>
      </w:pPr>
      <w:r w:rsidRPr="0028290C">
        <w:rPr>
          <w:rFonts w:ascii="Times New Roman" w:hAnsi="Times New Roman"/>
          <w:sz w:val="24"/>
          <w:szCs w:val="24"/>
        </w:rPr>
        <w:t>Merendam dalam air mendidih</w:t>
      </w:r>
    </w:p>
    <w:p w:rsidR="009F13BE" w:rsidRPr="0028290C" w:rsidRDefault="009F13BE" w:rsidP="009F13BE">
      <w:pPr>
        <w:pStyle w:val="ListParagraph"/>
        <w:numPr>
          <w:ilvl w:val="0"/>
          <w:numId w:val="4"/>
        </w:numPr>
        <w:spacing w:line="360" w:lineRule="auto"/>
        <w:ind w:left="2268"/>
        <w:jc w:val="both"/>
        <w:rPr>
          <w:rFonts w:ascii="Times New Roman" w:hAnsi="Times New Roman"/>
          <w:sz w:val="24"/>
          <w:szCs w:val="24"/>
        </w:rPr>
      </w:pPr>
      <w:r w:rsidRPr="0028290C">
        <w:rPr>
          <w:rFonts w:ascii="Times New Roman" w:hAnsi="Times New Roman"/>
          <w:sz w:val="24"/>
          <w:szCs w:val="24"/>
        </w:rPr>
        <w:t xml:space="preserve">Sterilisasi dengan uap air (menggunakan </w:t>
      </w:r>
      <w:r w:rsidRPr="0028290C">
        <w:rPr>
          <w:rFonts w:ascii="Times New Roman" w:hAnsi="Times New Roman"/>
          <w:i/>
          <w:sz w:val="24"/>
          <w:szCs w:val="24"/>
        </w:rPr>
        <w:t>Autoclave</w:t>
      </w:r>
      <w:r w:rsidRPr="0028290C">
        <w:rPr>
          <w:rFonts w:ascii="Times New Roman" w:hAnsi="Times New Roman"/>
          <w:sz w:val="24"/>
          <w:szCs w:val="24"/>
        </w:rPr>
        <w:t>)</w:t>
      </w:r>
    </w:p>
    <w:p w:rsidR="009F13BE" w:rsidRPr="0028290C" w:rsidRDefault="009F13BE" w:rsidP="009F13BE">
      <w:pPr>
        <w:pStyle w:val="ListParagraph"/>
        <w:numPr>
          <w:ilvl w:val="0"/>
          <w:numId w:val="4"/>
        </w:numPr>
        <w:spacing w:line="360" w:lineRule="auto"/>
        <w:ind w:left="2268"/>
        <w:jc w:val="both"/>
        <w:rPr>
          <w:rFonts w:ascii="Times New Roman" w:hAnsi="Times New Roman"/>
          <w:sz w:val="24"/>
          <w:szCs w:val="24"/>
        </w:rPr>
      </w:pPr>
      <w:r w:rsidRPr="0028290C">
        <w:rPr>
          <w:rFonts w:ascii="Times New Roman" w:hAnsi="Times New Roman"/>
          <w:sz w:val="24"/>
          <w:szCs w:val="24"/>
        </w:rPr>
        <w:t>Pemanasan dengan uap air yang mengalir</w:t>
      </w:r>
    </w:p>
    <w:p w:rsidR="009F13BE" w:rsidRPr="0028290C" w:rsidRDefault="009F13BE" w:rsidP="009F13BE">
      <w:pPr>
        <w:pStyle w:val="ListParagraph"/>
        <w:numPr>
          <w:ilvl w:val="0"/>
          <w:numId w:val="4"/>
        </w:numPr>
        <w:spacing w:line="360" w:lineRule="auto"/>
        <w:ind w:left="2268"/>
        <w:jc w:val="both"/>
        <w:rPr>
          <w:rFonts w:ascii="Times New Roman" w:hAnsi="Times New Roman"/>
          <w:sz w:val="24"/>
          <w:szCs w:val="24"/>
        </w:rPr>
      </w:pPr>
      <w:r w:rsidRPr="0028290C">
        <w:rPr>
          <w:rFonts w:ascii="Times New Roman" w:hAnsi="Times New Roman"/>
          <w:sz w:val="24"/>
          <w:szCs w:val="24"/>
        </w:rPr>
        <w:t>Sterilisasi benda-benda yang tidak tahan suhu tinggi (Pasteurisasi,tyndalisasi)</w:t>
      </w:r>
    </w:p>
    <w:p w:rsidR="009F13BE" w:rsidRPr="0028290C" w:rsidRDefault="009F13BE" w:rsidP="009F13BE">
      <w:pPr>
        <w:pStyle w:val="ListParagraph"/>
        <w:numPr>
          <w:ilvl w:val="0"/>
          <w:numId w:val="6"/>
        </w:numPr>
        <w:spacing w:line="360" w:lineRule="auto"/>
        <w:jc w:val="both"/>
        <w:rPr>
          <w:rFonts w:ascii="Times New Roman" w:hAnsi="Times New Roman"/>
          <w:sz w:val="24"/>
          <w:szCs w:val="24"/>
        </w:rPr>
      </w:pPr>
      <w:r w:rsidRPr="0028290C">
        <w:rPr>
          <w:rFonts w:ascii="Times New Roman" w:hAnsi="Times New Roman"/>
          <w:sz w:val="24"/>
          <w:szCs w:val="24"/>
        </w:rPr>
        <w:t>Sterilisasi dengan penyaringan (filtrasi)</w:t>
      </w:r>
    </w:p>
    <w:p w:rsidR="009F13BE" w:rsidRPr="0028290C" w:rsidRDefault="009F13BE" w:rsidP="009F13BE">
      <w:pPr>
        <w:pStyle w:val="ListParagraph"/>
        <w:spacing w:line="360" w:lineRule="auto"/>
        <w:ind w:left="1778" w:firstLine="349"/>
        <w:jc w:val="both"/>
        <w:rPr>
          <w:rFonts w:ascii="Times New Roman" w:hAnsi="Times New Roman"/>
          <w:sz w:val="24"/>
          <w:szCs w:val="24"/>
        </w:rPr>
      </w:pPr>
      <w:proofErr w:type="gramStart"/>
      <w:r w:rsidRPr="0028290C">
        <w:rPr>
          <w:rFonts w:ascii="Times New Roman" w:hAnsi="Times New Roman"/>
          <w:sz w:val="24"/>
          <w:szCs w:val="24"/>
        </w:rPr>
        <w:t>Sterilisasi dengan penyaringan digunakan untuk bahan yang sensitif terhadap panas misalnya enzim.</w:t>
      </w:r>
      <w:proofErr w:type="gramEnd"/>
      <w:r w:rsidRPr="0028290C">
        <w:rPr>
          <w:rFonts w:ascii="Times New Roman" w:hAnsi="Times New Roman"/>
          <w:sz w:val="24"/>
          <w:szCs w:val="24"/>
        </w:rPr>
        <w:t xml:space="preserve"> Proses ini </w:t>
      </w:r>
      <w:r w:rsidRPr="0028290C">
        <w:rPr>
          <w:rFonts w:ascii="Times New Roman" w:hAnsi="Times New Roman"/>
          <w:sz w:val="24"/>
          <w:szCs w:val="24"/>
        </w:rPr>
        <w:lastRenderedPageBreak/>
        <w:t>menggunakan membran filter yang terbuat dari selulosa asetat. Jenis filter yang biasa digunakan pada metode ini adalah filter HEPA (</w:t>
      </w:r>
      <w:r w:rsidRPr="0028290C">
        <w:rPr>
          <w:rFonts w:ascii="Times New Roman" w:hAnsi="Times New Roman"/>
          <w:i/>
          <w:sz w:val="24"/>
          <w:szCs w:val="24"/>
        </w:rPr>
        <w:t>High Eficiency Partikulat Air</w:t>
      </w:r>
      <w:r w:rsidRPr="0028290C">
        <w:rPr>
          <w:rFonts w:ascii="Times New Roman" w:hAnsi="Times New Roman"/>
          <w:sz w:val="24"/>
          <w:szCs w:val="24"/>
        </w:rPr>
        <w:t>). Kerugian prosedur ini adalah biaya yang mahal serta filter yang mudah mampat akibat filtrate yang tertinggal pada saringan sehingga harus sering diganti. Kerugian yang lain adalah meskipun memiliki pori-pori yang halus, membrane filter tidak dapat digunakan untuk menyaring virus (Pratiwi</w:t>
      </w:r>
      <w:proofErr w:type="gramStart"/>
      <w:r w:rsidRPr="0028290C">
        <w:rPr>
          <w:rFonts w:ascii="Times New Roman" w:hAnsi="Times New Roman"/>
          <w:sz w:val="24"/>
          <w:szCs w:val="24"/>
        </w:rPr>
        <w:t>,2008</w:t>
      </w:r>
      <w:proofErr w:type="gramEnd"/>
      <w:r w:rsidRPr="0028290C">
        <w:rPr>
          <w:rFonts w:ascii="Times New Roman" w:hAnsi="Times New Roman"/>
          <w:sz w:val="24"/>
          <w:szCs w:val="24"/>
        </w:rPr>
        <w:t>).</w:t>
      </w:r>
    </w:p>
    <w:p w:rsidR="009F13BE" w:rsidRPr="0028290C" w:rsidRDefault="009F13BE" w:rsidP="009F13BE">
      <w:pPr>
        <w:pStyle w:val="ListParagraph"/>
        <w:numPr>
          <w:ilvl w:val="0"/>
          <w:numId w:val="6"/>
        </w:numPr>
        <w:spacing w:line="360" w:lineRule="auto"/>
        <w:ind w:left="1843"/>
        <w:jc w:val="both"/>
        <w:rPr>
          <w:rFonts w:ascii="Times New Roman" w:hAnsi="Times New Roman"/>
          <w:sz w:val="24"/>
          <w:szCs w:val="24"/>
        </w:rPr>
      </w:pPr>
      <w:r w:rsidRPr="0028290C">
        <w:rPr>
          <w:rFonts w:ascii="Times New Roman" w:hAnsi="Times New Roman"/>
          <w:sz w:val="24"/>
          <w:szCs w:val="24"/>
        </w:rPr>
        <w:t xml:space="preserve">Sterilisasi dengan pengeringan </w:t>
      </w:r>
    </w:p>
    <w:p w:rsidR="009F13BE" w:rsidRPr="0028290C" w:rsidRDefault="009F13BE" w:rsidP="009F13BE">
      <w:pPr>
        <w:pStyle w:val="ListParagraph"/>
        <w:spacing w:line="360" w:lineRule="auto"/>
        <w:ind w:left="1843" w:firstLine="317"/>
        <w:jc w:val="both"/>
        <w:rPr>
          <w:rFonts w:ascii="Times New Roman" w:hAnsi="Times New Roman"/>
          <w:sz w:val="24"/>
          <w:szCs w:val="24"/>
        </w:rPr>
      </w:pPr>
      <w:r w:rsidRPr="0028290C">
        <w:rPr>
          <w:rFonts w:ascii="Times New Roman" w:hAnsi="Times New Roman"/>
          <w:sz w:val="24"/>
          <w:szCs w:val="24"/>
        </w:rPr>
        <w:t xml:space="preserve">Pengeringan </w:t>
      </w:r>
      <w:proofErr w:type="gramStart"/>
      <w:r w:rsidRPr="0028290C">
        <w:rPr>
          <w:rFonts w:ascii="Times New Roman" w:hAnsi="Times New Roman"/>
          <w:sz w:val="24"/>
          <w:szCs w:val="24"/>
        </w:rPr>
        <w:t>akan</w:t>
      </w:r>
      <w:proofErr w:type="gramEnd"/>
      <w:r w:rsidRPr="0028290C">
        <w:rPr>
          <w:rFonts w:ascii="Times New Roman" w:hAnsi="Times New Roman"/>
          <w:sz w:val="24"/>
          <w:szCs w:val="24"/>
        </w:rPr>
        <w:t xml:space="preserve"> menyebabkan larutan disekeliling mikroba menjadi hipertonis, sehingga air keluar dari sel mikroba dan mikroba mati. Gangguan tekanan osmotik ini </w:t>
      </w:r>
      <w:proofErr w:type="gramStart"/>
      <w:r w:rsidRPr="0028290C">
        <w:rPr>
          <w:rFonts w:ascii="Times New Roman" w:hAnsi="Times New Roman"/>
          <w:sz w:val="24"/>
          <w:szCs w:val="24"/>
        </w:rPr>
        <w:t>akan</w:t>
      </w:r>
      <w:proofErr w:type="gramEnd"/>
      <w:r w:rsidRPr="0028290C">
        <w:rPr>
          <w:rFonts w:ascii="Times New Roman" w:hAnsi="Times New Roman"/>
          <w:sz w:val="24"/>
          <w:szCs w:val="24"/>
        </w:rPr>
        <w:t xml:space="preserve"> lebih bagus bila ditambahkan garam dan bumbu-bumbu seperti halnya pada pembuatan ikan asin. </w:t>
      </w:r>
      <w:proofErr w:type="gramStart"/>
      <w:r w:rsidRPr="0028290C">
        <w:rPr>
          <w:rFonts w:ascii="Times New Roman" w:hAnsi="Times New Roman"/>
          <w:sz w:val="24"/>
          <w:szCs w:val="24"/>
        </w:rPr>
        <w:t>Cara ini bukanlah tindakan sterilisasi, melainkan pengawetan.</w:t>
      </w:r>
      <w:proofErr w:type="gramEnd"/>
      <w:r w:rsidRPr="0028290C">
        <w:rPr>
          <w:rFonts w:ascii="Times New Roman" w:hAnsi="Times New Roman"/>
          <w:sz w:val="24"/>
          <w:szCs w:val="24"/>
        </w:rPr>
        <w:t xml:space="preserve"> Karena dengan pengeringan ini hanya menyebabkan berhentinya pertumbuhan dan perkembang biakan mikroba (Kuswiyanto, 2015)</w:t>
      </w:r>
    </w:p>
    <w:p w:rsidR="009F13BE" w:rsidRPr="0028290C" w:rsidRDefault="009F13BE" w:rsidP="009F13BE">
      <w:pPr>
        <w:pStyle w:val="ListParagraph"/>
        <w:numPr>
          <w:ilvl w:val="0"/>
          <w:numId w:val="6"/>
        </w:numPr>
        <w:spacing w:line="360" w:lineRule="auto"/>
        <w:jc w:val="both"/>
        <w:rPr>
          <w:rFonts w:ascii="Times New Roman" w:hAnsi="Times New Roman"/>
          <w:sz w:val="24"/>
          <w:szCs w:val="24"/>
        </w:rPr>
      </w:pPr>
      <w:r w:rsidRPr="0028290C">
        <w:rPr>
          <w:rFonts w:ascii="Times New Roman" w:hAnsi="Times New Roman"/>
          <w:sz w:val="24"/>
          <w:szCs w:val="24"/>
        </w:rPr>
        <w:t>Sterilisasi dengan pendinginan</w:t>
      </w:r>
    </w:p>
    <w:p w:rsidR="009F13BE" w:rsidRPr="0028290C" w:rsidRDefault="009F13BE" w:rsidP="009F13BE">
      <w:pPr>
        <w:pStyle w:val="ListParagraph"/>
        <w:spacing w:line="360" w:lineRule="auto"/>
        <w:ind w:left="1778" w:firstLine="382"/>
        <w:jc w:val="both"/>
        <w:rPr>
          <w:rFonts w:ascii="Times New Roman" w:hAnsi="Times New Roman"/>
          <w:sz w:val="24"/>
          <w:szCs w:val="24"/>
        </w:rPr>
      </w:pPr>
      <w:proofErr w:type="gramStart"/>
      <w:r w:rsidRPr="0028290C">
        <w:rPr>
          <w:rFonts w:ascii="Times New Roman" w:hAnsi="Times New Roman"/>
          <w:sz w:val="24"/>
          <w:szCs w:val="24"/>
        </w:rPr>
        <w:t>Suhu terlalu rendah menyebabkan pertumbuhan dan perkembang biakan mikroba terhenti.Cara ini dipakai untuk mengawetkan bahan makanan yang mudah membusuk.Pada suhu -20</w:t>
      </w:r>
      <w:r w:rsidRPr="0028290C">
        <w:rPr>
          <w:rFonts w:ascii="Times New Roman" w:hAnsi="Times New Roman"/>
          <w:sz w:val="24"/>
          <w:szCs w:val="24"/>
          <w:vertAlign w:val="superscript"/>
        </w:rPr>
        <w:t>o</w:t>
      </w:r>
      <w:r w:rsidRPr="0028290C">
        <w:rPr>
          <w:rFonts w:ascii="Times New Roman" w:hAnsi="Times New Roman"/>
          <w:sz w:val="24"/>
          <w:szCs w:val="24"/>
        </w:rPr>
        <w:t>C mikroba tidak bisa merombak makanan sehingga tidak terjadi pembusukan (Kuswiyanto, 2015).</w:t>
      </w:r>
      <w:proofErr w:type="gramEnd"/>
    </w:p>
    <w:p w:rsidR="009F13BE" w:rsidRPr="0028290C" w:rsidRDefault="009F13BE" w:rsidP="009F13BE">
      <w:pPr>
        <w:pStyle w:val="ListParagraph"/>
        <w:numPr>
          <w:ilvl w:val="0"/>
          <w:numId w:val="6"/>
        </w:numPr>
        <w:spacing w:line="360" w:lineRule="auto"/>
        <w:jc w:val="both"/>
        <w:rPr>
          <w:rFonts w:ascii="Times New Roman" w:hAnsi="Times New Roman"/>
          <w:sz w:val="24"/>
          <w:szCs w:val="24"/>
        </w:rPr>
      </w:pPr>
      <w:r w:rsidRPr="0028290C">
        <w:rPr>
          <w:rFonts w:ascii="Times New Roman" w:hAnsi="Times New Roman"/>
          <w:sz w:val="24"/>
          <w:szCs w:val="24"/>
        </w:rPr>
        <w:t>Sterilisasi dengan radiasi</w:t>
      </w:r>
    </w:p>
    <w:p w:rsidR="009F13BE" w:rsidRPr="0028290C" w:rsidRDefault="009F13BE" w:rsidP="009F13BE">
      <w:pPr>
        <w:pStyle w:val="ListParagraph"/>
        <w:spacing w:line="360" w:lineRule="auto"/>
        <w:ind w:left="1854" w:firstLine="306"/>
        <w:jc w:val="both"/>
        <w:rPr>
          <w:rFonts w:ascii="Times New Roman" w:hAnsi="Times New Roman"/>
          <w:sz w:val="24"/>
          <w:szCs w:val="24"/>
        </w:rPr>
      </w:pPr>
      <w:r w:rsidRPr="0028290C">
        <w:rPr>
          <w:rFonts w:ascii="Times New Roman" w:hAnsi="Times New Roman"/>
          <w:sz w:val="24"/>
          <w:szCs w:val="24"/>
        </w:rPr>
        <w:t xml:space="preserve">Radiasi elektromagnetik dapat digunakan untuk mengendalikan mikroba karena menimbulkan efek letal pada sel. Radiasi elektromagnetik yang memiliki energi yang cukup untuk membunuh mikroba adalah radiasi-radiasi yang memiliki panjang gelombang pendek, yatiu 300 nm dan yang lebih rendah.Radiasi-radiasi tersebut meliputi sinar UV, sinar gamma, dan sinar-X.Radiasi dengan panjang gelombang di </w:t>
      </w:r>
      <w:r w:rsidRPr="0028290C">
        <w:rPr>
          <w:rFonts w:ascii="Times New Roman" w:hAnsi="Times New Roman"/>
          <w:sz w:val="24"/>
          <w:szCs w:val="24"/>
        </w:rPr>
        <w:lastRenderedPageBreak/>
        <w:t>atas 300 nm, tidak memiliki energi yang cukup untuk menghancurkan sel (Cappucino dan Sherman, 2014).</w:t>
      </w:r>
    </w:p>
    <w:p w:rsidR="009F13BE" w:rsidRPr="0028290C" w:rsidRDefault="009F13BE" w:rsidP="009F13BE">
      <w:pPr>
        <w:pStyle w:val="ListParagraph"/>
        <w:numPr>
          <w:ilvl w:val="0"/>
          <w:numId w:val="2"/>
        </w:numPr>
        <w:spacing w:after="200" w:line="360" w:lineRule="auto"/>
        <w:jc w:val="both"/>
        <w:rPr>
          <w:rFonts w:ascii="Times New Roman" w:hAnsi="Times New Roman"/>
          <w:b/>
          <w:sz w:val="24"/>
          <w:szCs w:val="24"/>
        </w:rPr>
      </w:pPr>
      <w:r w:rsidRPr="0028290C">
        <w:rPr>
          <w:rFonts w:ascii="Times New Roman" w:hAnsi="Times New Roman"/>
          <w:b/>
          <w:sz w:val="24"/>
          <w:szCs w:val="24"/>
        </w:rPr>
        <w:t xml:space="preserve">Sinar Ultraviolet </w:t>
      </w:r>
    </w:p>
    <w:p w:rsidR="009F13BE" w:rsidRPr="0028290C" w:rsidRDefault="009F13BE" w:rsidP="009F13BE">
      <w:pPr>
        <w:pStyle w:val="ListParagraph"/>
        <w:numPr>
          <w:ilvl w:val="1"/>
          <w:numId w:val="4"/>
        </w:numPr>
        <w:spacing w:after="200" w:line="360" w:lineRule="auto"/>
        <w:ind w:left="1560"/>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t>Pengerian Sinar Ultraviolet</w:t>
      </w:r>
    </w:p>
    <w:p w:rsidR="009F13BE" w:rsidRPr="0028290C" w:rsidRDefault="009F13BE" w:rsidP="009F13BE">
      <w:pPr>
        <w:pStyle w:val="ListParagraph"/>
        <w:spacing w:after="200" w:line="360" w:lineRule="auto"/>
        <w:ind w:left="1560" w:firstLine="600"/>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t xml:space="preserve">Ultraviolet adalah gelombang elektromagnetik dengan panjang gelombang antara 100-400 nm (1 nm = 0,0000001 mm). Panjang gelombang ini menempatkan ultraviolet di luar spektrum cahaya yang dapat terlihat oleh mata. Sinar ultraviolet dibagi menjadi 4 (empat) spektrum, yaitu (Sulistyandari, 2009) : </w:t>
      </w:r>
    </w:p>
    <w:p w:rsidR="009F13BE" w:rsidRPr="0028290C" w:rsidRDefault="009F13BE" w:rsidP="009F13BE">
      <w:pPr>
        <w:pStyle w:val="ListParagraph"/>
        <w:numPr>
          <w:ilvl w:val="0"/>
          <w:numId w:val="9"/>
        </w:numPr>
        <w:spacing w:after="200" w:line="360" w:lineRule="auto"/>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t xml:space="preserve">UV, sinar ultraviolet yang tidak dapat melewati armosfir bumi. </w:t>
      </w:r>
    </w:p>
    <w:p w:rsidR="009F13BE" w:rsidRPr="0028290C" w:rsidRDefault="009F13BE" w:rsidP="009F13BE">
      <w:pPr>
        <w:pStyle w:val="ListParagraph"/>
        <w:numPr>
          <w:ilvl w:val="0"/>
          <w:numId w:val="9"/>
        </w:numPr>
        <w:spacing w:after="200" w:line="360" w:lineRule="auto"/>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t xml:space="preserve">UV-A, berada di antara panjang gelombang 200-290 nm memiliki tingkat daya bunuh paling tinggi terhadap bakteri, protozoa maupun virus. </w:t>
      </w:r>
    </w:p>
    <w:p w:rsidR="009F13BE" w:rsidRPr="0028290C" w:rsidRDefault="009F13BE" w:rsidP="009F13BE">
      <w:pPr>
        <w:pStyle w:val="ListParagraph"/>
        <w:numPr>
          <w:ilvl w:val="0"/>
          <w:numId w:val="9"/>
        </w:numPr>
        <w:spacing w:after="200" w:line="360" w:lineRule="auto"/>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t xml:space="preserve">UV-B, berada di antara panjang gelombang 290-300 nm. </w:t>
      </w:r>
    </w:p>
    <w:p w:rsidR="009F13BE" w:rsidRPr="0028290C" w:rsidRDefault="009F13BE" w:rsidP="009F13BE">
      <w:pPr>
        <w:pStyle w:val="ListParagraph"/>
        <w:numPr>
          <w:ilvl w:val="0"/>
          <w:numId w:val="9"/>
        </w:numPr>
        <w:spacing w:after="200" w:line="360" w:lineRule="auto"/>
        <w:jc w:val="both"/>
        <w:rPr>
          <w:rFonts w:ascii="Times New Roman" w:hAnsi="Times New Roman"/>
          <w:color w:val="000000"/>
          <w:sz w:val="24"/>
          <w:szCs w:val="24"/>
          <w:lang w:val="id-ID" w:eastAsia="ko-KR"/>
        </w:rPr>
      </w:pPr>
      <w:r w:rsidRPr="0028290C">
        <w:rPr>
          <w:rFonts w:ascii="Times New Roman" w:hAnsi="Times New Roman"/>
          <w:color w:val="000000"/>
          <w:sz w:val="24"/>
          <w:szCs w:val="24"/>
          <w:lang w:val="id-ID" w:eastAsia="ko-KR"/>
        </w:rPr>
        <w:t>UV-C, berada di antara panjang gelombang 300-400 nm</w:t>
      </w:r>
    </w:p>
    <w:p w:rsidR="009F13BE" w:rsidRPr="0028290C" w:rsidRDefault="009F13BE" w:rsidP="009F13BE">
      <w:pPr>
        <w:spacing w:after="200" w:line="360" w:lineRule="auto"/>
        <w:ind w:left="1560" w:firstLine="600"/>
        <w:jc w:val="both"/>
        <w:rPr>
          <w:rFonts w:ascii="Times New Roman" w:hAnsi="Times New Roman"/>
          <w:color w:val="000000"/>
          <w:sz w:val="24"/>
          <w:szCs w:val="24"/>
          <w:lang w:val="id-ID" w:eastAsia="ko-KR"/>
        </w:rPr>
      </w:pPr>
      <w:proofErr w:type="gramStart"/>
      <w:r w:rsidRPr="0028290C">
        <w:rPr>
          <w:rFonts w:ascii="Times New Roman" w:hAnsi="Times New Roman"/>
          <w:sz w:val="24"/>
          <w:szCs w:val="24"/>
        </w:rPr>
        <w:t>Sinar ultraviolet (UV) merupakan salah satu sinar dengan daya radiasi yang dapat bersifat letal bagi mikroorganisme.</w:t>
      </w:r>
      <w:proofErr w:type="gramEnd"/>
      <w:r>
        <w:rPr>
          <w:rFonts w:ascii="Times New Roman" w:hAnsi="Times New Roman"/>
          <w:sz w:val="24"/>
          <w:szCs w:val="24"/>
          <w:lang w:val="id-ID"/>
        </w:rPr>
        <w:t xml:space="preserve"> </w:t>
      </w:r>
      <w:r w:rsidRPr="0028290C">
        <w:rPr>
          <w:rFonts w:ascii="Times New Roman" w:hAnsi="Times New Roman"/>
          <w:sz w:val="24"/>
          <w:szCs w:val="24"/>
        </w:rPr>
        <w:t xml:space="preserve">Sinar ultraviolet mempunyai panjang gelombang mulai 4 nm hingga 400 nm dengan efesiensi tertinggi untuk pengendalian mikroorganisme pada 365 nm.Sinar ultraviolet memiliki efek letal terhadap sel-sel mikroorganisme, maka sinar ultra violet sering digunakan di tempat-tempat yang menuntut kondisi aseptik seperti ruang operasi, laboratorium, ruang produksi industri makanan dan minuman, serta farmasi. Salah satu sifat sinar ultraviolet adalah daya penetrasi yang sangat rendah, selapis kaca yang tipis pun sudah mampu menahan sebagian besar sinar ultraviolet. </w:t>
      </w:r>
      <w:proofErr w:type="gramStart"/>
      <w:r w:rsidRPr="0028290C">
        <w:rPr>
          <w:rFonts w:ascii="Times New Roman" w:hAnsi="Times New Roman"/>
          <w:sz w:val="24"/>
          <w:szCs w:val="24"/>
        </w:rPr>
        <w:t>Oleh karena itu sinar ultra violet hanya dapat efektif mengendalikan mikroorganisme pada permukaan yang terpapar langsung oleh sinar ultraviolet (Ariyadi dan Dewi, 2009).</w:t>
      </w:r>
      <w:proofErr w:type="gramEnd"/>
    </w:p>
    <w:p w:rsidR="009F13BE" w:rsidRPr="0028290C" w:rsidRDefault="009F13BE" w:rsidP="009F13BE">
      <w:pPr>
        <w:pStyle w:val="ListParagraph"/>
        <w:numPr>
          <w:ilvl w:val="1"/>
          <w:numId w:val="4"/>
        </w:numPr>
        <w:spacing w:after="200" w:line="360" w:lineRule="auto"/>
        <w:ind w:left="1560"/>
        <w:jc w:val="both"/>
        <w:rPr>
          <w:rFonts w:ascii="Times New Roman" w:hAnsi="Times New Roman"/>
          <w:sz w:val="24"/>
          <w:szCs w:val="24"/>
          <w:lang w:val="id-ID"/>
        </w:rPr>
      </w:pPr>
      <w:r w:rsidRPr="0028290C">
        <w:rPr>
          <w:rFonts w:ascii="Times New Roman" w:hAnsi="Times New Roman"/>
          <w:sz w:val="24"/>
          <w:szCs w:val="24"/>
          <w:lang w:val="id-ID"/>
        </w:rPr>
        <w:lastRenderedPageBreak/>
        <w:t>Fungsi Sinar Ultraviolet berdasarkan Panjang Gelombang</w:t>
      </w:r>
    </w:p>
    <w:p w:rsidR="009F13BE" w:rsidRPr="0028290C" w:rsidRDefault="009F13BE" w:rsidP="009F13BE">
      <w:pPr>
        <w:pStyle w:val="ListParagraph"/>
        <w:spacing w:after="200" w:line="360" w:lineRule="auto"/>
        <w:ind w:left="1560" w:firstLine="600"/>
        <w:jc w:val="both"/>
        <w:rPr>
          <w:rFonts w:ascii="Times New Roman" w:hAnsi="Times New Roman"/>
          <w:sz w:val="24"/>
          <w:szCs w:val="24"/>
          <w:lang w:val="id-ID"/>
        </w:rPr>
      </w:pPr>
      <w:r w:rsidRPr="0028290C">
        <w:rPr>
          <w:rFonts w:ascii="Times New Roman" w:hAnsi="Times New Roman"/>
          <w:sz w:val="24"/>
          <w:szCs w:val="24"/>
          <w:lang w:val="id-ID"/>
        </w:rPr>
        <w:t xml:space="preserve">Sinar ultraviolet dibagi menjadi tiga berdasarkan panjang gelombangnyaya, yaitu UV-A secara umum pada panjang gelombang ini sinar ultraviolet dapat mengakibatkan kerusakan pada kulit manusia, UV-B dengan panjang gelombang antara 280 nm – 315 nm dapat membakar kulit dan dapat menyebabkan kanker serta UV-C dengan panjang gelombang 200 nm – 280 nm yang efektif untuk membuat bakteri dan virus tidak aktif (Metcalf dan Eddy, 2003). </w:t>
      </w:r>
      <w:proofErr w:type="gramStart"/>
      <w:r w:rsidRPr="0028290C">
        <w:rPr>
          <w:rFonts w:ascii="Times New Roman" w:hAnsi="Times New Roman"/>
          <w:sz w:val="24"/>
          <w:szCs w:val="24"/>
        </w:rPr>
        <w:t>Sterilisasi dengan sinar ultraviolet merupakan salah satu upaya menjaga kualitas udara, teru</w:t>
      </w:r>
      <w:r>
        <w:rPr>
          <w:rFonts w:ascii="Times New Roman" w:hAnsi="Times New Roman"/>
          <w:sz w:val="24"/>
          <w:szCs w:val="24"/>
        </w:rPr>
        <w:t>tama kualitas mikrobiologinya (</w:t>
      </w:r>
      <w:r w:rsidRPr="0028290C">
        <w:rPr>
          <w:rFonts w:ascii="Times New Roman" w:hAnsi="Times New Roman"/>
          <w:sz w:val="24"/>
          <w:szCs w:val="24"/>
        </w:rPr>
        <w:t>Darmadi, 2008).</w:t>
      </w:r>
      <w:proofErr w:type="gramEnd"/>
      <w:r w:rsidRPr="0028290C">
        <w:rPr>
          <w:rFonts w:ascii="Times New Roman" w:hAnsi="Times New Roman"/>
          <w:sz w:val="24"/>
          <w:szCs w:val="24"/>
        </w:rPr>
        <w:t xml:space="preserve"> </w:t>
      </w:r>
    </w:p>
    <w:p w:rsidR="009F13BE" w:rsidRPr="0028290C" w:rsidRDefault="009F13BE" w:rsidP="009F13BE">
      <w:pPr>
        <w:pStyle w:val="ListParagraph"/>
        <w:numPr>
          <w:ilvl w:val="1"/>
          <w:numId w:val="4"/>
        </w:numPr>
        <w:spacing w:after="200" w:line="360" w:lineRule="auto"/>
        <w:ind w:left="1560"/>
        <w:jc w:val="both"/>
        <w:rPr>
          <w:rFonts w:ascii="Times New Roman" w:hAnsi="Times New Roman"/>
          <w:sz w:val="24"/>
          <w:szCs w:val="24"/>
          <w:lang w:val="id-ID"/>
        </w:rPr>
      </w:pPr>
      <w:r w:rsidRPr="0028290C">
        <w:rPr>
          <w:rFonts w:ascii="Times New Roman" w:hAnsi="Times New Roman"/>
          <w:sz w:val="24"/>
          <w:szCs w:val="24"/>
          <w:lang w:val="id-ID"/>
        </w:rPr>
        <w:t>Mekanisme Desinfeksi dengan Sinar Ultraviolet</w:t>
      </w:r>
    </w:p>
    <w:p w:rsidR="009F13BE" w:rsidRPr="0028290C" w:rsidRDefault="009F13BE" w:rsidP="009F13BE">
      <w:pPr>
        <w:pStyle w:val="ListParagraph"/>
        <w:spacing w:after="200" w:line="360" w:lineRule="auto"/>
        <w:ind w:left="1560" w:firstLine="600"/>
        <w:jc w:val="both"/>
        <w:rPr>
          <w:rFonts w:ascii="Times New Roman" w:hAnsi="Times New Roman"/>
          <w:sz w:val="24"/>
          <w:szCs w:val="24"/>
          <w:lang w:val="id-ID"/>
        </w:rPr>
      </w:pPr>
      <w:r w:rsidRPr="00247549">
        <w:rPr>
          <w:rFonts w:ascii="Times New Roman" w:hAnsi="Times New Roman"/>
          <w:sz w:val="24"/>
          <w:szCs w:val="24"/>
          <w:lang w:val="id-ID"/>
        </w:rPr>
        <w:t>Sinar ultraviolet, yang memiliki energi lebih rendah daripada radiasi-radiasi pengion, dapat menimbulkan efek letal terhadap sel-sel yang terpajan dengan panjang gelombang yang berpenetrasi rendah dalam rentang 210 nm sampai 300 nm.Komponen-komponen seluler yang dapat menyerap sinar ultraviolet adalah asam-asam nukleat, dan DNA merupakan tempat utama yang mengalami kerusakan.</w:t>
      </w:r>
      <w:r>
        <w:rPr>
          <w:rFonts w:ascii="Times New Roman" w:hAnsi="Times New Roman"/>
          <w:sz w:val="24"/>
          <w:szCs w:val="24"/>
          <w:lang w:val="id-ID"/>
        </w:rPr>
        <w:t xml:space="preserve"> </w:t>
      </w:r>
      <w:r w:rsidRPr="00247549">
        <w:rPr>
          <w:rFonts w:ascii="Times New Roman" w:hAnsi="Times New Roman"/>
          <w:sz w:val="24"/>
          <w:szCs w:val="24"/>
          <w:lang w:val="id-ID"/>
        </w:rPr>
        <w:t xml:space="preserve">Karena pirimidin merupakan senyawa yang paling menyerap panjang gelombang ultraviolet adalah asam-asam nukleat dan DNA merupakan tempat utama yang mengalami kerusakan. Karena pirimidin merupakan senyawa yang paling menyerap panjang gelombangg ultraviolet, efek utama bentuk radiasi ini disebut dimerisasi timin, yang merupakan ikatan kovalen antara dua molekul timin yang bersebeahan pada suatu untai asam nukleat dalam molekul DNA. </w:t>
      </w:r>
      <w:r w:rsidRPr="0028290C">
        <w:rPr>
          <w:rFonts w:ascii="Times New Roman" w:hAnsi="Times New Roman"/>
          <w:sz w:val="24"/>
          <w:szCs w:val="24"/>
        </w:rPr>
        <w:t xml:space="preserve">Pembentukan dimer ini merusak konfigurasi molekul DNA dan kerusakan ini </w:t>
      </w:r>
      <w:proofErr w:type="gramStart"/>
      <w:r w:rsidRPr="0028290C">
        <w:rPr>
          <w:rFonts w:ascii="Times New Roman" w:hAnsi="Times New Roman"/>
          <w:sz w:val="24"/>
          <w:szCs w:val="24"/>
        </w:rPr>
        <w:t>akan</w:t>
      </w:r>
      <w:proofErr w:type="gramEnd"/>
      <w:r w:rsidRPr="0028290C">
        <w:rPr>
          <w:rFonts w:ascii="Times New Roman" w:hAnsi="Times New Roman"/>
          <w:sz w:val="24"/>
          <w:szCs w:val="24"/>
        </w:rPr>
        <w:t xml:space="preserve"> mengganggu replikasi dan transkripsi DNA selama proses sintesis protein (Cappucino dan Sherman, 2014). Dimer ini mencegah mikroorganisme dari transkripsi dan replika </w:t>
      </w:r>
      <w:r w:rsidRPr="0028290C">
        <w:rPr>
          <w:rFonts w:ascii="Times New Roman" w:hAnsi="Times New Roman"/>
          <w:sz w:val="24"/>
          <w:szCs w:val="24"/>
        </w:rPr>
        <w:lastRenderedPageBreak/>
        <w:t>DNA yang akhirnya akan menyebabkan kematian sel (Miller</w:t>
      </w:r>
      <w:proofErr w:type="gramStart"/>
      <w:r w:rsidRPr="0028290C">
        <w:rPr>
          <w:rFonts w:ascii="Times New Roman" w:hAnsi="Times New Roman"/>
          <w:sz w:val="24"/>
          <w:szCs w:val="24"/>
        </w:rPr>
        <w:t>,dkk</w:t>
      </w:r>
      <w:proofErr w:type="gramEnd"/>
      <w:r w:rsidRPr="0028290C">
        <w:rPr>
          <w:rFonts w:ascii="Times New Roman" w:hAnsi="Times New Roman"/>
          <w:sz w:val="24"/>
          <w:szCs w:val="24"/>
        </w:rPr>
        <w:t>. 1999).</w:t>
      </w:r>
    </w:p>
    <w:p w:rsidR="009F13BE" w:rsidRPr="0028290C" w:rsidRDefault="009F13BE" w:rsidP="009F13BE">
      <w:pPr>
        <w:pStyle w:val="ListParagraph"/>
        <w:spacing w:line="360" w:lineRule="auto"/>
        <w:ind w:left="1080" w:firstLine="360"/>
        <w:jc w:val="center"/>
        <w:rPr>
          <w:rFonts w:ascii="Times New Roman" w:hAnsi="Times New Roman"/>
          <w:sz w:val="24"/>
          <w:szCs w:val="24"/>
        </w:rPr>
      </w:pPr>
      <w:r>
        <w:rPr>
          <w:rFonts w:ascii="Times New Roman" w:hAnsi="Times New Roman"/>
          <w:noProof/>
          <w:sz w:val="24"/>
          <w:szCs w:val="24"/>
          <w:lang w:val="id-ID" w:eastAsia="ko-KR"/>
        </w:rPr>
        <w:drawing>
          <wp:inline distT="0" distB="0" distL="0" distR="0" wp14:anchorId="0564CD10" wp14:editId="071B8EEC">
            <wp:extent cx="3484245" cy="1671320"/>
            <wp:effectExtent l="0" t="0" r="1905" b="5080"/>
            <wp:docPr id="18" name="Picture 18" descr="IMG-20180828-WA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G-20180828-WA00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4245" cy="1671320"/>
                    </a:xfrm>
                    <a:prstGeom prst="rect">
                      <a:avLst/>
                    </a:prstGeom>
                    <a:noFill/>
                    <a:ln>
                      <a:noFill/>
                    </a:ln>
                  </pic:spPr>
                </pic:pic>
              </a:graphicData>
            </a:graphic>
          </wp:inline>
        </w:drawing>
      </w:r>
    </w:p>
    <w:p w:rsidR="009F13BE" w:rsidRDefault="009F13BE" w:rsidP="009F13BE">
      <w:pPr>
        <w:pStyle w:val="ListParagraph"/>
        <w:spacing w:line="360" w:lineRule="auto"/>
        <w:ind w:left="360" w:firstLine="720"/>
        <w:jc w:val="center"/>
        <w:rPr>
          <w:rFonts w:ascii="Times New Roman" w:hAnsi="Times New Roman"/>
          <w:sz w:val="24"/>
          <w:szCs w:val="24"/>
          <w:lang w:val="id-ID"/>
        </w:rPr>
      </w:pPr>
      <w:r w:rsidRPr="0028290C">
        <w:rPr>
          <w:rFonts w:ascii="Times New Roman" w:hAnsi="Times New Roman"/>
          <w:sz w:val="24"/>
          <w:szCs w:val="24"/>
          <w:lang w:val="id-ID"/>
        </w:rPr>
        <w:t>Gambar</w:t>
      </w:r>
      <w:r>
        <w:rPr>
          <w:rFonts w:ascii="Times New Roman" w:hAnsi="Times New Roman"/>
          <w:sz w:val="24"/>
          <w:szCs w:val="24"/>
          <w:lang w:val="id-ID"/>
        </w:rPr>
        <w:t xml:space="preserve"> </w:t>
      </w:r>
      <w:r w:rsidRPr="0028290C">
        <w:rPr>
          <w:rFonts w:ascii="Times New Roman" w:hAnsi="Times New Roman"/>
          <w:sz w:val="24"/>
          <w:szCs w:val="24"/>
          <w:lang w:val="id-ID"/>
        </w:rPr>
        <w:t>1</w:t>
      </w:r>
      <w:r w:rsidRPr="0028290C">
        <w:rPr>
          <w:rFonts w:ascii="Times New Roman" w:hAnsi="Times New Roman"/>
          <w:sz w:val="24"/>
          <w:szCs w:val="24"/>
        </w:rPr>
        <w:t>. Mekanisme Kerja Sinar Ultraviolet terhadap DNA</w:t>
      </w:r>
    </w:p>
    <w:p w:rsidR="009F13BE" w:rsidRPr="00682B7A" w:rsidRDefault="009F13BE" w:rsidP="009F13BE">
      <w:pPr>
        <w:pStyle w:val="ListParagraph"/>
        <w:spacing w:line="360" w:lineRule="auto"/>
        <w:ind w:left="360" w:firstLine="720"/>
        <w:jc w:val="center"/>
        <w:rPr>
          <w:rFonts w:ascii="Times New Roman" w:hAnsi="Times New Roman"/>
          <w:sz w:val="24"/>
          <w:szCs w:val="24"/>
          <w:lang w:val="id-ID"/>
        </w:rPr>
      </w:pPr>
    </w:p>
    <w:p w:rsidR="009F13BE" w:rsidRPr="0028290C" w:rsidRDefault="009F13BE" w:rsidP="009F13BE">
      <w:pPr>
        <w:autoSpaceDE w:val="0"/>
        <w:autoSpaceDN w:val="0"/>
        <w:adjustRightInd w:val="0"/>
        <w:spacing w:line="360" w:lineRule="auto"/>
        <w:ind w:left="1134" w:firstLine="567"/>
        <w:jc w:val="both"/>
        <w:rPr>
          <w:rFonts w:ascii="Times New Roman" w:hAnsi="Times New Roman"/>
          <w:sz w:val="24"/>
          <w:szCs w:val="24"/>
          <w:lang w:val="id-ID"/>
        </w:rPr>
      </w:pPr>
      <w:r w:rsidRPr="00856BDB">
        <w:rPr>
          <w:rFonts w:ascii="Times New Roman" w:hAnsi="Times New Roman"/>
          <w:sz w:val="24"/>
          <w:szCs w:val="24"/>
          <w:lang w:val="id-ID"/>
        </w:rPr>
        <w:t>Mekanisme kerja sinar ultra violet adalah absorpsi oleh asam nukleat tanpa menyebabkan kerusakan pada permukaan sel, energi yang diabsorpsi ini akan menyebabkan terjadinya ikatan antara molekul-molekul timin yang bersebelahan dan menyebabkan terbentuknya dimer timin sehingga fungsi dari asam nukleat terganggu dan mengakibatkan kematian bakteri (Ariyadi dan Dewi, 2009).</w:t>
      </w:r>
    </w:p>
    <w:p w:rsidR="009F13BE" w:rsidRDefault="009F13BE" w:rsidP="009F13BE">
      <w:pPr>
        <w:autoSpaceDE w:val="0"/>
        <w:autoSpaceDN w:val="0"/>
        <w:adjustRightInd w:val="0"/>
        <w:spacing w:line="360" w:lineRule="auto"/>
        <w:ind w:left="1134" w:firstLine="567"/>
        <w:jc w:val="both"/>
        <w:rPr>
          <w:rFonts w:ascii="Times New Roman" w:hAnsi="Times New Roman"/>
          <w:lang w:val="id-ID"/>
        </w:rPr>
      </w:pPr>
      <w:r w:rsidRPr="0028290C">
        <w:rPr>
          <w:rFonts w:ascii="Times New Roman" w:hAnsi="Times New Roman"/>
          <w:sz w:val="24"/>
          <w:szCs w:val="24"/>
          <w:lang w:val="id-ID"/>
        </w:rPr>
        <w:t xml:space="preserve">Kelebihan penggunaan sinar ultraviolet sebagai metode sterilisasi dibandingkan dengan ozon dan </w:t>
      </w:r>
      <w:r w:rsidRPr="00276BFE">
        <w:rPr>
          <w:rFonts w:ascii="Times New Roman" w:hAnsi="Times New Roman"/>
          <w:i/>
          <w:sz w:val="24"/>
          <w:szCs w:val="24"/>
          <w:lang w:val="id-ID"/>
        </w:rPr>
        <w:t>chlorin</w:t>
      </w:r>
      <w:r w:rsidRPr="0028290C">
        <w:rPr>
          <w:rFonts w:ascii="Times New Roman" w:hAnsi="Times New Roman"/>
          <w:sz w:val="24"/>
          <w:szCs w:val="24"/>
          <w:lang w:val="id-ID"/>
        </w:rPr>
        <w:t xml:space="preserve"> adalah sterilisasi dilakukan tanpa bahan kimia, tanpa rasa atau bau yang mengganggu, dan sangat efektif dalam membunuh sebagian besar bakteri patogen. Selain itu, sterilisasi dengan sinar ultraviolet juga tidak mengeluarkan produk sampingan yang bisa membahayakan, tidak tergantung pada pH dan mudah dalam menggunakannnya serta dapat menentukan dosis dengan  tepat (Jaeman, 2014).</w:t>
      </w:r>
    </w:p>
    <w:p w:rsidR="009F13BE" w:rsidRPr="00245099" w:rsidRDefault="009F13BE" w:rsidP="009F13BE">
      <w:pPr>
        <w:autoSpaceDE w:val="0"/>
        <w:autoSpaceDN w:val="0"/>
        <w:adjustRightInd w:val="0"/>
        <w:spacing w:line="360" w:lineRule="auto"/>
        <w:ind w:left="1134" w:firstLine="567"/>
        <w:jc w:val="both"/>
        <w:rPr>
          <w:rFonts w:ascii="Times New Roman" w:hAnsi="Times New Roman"/>
          <w:lang w:val="id-ID"/>
        </w:rPr>
      </w:pPr>
      <w:r w:rsidRPr="00245099">
        <w:rPr>
          <w:rFonts w:ascii="Times New Roman" w:hAnsi="Times New Roman"/>
          <w:sz w:val="24"/>
          <w:szCs w:val="24"/>
          <w:lang w:val="id-ID" w:eastAsia="ko-KR"/>
        </w:rPr>
        <w:t xml:space="preserve">Mekanisme kerusakan sel berbeda-beda tergantung pada jenis komponen penyusun bakteri tersebut. Mekanisme kerusakan sel menurut komponen penyusun terdapat empat macam yaitu berpengaruh terhadap dinding sel, berpengaruh terhadap sel dan mekanisme transport nutrien, berpengaruh terhadap enzim dan </w:t>
      </w:r>
      <w:r w:rsidRPr="00245099">
        <w:rPr>
          <w:rFonts w:ascii="Times New Roman" w:hAnsi="Times New Roman"/>
          <w:sz w:val="24"/>
          <w:szCs w:val="24"/>
          <w:lang w:val="id-ID" w:eastAsia="ko-KR"/>
        </w:rPr>
        <w:lastRenderedPageBreak/>
        <w:t xml:space="preserve">berpengaruh terhadap sintesis protein dan asam laktat  (Hariono, 2012). </w:t>
      </w:r>
    </w:p>
    <w:p w:rsidR="009F13BE" w:rsidRPr="0028290C" w:rsidRDefault="009F13BE" w:rsidP="009F13BE">
      <w:pPr>
        <w:autoSpaceDE w:val="0"/>
        <w:autoSpaceDN w:val="0"/>
        <w:adjustRightInd w:val="0"/>
        <w:spacing w:line="360" w:lineRule="auto"/>
        <w:ind w:left="1134" w:firstLine="567"/>
        <w:jc w:val="both"/>
        <w:rPr>
          <w:rFonts w:ascii="Times New Roman" w:hAnsi="Times New Roman"/>
          <w:sz w:val="24"/>
          <w:szCs w:val="24"/>
          <w:lang w:val="id-ID" w:eastAsia="ko-KR"/>
        </w:rPr>
      </w:pPr>
      <w:r w:rsidRPr="0028290C">
        <w:rPr>
          <w:rFonts w:ascii="Times New Roman" w:hAnsi="Times New Roman"/>
          <w:sz w:val="24"/>
          <w:szCs w:val="24"/>
          <w:lang w:val="id-ID" w:eastAsia="ko-KR"/>
        </w:rPr>
        <w:t>Bakteri mempunyai suatu sistem metabolik fungsional yang bervariasidalam mekanisme untuk memperbaiki kerusakan asam nukleatnya. Adanya</w:t>
      </w:r>
      <w:r>
        <w:rPr>
          <w:rFonts w:ascii="Times New Roman" w:hAnsi="Times New Roman"/>
          <w:sz w:val="24"/>
          <w:szCs w:val="24"/>
          <w:lang w:val="id-ID" w:eastAsia="ko-KR"/>
        </w:rPr>
        <w:t xml:space="preserve"> </w:t>
      </w:r>
      <w:r w:rsidRPr="0028290C">
        <w:rPr>
          <w:rFonts w:ascii="Times New Roman" w:hAnsi="Times New Roman"/>
          <w:sz w:val="24"/>
          <w:szCs w:val="24"/>
          <w:lang w:val="id-ID" w:eastAsia="ko-KR"/>
        </w:rPr>
        <w:t>kemampuan mikroba untuk memperbaiki kerusakan selnya akan dapat mempengaruhi efesiensi proses desinfeksi, namun mekanisme reaktifikasi</w:t>
      </w:r>
      <w:r>
        <w:rPr>
          <w:rFonts w:ascii="Times New Roman" w:hAnsi="Times New Roman"/>
          <w:sz w:val="24"/>
          <w:szCs w:val="24"/>
          <w:lang w:val="id-ID" w:eastAsia="ko-KR"/>
        </w:rPr>
        <w:t xml:space="preserve"> </w:t>
      </w:r>
      <w:r w:rsidRPr="0028290C">
        <w:rPr>
          <w:rFonts w:ascii="Times New Roman" w:hAnsi="Times New Roman"/>
          <w:sz w:val="24"/>
          <w:szCs w:val="24"/>
          <w:lang w:val="id-ID" w:eastAsia="ko-KR"/>
        </w:rPr>
        <w:t>mikroorganisme tersebut dapat diatasi dengan penggunaan dosis sinar ultraviolet yang sesuai. Dengan penggunaan sinar ultra violet secara berlebihan,atau tidak terkontrol dapat menyebabkan ketidakefektifan dari sinar ultraviolet, sehingga lama dan jarak penyinaran harus sesuai dengan alat atau</w:t>
      </w:r>
      <w:r>
        <w:rPr>
          <w:rFonts w:ascii="Times New Roman" w:hAnsi="Times New Roman"/>
          <w:sz w:val="24"/>
          <w:szCs w:val="24"/>
          <w:lang w:val="id-ID" w:eastAsia="ko-KR"/>
        </w:rPr>
        <w:t xml:space="preserve"> </w:t>
      </w:r>
      <w:r w:rsidRPr="0028290C">
        <w:rPr>
          <w:rFonts w:ascii="Times New Roman" w:hAnsi="Times New Roman"/>
          <w:sz w:val="24"/>
          <w:szCs w:val="24"/>
          <w:lang w:val="id-ID" w:eastAsia="ko-KR"/>
        </w:rPr>
        <w:t>bahan yang disterilkan (Cahyonugroho, 2010).</w:t>
      </w:r>
    </w:p>
    <w:p w:rsidR="009F13BE" w:rsidRPr="0028290C" w:rsidRDefault="009F13BE" w:rsidP="009F13BE">
      <w:pPr>
        <w:pStyle w:val="ListParagraph"/>
        <w:spacing w:line="360" w:lineRule="auto"/>
        <w:ind w:left="1134" w:firstLine="567"/>
        <w:jc w:val="both"/>
        <w:rPr>
          <w:rFonts w:ascii="Times New Roman" w:hAnsi="Times New Roman"/>
          <w:color w:val="000000"/>
          <w:sz w:val="24"/>
          <w:szCs w:val="24"/>
          <w:bdr w:val="none" w:sz="0" w:space="0" w:color="auto" w:frame="1"/>
          <w:shd w:val="clear" w:color="auto" w:fill="FFFFFF"/>
          <w:lang w:val="id-ID"/>
        </w:rPr>
      </w:pPr>
      <w:r w:rsidRPr="0028290C">
        <w:rPr>
          <w:rFonts w:ascii="Times New Roman" w:hAnsi="Times New Roman"/>
          <w:sz w:val="24"/>
          <w:szCs w:val="24"/>
          <w:lang w:val="id-ID" w:eastAsia="ko-KR"/>
        </w:rPr>
        <w:t xml:space="preserve">Efektifitas sinar ultra violet terhadap daya bunuh bakteri dipengaruhi oleh beberapa faktor antara lain pada luas ruangan, intesitas cahaya yang digunakan, lama waktu penyinaran, jarak sumber cahaya terhadap bakteri, dan juga jenis bakteri itu sendiri (Ariyadi dan Dewi, 2009). </w:t>
      </w:r>
      <w:r w:rsidRPr="0028290C">
        <w:rPr>
          <w:rStyle w:val="a"/>
          <w:rFonts w:ascii="Times New Roman" w:hAnsi="Times New Roman"/>
          <w:color w:val="000000"/>
          <w:sz w:val="24"/>
          <w:szCs w:val="24"/>
          <w:bdr w:val="none" w:sz="0" w:space="0" w:color="auto" w:frame="1"/>
          <w:shd w:val="clear" w:color="auto" w:fill="FFFFFF"/>
          <w:lang w:val="id-ID"/>
        </w:rPr>
        <w:t>Lama waktu kontak untuk efektif menghancurkan mikroorganisme tidak kurang dari satu detik, prinsipnya, ketika kontak dengan sinar ultraviolet, ma</w:t>
      </w:r>
      <w:r>
        <w:rPr>
          <w:rStyle w:val="a"/>
          <w:rFonts w:ascii="Times New Roman" w:hAnsi="Times New Roman"/>
          <w:color w:val="000000"/>
          <w:sz w:val="24"/>
          <w:szCs w:val="24"/>
          <w:bdr w:val="none" w:sz="0" w:space="0" w:color="auto" w:frame="1"/>
          <w:shd w:val="clear" w:color="auto" w:fill="FFFFFF"/>
          <w:lang w:val="id-ID"/>
        </w:rPr>
        <w:t>ka mikroorganisme menjadi mati. P</w:t>
      </w:r>
      <w:r w:rsidRPr="0028290C">
        <w:rPr>
          <w:rStyle w:val="a"/>
          <w:rFonts w:ascii="Times New Roman" w:hAnsi="Times New Roman"/>
          <w:color w:val="000000"/>
          <w:sz w:val="24"/>
          <w:szCs w:val="24"/>
          <w:bdr w:val="none" w:sz="0" w:space="0" w:color="auto" w:frame="1"/>
          <w:shd w:val="clear" w:color="auto" w:fill="FFFFFF"/>
          <w:lang w:val="id-ID"/>
        </w:rPr>
        <w:t>enggunaan</w:t>
      </w:r>
      <w:r>
        <w:rPr>
          <w:rStyle w:val="a"/>
          <w:rFonts w:ascii="Times New Roman" w:hAnsi="Times New Roman"/>
          <w:color w:val="000000"/>
          <w:sz w:val="24"/>
          <w:szCs w:val="24"/>
          <w:bdr w:val="none" w:sz="0" w:space="0" w:color="auto" w:frame="1"/>
          <w:shd w:val="clear" w:color="auto" w:fill="FFFFFF"/>
          <w:lang w:val="id-ID"/>
        </w:rPr>
        <w:t xml:space="preserve"> lampu ultraviolet</w:t>
      </w:r>
      <w:r w:rsidRPr="0028290C">
        <w:rPr>
          <w:rStyle w:val="a"/>
          <w:rFonts w:ascii="Times New Roman" w:hAnsi="Times New Roman"/>
          <w:color w:val="000000"/>
          <w:sz w:val="24"/>
          <w:szCs w:val="24"/>
          <w:bdr w:val="none" w:sz="0" w:space="0" w:color="auto" w:frame="1"/>
          <w:shd w:val="clear" w:color="auto" w:fill="FFFFFF"/>
          <w:lang w:val="id-ID"/>
        </w:rPr>
        <w:t xml:space="preserve"> di ruangan sulit menjangkau sudut-sudut ruangan, seperti di balik lemari atau dibawah tempat tidur (Fifendy, 2017). </w:t>
      </w:r>
    </w:p>
    <w:p w:rsidR="009F13BE" w:rsidRPr="0028290C" w:rsidRDefault="009F13BE" w:rsidP="009F13BE">
      <w:pPr>
        <w:autoSpaceDE w:val="0"/>
        <w:autoSpaceDN w:val="0"/>
        <w:adjustRightInd w:val="0"/>
        <w:spacing w:line="360" w:lineRule="auto"/>
        <w:ind w:left="1134" w:firstLine="567"/>
        <w:jc w:val="both"/>
        <w:rPr>
          <w:rFonts w:ascii="Times New Roman" w:hAnsi="Times New Roman"/>
          <w:sz w:val="24"/>
          <w:szCs w:val="24"/>
          <w:lang w:val="id-ID" w:eastAsia="ko-KR"/>
        </w:rPr>
      </w:pPr>
      <w:r w:rsidRPr="0028290C">
        <w:rPr>
          <w:rFonts w:ascii="Times New Roman" w:hAnsi="Times New Roman"/>
          <w:sz w:val="24"/>
          <w:szCs w:val="24"/>
          <w:lang w:val="id-ID" w:eastAsia="ko-KR"/>
        </w:rPr>
        <w:t>Berdasarkan pengamatan untuk pemakaian lampu sinar ultra violet harus diperhatikan batas waktu atau umur pemakaiannya yaitu tidak boleh lebih dari 5000 jam karena efektifitas sinar ultra violet juga dipengaruhi oleh masa pakai, intesitas, serta waktu pemakaiannya. Masa pakai lampu sinar ultra violet apabila melebihi dari batas maximal pemakaiannya, maka akan mengurangi efektifitas dalam membunuh bakteri (Ratih,2009).</w:t>
      </w:r>
    </w:p>
    <w:p w:rsidR="009F13BE" w:rsidRPr="0028290C" w:rsidRDefault="009F13BE" w:rsidP="009F13BE">
      <w:pPr>
        <w:autoSpaceDE w:val="0"/>
        <w:autoSpaceDN w:val="0"/>
        <w:adjustRightInd w:val="0"/>
        <w:spacing w:line="360" w:lineRule="auto"/>
        <w:ind w:left="1134" w:firstLine="567"/>
        <w:jc w:val="both"/>
        <w:rPr>
          <w:rFonts w:ascii="Times New Roman" w:hAnsi="Times New Roman"/>
          <w:sz w:val="24"/>
          <w:szCs w:val="24"/>
          <w:lang w:val="id-ID" w:eastAsia="ko-KR"/>
        </w:rPr>
      </w:pPr>
      <w:r w:rsidRPr="0028290C">
        <w:rPr>
          <w:rFonts w:ascii="Times New Roman" w:hAnsi="Times New Roman"/>
          <w:sz w:val="24"/>
          <w:szCs w:val="24"/>
          <w:lang w:val="id-ID" w:eastAsia="ko-KR"/>
        </w:rPr>
        <w:t xml:space="preserve">Jarak penyinaran lampu ultraviolet mempengaruhi intensitas yang dihasilan oleh lampu UV. Semakin dekat jarak lampu ultraviolet </w:t>
      </w:r>
      <w:r w:rsidRPr="0028290C">
        <w:rPr>
          <w:rFonts w:ascii="Times New Roman" w:hAnsi="Times New Roman"/>
          <w:sz w:val="24"/>
          <w:szCs w:val="24"/>
          <w:lang w:val="id-ID" w:eastAsia="ko-KR"/>
        </w:rPr>
        <w:lastRenderedPageBreak/>
        <w:t>terhadap sampel bakteri, maka akan semakin besar pula intensitas yang dihasilkan oleh lampu UV. Semakin besar intensitas yang diberikan maka semakin tinggi tingkat kematian bakteri, begitu pula sebaliknya, semakin kecil intensitas yang diterima maka tingkat kematian bakteri akan semakin kecil (Apriyanthi, dkk., 2021).</w:t>
      </w:r>
    </w:p>
    <w:p w:rsidR="009F13BE" w:rsidRPr="0028290C" w:rsidRDefault="009F13BE" w:rsidP="009F13BE">
      <w:pPr>
        <w:autoSpaceDE w:val="0"/>
        <w:autoSpaceDN w:val="0"/>
        <w:adjustRightInd w:val="0"/>
        <w:spacing w:line="360" w:lineRule="auto"/>
        <w:ind w:left="1134" w:firstLine="567"/>
        <w:jc w:val="both"/>
        <w:rPr>
          <w:rStyle w:val="a"/>
          <w:rFonts w:ascii="Times New Roman" w:hAnsi="Times New Roman"/>
          <w:color w:val="000000"/>
          <w:sz w:val="24"/>
          <w:szCs w:val="24"/>
          <w:bdr w:val="none" w:sz="0" w:space="0" w:color="auto" w:frame="1"/>
          <w:shd w:val="clear" w:color="auto" w:fill="FFFFFF"/>
          <w:lang w:val="id-ID"/>
        </w:rPr>
      </w:pPr>
      <w:r w:rsidRPr="0028290C">
        <w:rPr>
          <w:rStyle w:val="a"/>
          <w:rFonts w:ascii="Times New Roman" w:hAnsi="Times New Roman"/>
          <w:color w:val="000000"/>
          <w:sz w:val="24"/>
          <w:szCs w:val="24"/>
          <w:bdr w:val="none" w:sz="0" w:space="0" w:color="auto" w:frame="1"/>
          <w:shd w:val="clear" w:color="auto" w:fill="FFFFFF"/>
          <w:lang w:val="id-ID"/>
        </w:rPr>
        <w:t>Penggunaan lampu ultraviolet di lapangan, beberapa alat lampu ultraviolet menstandarkan waktu selama 30 menit, dan dipengaruhi juga dengan luas ruangan dan sirkulasi udara dalam ruangan. Sangat bagus dalam aplikasi di lapangan penggunaan lampu ultraviolet dilengkapi dengan kipas angin yang mensirkulasi udara di ruangan. Dengan sirkulasi udara yang ada di balik lemari, di bawah tempat tidur dan meja dapat tersirkulasi, sehingga mikroorganisme dapat kontak dengan sinar ultraviolet. Keunggulan penggunaan sinar ultraviolet dalam desinfeksi ruangan sangat praktis, tidak ada residu, tidak perlu menunggu lama setelah didesinfeksiruangan bisa digunakan kembali. Kelemahan penggunaan sinar UV dalam mendesinfeksi ruangan, yaitu tidak bisa menjangkau mikroorganisme yang ada di dalam lemari, di balik gorden atau yang terhalang oleh benda (Fifendy, 2017).</w:t>
      </w:r>
    </w:p>
    <w:p w:rsidR="009F13BE" w:rsidRPr="0028290C" w:rsidRDefault="009F13BE" w:rsidP="009F13BE">
      <w:pPr>
        <w:pStyle w:val="ListParagraph"/>
        <w:numPr>
          <w:ilvl w:val="0"/>
          <w:numId w:val="2"/>
        </w:numPr>
        <w:spacing w:after="200" w:line="360" w:lineRule="auto"/>
        <w:jc w:val="both"/>
        <w:rPr>
          <w:rFonts w:ascii="Times New Roman" w:hAnsi="Times New Roman"/>
          <w:b/>
          <w:sz w:val="24"/>
          <w:szCs w:val="24"/>
        </w:rPr>
      </w:pPr>
      <w:r w:rsidRPr="0028290C">
        <w:rPr>
          <w:rFonts w:ascii="Times New Roman" w:hAnsi="Times New Roman"/>
          <w:b/>
          <w:sz w:val="24"/>
          <w:szCs w:val="24"/>
        </w:rPr>
        <w:t>Pengambilan Sampel Kuman Udara</w:t>
      </w:r>
    </w:p>
    <w:p w:rsidR="009F13BE" w:rsidRPr="0028290C" w:rsidRDefault="009F13BE" w:rsidP="009F13BE">
      <w:pPr>
        <w:pStyle w:val="ListParagraph"/>
        <w:spacing w:line="360" w:lineRule="auto"/>
        <w:ind w:left="1080" w:firstLine="621"/>
        <w:jc w:val="both"/>
        <w:rPr>
          <w:rFonts w:ascii="Times New Roman" w:hAnsi="Times New Roman"/>
          <w:iCs/>
          <w:sz w:val="24"/>
          <w:szCs w:val="24"/>
        </w:rPr>
      </w:pPr>
      <w:r w:rsidRPr="0028290C">
        <w:rPr>
          <w:rFonts w:ascii="Times New Roman" w:hAnsi="Times New Roman"/>
          <w:sz w:val="24"/>
          <w:szCs w:val="24"/>
        </w:rPr>
        <w:t xml:space="preserve">Pengambilan sapel kuman udara dapat dilakukan dengan dua metode, yaitu metode </w:t>
      </w:r>
      <w:r w:rsidRPr="0028290C">
        <w:rPr>
          <w:rFonts w:ascii="Times New Roman" w:hAnsi="Times New Roman"/>
          <w:i/>
          <w:iCs/>
          <w:sz w:val="24"/>
          <w:szCs w:val="24"/>
        </w:rPr>
        <w:t xml:space="preserve">setting plates </w:t>
      </w:r>
      <w:r w:rsidRPr="0028290C">
        <w:rPr>
          <w:rFonts w:ascii="Times New Roman" w:hAnsi="Times New Roman"/>
          <w:sz w:val="24"/>
          <w:szCs w:val="24"/>
        </w:rPr>
        <w:t xml:space="preserve">(perletakkan lempeng agar) dan metode mekanik </w:t>
      </w:r>
      <w:r w:rsidRPr="0028290C">
        <w:rPr>
          <w:rFonts w:ascii="Times New Roman" w:hAnsi="Times New Roman"/>
          <w:i/>
          <w:iCs/>
          <w:sz w:val="24"/>
          <w:szCs w:val="24"/>
        </w:rPr>
        <w:t>volumetric air sampling</w:t>
      </w:r>
      <w:r w:rsidRPr="0028290C">
        <w:rPr>
          <w:rFonts w:ascii="Times New Roman" w:hAnsi="Times New Roman"/>
          <w:iCs/>
          <w:sz w:val="24"/>
          <w:szCs w:val="24"/>
        </w:rPr>
        <w:t>.</w:t>
      </w:r>
    </w:p>
    <w:p w:rsidR="009F13BE" w:rsidRPr="0028290C" w:rsidRDefault="009F13BE" w:rsidP="009F13BE">
      <w:pPr>
        <w:pStyle w:val="ListParagraph"/>
        <w:numPr>
          <w:ilvl w:val="0"/>
          <w:numId w:val="3"/>
        </w:numPr>
        <w:spacing w:after="200" w:line="360" w:lineRule="auto"/>
        <w:jc w:val="both"/>
        <w:rPr>
          <w:rFonts w:ascii="Times New Roman" w:hAnsi="Times New Roman"/>
          <w:i/>
          <w:iCs/>
          <w:sz w:val="24"/>
          <w:szCs w:val="24"/>
        </w:rPr>
      </w:pPr>
      <w:r w:rsidRPr="0028290C">
        <w:rPr>
          <w:rFonts w:ascii="Times New Roman" w:hAnsi="Times New Roman"/>
          <w:sz w:val="24"/>
          <w:szCs w:val="24"/>
        </w:rPr>
        <w:t xml:space="preserve">Metode </w:t>
      </w:r>
      <w:r w:rsidRPr="0028290C">
        <w:rPr>
          <w:rFonts w:ascii="Times New Roman" w:hAnsi="Times New Roman"/>
          <w:i/>
          <w:iCs/>
          <w:sz w:val="24"/>
          <w:szCs w:val="24"/>
        </w:rPr>
        <w:t xml:space="preserve">setting plates </w:t>
      </w:r>
      <w:r w:rsidRPr="0028290C">
        <w:rPr>
          <w:rFonts w:ascii="Times New Roman" w:hAnsi="Times New Roman"/>
          <w:iCs/>
          <w:sz w:val="24"/>
          <w:szCs w:val="24"/>
        </w:rPr>
        <w:t>(peletakan lempeng agar)</w:t>
      </w:r>
    </w:p>
    <w:p w:rsidR="009F13BE" w:rsidRPr="0028290C" w:rsidRDefault="009F13BE" w:rsidP="009F13BE">
      <w:pPr>
        <w:pStyle w:val="ListParagraph"/>
        <w:spacing w:line="360" w:lineRule="auto"/>
        <w:ind w:left="1494" w:firstLine="666"/>
        <w:jc w:val="both"/>
        <w:rPr>
          <w:rFonts w:ascii="Times New Roman" w:hAnsi="Times New Roman"/>
          <w:sz w:val="24"/>
          <w:szCs w:val="24"/>
        </w:rPr>
      </w:pPr>
      <w:proofErr w:type="gramStart"/>
      <w:r w:rsidRPr="0028290C">
        <w:rPr>
          <w:rFonts w:ascii="Times New Roman" w:hAnsi="Times New Roman"/>
          <w:i/>
          <w:sz w:val="24"/>
          <w:szCs w:val="24"/>
        </w:rPr>
        <w:t xml:space="preserve">Setting plate </w:t>
      </w:r>
      <w:r w:rsidRPr="0028290C">
        <w:rPr>
          <w:rFonts w:ascii="Times New Roman" w:hAnsi="Times New Roman"/>
          <w:sz w:val="24"/>
          <w:szCs w:val="24"/>
        </w:rPr>
        <w:t>merupakan salah satu metode yang dapat digunakan untuk pemeriksaan mikrobiologi udara.Teknik ini dilakukan dengan meletakkan cawan petri yang berisi suatu media agar yang dibuka sehingga permukaan media agar terpapar udara untuk beberapa waktu.</w:t>
      </w:r>
      <w:proofErr w:type="gramEnd"/>
      <w:r w:rsidRPr="0028290C">
        <w:rPr>
          <w:rFonts w:ascii="Times New Roman" w:hAnsi="Times New Roman"/>
          <w:sz w:val="24"/>
          <w:szCs w:val="24"/>
        </w:rPr>
        <w:t xml:space="preserve"> Setelah diinkubasi akan tampak pertumbuhan sejumlah koloni pada </w:t>
      </w:r>
      <w:proofErr w:type="gramStart"/>
      <w:r w:rsidRPr="0028290C">
        <w:rPr>
          <w:rFonts w:ascii="Times New Roman" w:hAnsi="Times New Roman"/>
          <w:sz w:val="24"/>
          <w:szCs w:val="24"/>
        </w:rPr>
        <w:t>cawan  petri</w:t>
      </w:r>
      <w:proofErr w:type="gramEnd"/>
      <w:r w:rsidRPr="0028290C">
        <w:rPr>
          <w:rFonts w:ascii="Times New Roman" w:hAnsi="Times New Roman"/>
          <w:sz w:val="24"/>
          <w:szCs w:val="24"/>
        </w:rPr>
        <w:t xml:space="preserve">. Masing – masing koloni menunjukkan satu bakteri </w:t>
      </w:r>
      <w:proofErr w:type="gramStart"/>
      <w:r w:rsidRPr="0028290C">
        <w:rPr>
          <w:rFonts w:ascii="Times New Roman" w:hAnsi="Times New Roman"/>
          <w:sz w:val="24"/>
          <w:szCs w:val="24"/>
        </w:rPr>
        <w:t>yang  masuk</w:t>
      </w:r>
      <w:proofErr w:type="gramEnd"/>
      <w:r w:rsidRPr="0028290C">
        <w:rPr>
          <w:rFonts w:ascii="Times New Roman" w:hAnsi="Times New Roman"/>
          <w:sz w:val="24"/>
          <w:szCs w:val="24"/>
        </w:rPr>
        <w:t xml:space="preserve"> pada permukaan </w:t>
      </w:r>
      <w:r w:rsidRPr="0028290C">
        <w:rPr>
          <w:rFonts w:ascii="Times New Roman" w:hAnsi="Times New Roman"/>
          <w:sz w:val="24"/>
          <w:szCs w:val="24"/>
        </w:rPr>
        <w:lastRenderedPageBreak/>
        <w:t xml:space="preserve">meda agar. Dengan pengulangan </w:t>
      </w:r>
      <w:r w:rsidRPr="0028290C">
        <w:rPr>
          <w:rFonts w:ascii="Times New Roman" w:hAnsi="Times New Roman"/>
          <w:i/>
          <w:sz w:val="24"/>
          <w:szCs w:val="24"/>
        </w:rPr>
        <w:t xml:space="preserve">settle plate </w:t>
      </w:r>
      <w:r w:rsidRPr="0028290C">
        <w:rPr>
          <w:rFonts w:ascii="Times New Roman" w:hAnsi="Times New Roman"/>
          <w:sz w:val="24"/>
          <w:szCs w:val="24"/>
        </w:rPr>
        <w:t xml:space="preserve">ini </w:t>
      </w:r>
      <w:proofErr w:type="gramStart"/>
      <w:r w:rsidRPr="0028290C">
        <w:rPr>
          <w:rFonts w:ascii="Times New Roman" w:hAnsi="Times New Roman"/>
          <w:sz w:val="24"/>
          <w:szCs w:val="24"/>
        </w:rPr>
        <w:t>pada  waktu</w:t>
      </w:r>
      <w:proofErr w:type="gramEnd"/>
      <w:r w:rsidRPr="0028290C">
        <w:rPr>
          <w:rFonts w:ascii="Times New Roman" w:hAnsi="Times New Roman"/>
          <w:sz w:val="24"/>
          <w:szCs w:val="24"/>
        </w:rPr>
        <w:t xml:space="preserve"> tertentu dapat digunakan untuk memperoleh suatu dugaan adanya kontaminan udara dan gambaran tentang jenis bakteri (Pasquerella, 2000).</w:t>
      </w:r>
    </w:p>
    <w:p w:rsidR="009F13BE" w:rsidRPr="0028290C" w:rsidRDefault="009F13BE" w:rsidP="009F13BE">
      <w:pPr>
        <w:pStyle w:val="ListParagraph"/>
        <w:numPr>
          <w:ilvl w:val="0"/>
          <w:numId w:val="3"/>
        </w:numPr>
        <w:spacing w:after="200" w:line="360" w:lineRule="auto"/>
        <w:jc w:val="both"/>
        <w:rPr>
          <w:rFonts w:ascii="Times New Roman" w:hAnsi="Times New Roman"/>
          <w:i/>
          <w:iCs/>
          <w:sz w:val="24"/>
          <w:szCs w:val="24"/>
        </w:rPr>
      </w:pPr>
      <w:r w:rsidRPr="0028290C">
        <w:rPr>
          <w:rFonts w:ascii="Times New Roman" w:hAnsi="Times New Roman"/>
          <w:sz w:val="24"/>
          <w:szCs w:val="24"/>
        </w:rPr>
        <w:t xml:space="preserve">Metode </w:t>
      </w:r>
      <w:r w:rsidRPr="0028290C">
        <w:rPr>
          <w:rFonts w:ascii="Times New Roman" w:hAnsi="Times New Roman"/>
          <w:i/>
          <w:iCs/>
          <w:sz w:val="24"/>
          <w:szCs w:val="24"/>
        </w:rPr>
        <w:t xml:space="preserve">volumetric air sampling </w:t>
      </w:r>
    </w:p>
    <w:p w:rsidR="009F13BE" w:rsidRPr="0028290C" w:rsidRDefault="009F13BE" w:rsidP="009F13BE">
      <w:pPr>
        <w:pStyle w:val="ListParagraph"/>
        <w:spacing w:line="360" w:lineRule="auto"/>
        <w:ind w:left="1494" w:firstLine="666"/>
        <w:jc w:val="both"/>
        <w:rPr>
          <w:rFonts w:ascii="Times New Roman" w:hAnsi="Times New Roman"/>
          <w:sz w:val="24"/>
          <w:szCs w:val="24"/>
        </w:rPr>
      </w:pPr>
      <w:r w:rsidRPr="0028290C">
        <w:rPr>
          <w:rFonts w:ascii="Times New Roman" w:hAnsi="Times New Roman"/>
          <w:sz w:val="24"/>
          <w:szCs w:val="24"/>
        </w:rPr>
        <w:t xml:space="preserve">Merupakan metode kuantitatif yang lebih tepat, karena partikel udara yang lebih kecil (3mm) dengan kondisi kelembaban udara akan tetap tersuspensi di udara, tidak turun mengendap di permukaan suatu lempeng agar tetapi dengan metode </w:t>
      </w:r>
      <w:r w:rsidRPr="0028290C">
        <w:rPr>
          <w:rFonts w:ascii="Times New Roman" w:hAnsi="Times New Roman"/>
          <w:i/>
          <w:iCs/>
          <w:sz w:val="24"/>
          <w:szCs w:val="24"/>
        </w:rPr>
        <w:t xml:space="preserve">high-velocity-volumetric air sampling , </w:t>
      </w:r>
      <w:r w:rsidRPr="0028290C">
        <w:rPr>
          <w:rFonts w:ascii="Times New Roman" w:hAnsi="Times New Roman"/>
          <w:sz w:val="24"/>
          <w:szCs w:val="24"/>
        </w:rPr>
        <w:t>partikel kecil di udara dapat ditarik dengan kecepatan tinggi ke dalam saluran alat menggunakan suatu pompa (</w:t>
      </w:r>
      <w:r w:rsidRPr="0028290C">
        <w:rPr>
          <w:rFonts w:ascii="Times New Roman" w:hAnsi="Times New Roman"/>
          <w:i/>
          <w:iCs/>
          <w:sz w:val="24"/>
          <w:szCs w:val="24"/>
        </w:rPr>
        <w:t>vacuum pump)</w:t>
      </w:r>
      <w:r w:rsidRPr="0028290C">
        <w:rPr>
          <w:rFonts w:ascii="Times New Roman" w:hAnsi="Times New Roman"/>
          <w:sz w:val="24"/>
          <w:szCs w:val="24"/>
        </w:rPr>
        <w:t>. Selain itu keuntungan pada partikel ukuran besar yang umumnya diudara rumah sakit, rerata 10-15 mm, dapat ditarik masuk ke dalam media cair (</w:t>
      </w:r>
      <w:r w:rsidRPr="0028290C">
        <w:rPr>
          <w:rFonts w:ascii="Times New Roman" w:hAnsi="Times New Roman"/>
          <w:i/>
          <w:iCs/>
          <w:sz w:val="24"/>
          <w:szCs w:val="24"/>
        </w:rPr>
        <w:t>collection fluid</w:t>
      </w:r>
      <w:r w:rsidRPr="0028290C">
        <w:rPr>
          <w:rFonts w:ascii="Times New Roman" w:hAnsi="Times New Roman"/>
          <w:sz w:val="24"/>
          <w:szCs w:val="24"/>
        </w:rPr>
        <w:t>) dan terjadi gelembung-gelembung udara yang dapat memecahkan partikel besar sehingga semua kandungan sel-sel mikroba yang hidup akan terpencar dan merata menimpa, menempel pada permukaan lempeng agar yang mengandung nutrisi (</w:t>
      </w:r>
      <w:r w:rsidRPr="0028290C">
        <w:rPr>
          <w:rFonts w:ascii="Times New Roman" w:hAnsi="Times New Roman"/>
          <w:i/>
          <w:iCs/>
          <w:sz w:val="24"/>
          <w:szCs w:val="24"/>
        </w:rPr>
        <w:t xml:space="preserve">brain heart infusion </w:t>
      </w:r>
      <w:r w:rsidRPr="0028290C">
        <w:rPr>
          <w:rFonts w:ascii="Times New Roman" w:hAnsi="Times New Roman"/>
          <w:sz w:val="24"/>
          <w:szCs w:val="24"/>
        </w:rPr>
        <w:t xml:space="preserve">agar atau </w:t>
      </w:r>
      <w:r w:rsidRPr="0028290C">
        <w:rPr>
          <w:rFonts w:ascii="Times New Roman" w:hAnsi="Times New Roman"/>
          <w:i/>
          <w:iCs/>
          <w:sz w:val="24"/>
          <w:szCs w:val="24"/>
        </w:rPr>
        <w:t xml:space="preserve">trypticase soy </w:t>
      </w:r>
      <w:r w:rsidRPr="0028290C">
        <w:rPr>
          <w:rFonts w:ascii="Times New Roman" w:hAnsi="Times New Roman"/>
          <w:sz w:val="24"/>
          <w:szCs w:val="24"/>
        </w:rPr>
        <w:t xml:space="preserve">agar atau </w:t>
      </w:r>
      <w:r w:rsidRPr="0028290C">
        <w:rPr>
          <w:rFonts w:ascii="Times New Roman" w:hAnsi="Times New Roman"/>
          <w:i/>
          <w:iCs/>
          <w:sz w:val="24"/>
          <w:szCs w:val="24"/>
        </w:rPr>
        <w:t xml:space="preserve">Mueller hinton </w:t>
      </w:r>
      <w:r w:rsidRPr="0028290C">
        <w:rPr>
          <w:rFonts w:ascii="Times New Roman" w:hAnsi="Times New Roman"/>
          <w:sz w:val="24"/>
          <w:szCs w:val="24"/>
        </w:rPr>
        <w:t xml:space="preserve">agar dan </w:t>
      </w:r>
      <w:r w:rsidRPr="0028290C">
        <w:rPr>
          <w:rFonts w:ascii="Times New Roman" w:hAnsi="Times New Roman"/>
          <w:i/>
          <w:iCs/>
          <w:sz w:val="24"/>
          <w:szCs w:val="24"/>
        </w:rPr>
        <w:t xml:space="preserve">saboroud glucose </w:t>
      </w:r>
      <w:r w:rsidRPr="0028290C">
        <w:rPr>
          <w:rFonts w:ascii="Times New Roman" w:hAnsi="Times New Roman"/>
          <w:sz w:val="24"/>
          <w:szCs w:val="24"/>
        </w:rPr>
        <w:t xml:space="preserve">agar), sehingga merefleksi jumlah total mikroba didalam udara per satuan m3. </w:t>
      </w:r>
      <w:proofErr w:type="gramStart"/>
      <w:r w:rsidRPr="0028290C">
        <w:rPr>
          <w:rFonts w:ascii="Times New Roman" w:hAnsi="Times New Roman"/>
          <w:sz w:val="24"/>
          <w:szCs w:val="24"/>
        </w:rPr>
        <w:t>Kecepatan aliran udara harus dikalibrasi dengan tepat untuk menjamin hasil yang akurat (KEMENKES, 2002).</w:t>
      </w:r>
      <w:proofErr w:type="gramEnd"/>
    </w:p>
    <w:p w:rsidR="009F13BE" w:rsidRPr="0028290C" w:rsidRDefault="009F13BE" w:rsidP="009F13BE">
      <w:pPr>
        <w:pStyle w:val="ListParagraph"/>
        <w:numPr>
          <w:ilvl w:val="0"/>
          <w:numId w:val="2"/>
        </w:numPr>
        <w:spacing w:after="200" w:line="360" w:lineRule="auto"/>
        <w:jc w:val="both"/>
        <w:rPr>
          <w:rFonts w:ascii="Times New Roman" w:hAnsi="Times New Roman"/>
          <w:b/>
          <w:sz w:val="24"/>
          <w:szCs w:val="24"/>
        </w:rPr>
      </w:pPr>
      <w:r w:rsidRPr="0028290C">
        <w:rPr>
          <w:rFonts w:ascii="Times New Roman" w:hAnsi="Times New Roman"/>
          <w:b/>
          <w:sz w:val="24"/>
          <w:szCs w:val="24"/>
        </w:rPr>
        <w:t>Perhitungan Angka Kuman Udara</w:t>
      </w:r>
    </w:p>
    <w:p w:rsidR="009F13BE" w:rsidRPr="0028290C" w:rsidRDefault="009F13BE" w:rsidP="009F13BE">
      <w:pPr>
        <w:pStyle w:val="ListParagraph"/>
        <w:spacing w:line="360" w:lineRule="auto"/>
        <w:ind w:left="1080" w:firstLine="621"/>
        <w:jc w:val="both"/>
        <w:rPr>
          <w:rFonts w:ascii="Times New Roman" w:hAnsi="Times New Roman"/>
          <w:sz w:val="24"/>
          <w:szCs w:val="24"/>
          <w:lang w:val="id-ID"/>
        </w:rPr>
      </w:pPr>
      <w:proofErr w:type="gramStart"/>
      <w:r w:rsidRPr="0028290C">
        <w:rPr>
          <w:rFonts w:ascii="Times New Roman" w:hAnsi="Times New Roman"/>
          <w:sz w:val="24"/>
          <w:szCs w:val="24"/>
          <w:lang w:val="en-GB"/>
        </w:rPr>
        <w:t>Parameter mikrobiologi udara yang sering digunakan adalah angka kuman udara.Angka kuman udara bersifat total, meliputi semua kuman yang ada di udara (Cahyono, 2017).</w:t>
      </w:r>
      <w:proofErr w:type="gramEnd"/>
      <w:r w:rsidRPr="0028290C">
        <w:rPr>
          <w:rFonts w:ascii="Times New Roman" w:hAnsi="Times New Roman"/>
          <w:sz w:val="24"/>
          <w:szCs w:val="24"/>
          <w:lang w:val="en-GB"/>
        </w:rPr>
        <w:t xml:space="preserve"> Angka kuman udara adalah perhitungan jumlah bakteri yang didasarkan pada asumsi bahwa setiap sel bakteri hidup dalam suspensi </w:t>
      </w:r>
      <w:proofErr w:type="gramStart"/>
      <w:r w:rsidRPr="0028290C">
        <w:rPr>
          <w:rFonts w:ascii="Times New Roman" w:hAnsi="Times New Roman"/>
          <w:sz w:val="24"/>
          <w:szCs w:val="24"/>
          <w:lang w:val="en-GB"/>
        </w:rPr>
        <w:t>akan</w:t>
      </w:r>
      <w:proofErr w:type="gramEnd"/>
      <w:r w:rsidRPr="0028290C">
        <w:rPr>
          <w:rFonts w:ascii="Times New Roman" w:hAnsi="Times New Roman"/>
          <w:sz w:val="24"/>
          <w:szCs w:val="24"/>
          <w:lang w:val="en-GB"/>
        </w:rPr>
        <w:t xml:space="preserve"> tumbuh menjadi satu koloni setelah diinkubasikan dalam media biakan dan lingkungan yang sesuai. Setelah masa inkubasi jumlah koloni yang tumbuh dihitung dari hasil </w:t>
      </w:r>
      <w:r w:rsidRPr="0028290C">
        <w:rPr>
          <w:rFonts w:ascii="Times New Roman" w:hAnsi="Times New Roman"/>
          <w:sz w:val="24"/>
          <w:szCs w:val="24"/>
          <w:lang w:val="en-GB"/>
        </w:rPr>
        <w:lastRenderedPageBreak/>
        <w:t>perhitungan tersebut merupakan perkiraan atau dugaan dari jumlah suspensi tersebut (Nizar, 2011)</w:t>
      </w:r>
    </w:p>
    <w:p w:rsidR="009F13BE" w:rsidRPr="00247549" w:rsidRDefault="009F13BE" w:rsidP="009F13BE">
      <w:pPr>
        <w:pStyle w:val="ListParagraph"/>
        <w:spacing w:line="360" w:lineRule="auto"/>
        <w:ind w:left="1080" w:firstLine="621"/>
        <w:jc w:val="both"/>
        <w:rPr>
          <w:rFonts w:ascii="Times New Roman" w:hAnsi="Times New Roman"/>
          <w:sz w:val="24"/>
          <w:szCs w:val="24"/>
          <w:lang w:val="id-ID"/>
        </w:rPr>
      </w:pPr>
      <w:r w:rsidRPr="00247549">
        <w:rPr>
          <w:rFonts w:ascii="Times New Roman" w:hAnsi="Times New Roman"/>
          <w:sz w:val="24"/>
          <w:szCs w:val="24"/>
          <w:lang w:val="id-ID"/>
        </w:rPr>
        <w:t>Koloni bakteri dihitung menggunakan metode hitungan cawan.Prinsip metode cawan adalah menumbuhkan sel bakteri pada cawan petri dengan media agar, maka bakteri mampu berkembang dan membentuk koloni (Harti, 2015).Jumlah koloni mikroba yang tumbuh pada media agar dan dapat dihitung berkisar antara kurang dari 300 koloni.Jika jumlah koloni lebih dari 300 koloni maka dapat dicatat dengan terlalu padat untuk dihitung (</w:t>
      </w:r>
      <w:r w:rsidRPr="00247549">
        <w:rPr>
          <w:rFonts w:ascii="Times New Roman" w:hAnsi="Times New Roman"/>
          <w:i/>
          <w:iCs/>
          <w:sz w:val="24"/>
          <w:szCs w:val="24"/>
          <w:lang w:val="id-ID"/>
        </w:rPr>
        <w:t xml:space="preserve">too numerous to count, </w:t>
      </w:r>
      <w:r w:rsidRPr="00247549">
        <w:rPr>
          <w:rFonts w:ascii="Times New Roman" w:hAnsi="Times New Roman"/>
          <w:sz w:val="24"/>
          <w:szCs w:val="24"/>
          <w:lang w:val="id-ID"/>
        </w:rPr>
        <w:t>TNTC) (Harmita dan Radji, 2008).</w:t>
      </w:r>
    </w:p>
    <w:p w:rsidR="009F13BE" w:rsidRPr="0028290C" w:rsidRDefault="009F13BE" w:rsidP="009F13BE">
      <w:pPr>
        <w:pStyle w:val="ListParagraph"/>
        <w:spacing w:line="360" w:lineRule="auto"/>
        <w:ind w:left="1080" w:firstLine="621"/>
        <w:jc w:val="both"/>
        <w:rPr>
          <w:rFonts w:ascii="Times New Roman" w:hAnsi="Times New Roman"/>
          <w:sz w:val="24"/>
          <w:szCs w:val="24"/>
        </w:rPr>
      </w:pPr>
      <w:r w:rsidRPr="0028290C">
        <w:rPr>
          <w:rFonts w:ascii="Times New Roman" w:hAnsi="Times New Roman"/>
          <w:sz w:val="24"/>
          <w:szCs w:val="24"/>
        </w:rPr>
        <w:t xml:space="preserve">Syarat perhitungan dengan metode cawan menggunakan </w:t>
      </w:r>
      <w:r w:rsidRPr="0028290C">
        <w:rPr>
          <w:rFonts w:ascii="Times New Roman" w:hAnsi="Times New Roman"/>
          <w:i/>
          <w:iCs/>
          <w:sz w:val="24"/>
          <w:szCs w:val="24"/>
        </w:rPr>
        <w:t>standart plate count (</w:t>
      </w:r>
      <w:r w:rsidRPr="0028290C">
        <w:rPr>
          <w:rFonts w:ascii="Times New Roman" w:hAnsi="Times New Roman"/>
          <w:sz w:val="24"/>
          <w:szCs w:val="24"/>
        </w:rPr>
        <w:t xml:space="preserve">SPC) sebagai </w:t>
      </w:r>
      <w:proofErr w:type="gramStart"/>
      <w:r w:rsidRPr="0028290C">
        <w:rPr>
          <w:rFonts w:ascii="Times New Roman" w:hAnsi="Times New Roman"/>
          <w:sz w:val="24"/>
          <w:szCs w:val="24"/>
        </w:rPr>
        <w:t>berikut :</w:t>
      </w:r>
      <w:proofErr w:type="gramEnd"/>
    </w:p>
    <w:p w:rsidR="009F13BE" w:rsidRPr="0028290C" w:rsidRDefault="009F13BE" w:rsidP="009F13BE">
      <w:pPr>
        <w:pStyle w:val="ListParagraph"/>
        <w:numPr>
          <w:ilvl w:val="0"/>
          <w:numId w:val="7"/>
        </w:numPr>
        <w:spacing w:after="200" w:line="360" w:lineRule="auto"/>
        <w:jc w:val="both"/>
        <w:rPr>
          <w:rFonts w:ascii="Times New Roman" w:hAnsi="Times New Roman"/>
          <w:sz w:val="24"/>
          <w:szCs w:val="24"/>
        </w:rPr>
      </w:pPr>
      <w:r w:rsidRPr="0028290C">
        <w:rPr>
          <w:rFonts w:ascii="Times New Roman" w:hAnsi="Times New Roman"/>
          <w:sz w:val="24"/>
          <w:szCs w:val="24"/>
        </w:rPr>
        <w:t>Cawan yang dipilih dan dihitung memiliki jumlah koloni 30-300</w:t>
      </w:r>
    </w:p>
    <w:p w:rsidR="009F13BE" w:rsidRPr="0028290C" w:rsidRDefault="009F13BE" w:rsidP="009F13BE">
      <w:pPr>
        <w:pStyle w:val="ListParagraph"/>
        <w:numPr>
          <w:ilvl w:val="0"/>
          <w:numId w:val="7"/>
        </w:numPr>
        <w:spacing w:after="200" w:line="360" w:lineRule="auto"/>
        <w:jc w:val="both"/>
        <w:rPr>
          <w:rFonts w:ascii="Times New Roman" w:hAnsi="Times New Roman"/>
          <w:sz w:val="24"/>
          <w:szCs w:val="24"/>
        </w:rPr>
      </w:pPr>
      <w:r w:rsidRPr="0028290C">
        <w:rPr>
          <w:rFonts w:ascii="Times New Roman" w:hAnsi="Times New Roman"/>
          <w:sz w:val="24"/>
          <w:szCs w:val="24"/>
        </w:rPr>
        <w:t xml:space="preserve">Koloni yang bergabung menjadi satu merupakan satu kumpulan koloni besar dimana jumlah koloni diragukan dapat dihitung </w:t>
      </w:r>
      <w:proofErr w:type="gramStart"/>
      <w:r w:rsidRPr="0028290C">
        <w:rPr>
          <w:rFonts w:ascii="Times New Roman" w:hAnsi="Times New Roman"/>
          <w:sz w:val="24"/>
          <w:szCs w:val="24"/>
        </w:rPr>
        <w:t>sebagai  koloni</w:t>
      </w:r>
      <w:proofErr w:type="gramEnd"/>
      <w:r w:rsidRPr="0028290C">
        <w:rPr>
          <w:rFonts w:ascii="Times New Roman" w:hAnsi="Times New Roman"/>
          <w:sz w:val="24"/>
          <w:szCs w:val="24"/>
        </w:rPr>
        <w:t>.</w:t>
      </w:r>
    </w:p>
    <w:p w:rsidR="009F13BE" w:rsidRPr="00F77C47" w:rsidRDefault="009F13BE" w:rsidP="009F13BE">
      <w:pPr>
        <w:pStyle w:val="ListParagraph"/>
        <w:numPr>
          <w:ilvl w:val="0"/>
          <w:numId w:val="7"/>
        </w:numPr>
        <w:spacing w:after="200" w:line="360" w:lineRule="auto"/>
        <w:jc w:val="both"/>
        <w:rPr>
          <w:rFonts w:ascii="Times New Roman" w:hAnsi="Times New Roman"/>
          <w:sz w:val="24"/>
          <w:szCs w:val="24"/>
        </w:rPr>
      </w:pPr>
      <w:r w:rsidRPr="0028290C">
        <w:rPr>
          <w:rFonts w:ascii="Times New Roman" w:hAnsi="Times New Roman"/>
          <w:sz w:val="24"/>
          <w:szCs w:val="24"/>
        </w:rPr>
        <w:t>Satu deretan rantai koloni yang terlihat sebagai satu garis tebal dihitung sebagai satu koloni.</w:t>
      </w:r>
    </w:p>
    <w:p w:rsidR="009F13BE" w:rsidRDefault="009F13BE" w:rsidP="009F13BE">
      <w:pPr>
        <w:spacing w:after="200" w:line="360" w:lineRule="auto"/>
        <w:ind w:left="1353"/>
        <w:jc w:val="both"/>
        <w:rPr>
          <w:rFonts w:ascii="Times New Roman" w:hAnsi="Times New Roman"/>
          <w:sz w:val="24"/>
          <w:szCs w:val="24"/>
          <w:lang w:val="id-ID"/>
        </w:rPr>
      </w:pPr>
    </w:p>
    <w:p w:rsidR="009F13BE" w:rsidRDefault="009F13BE" w:rsidP="009F13BE">
      <w:pPr>
        <w:spacing w:after="200" w:line="360" w:lineRule="auto"/>
        <w:ind w:left="1353"/>
        <w:jc w:val="both"/>
        <w:rPr>
          <w:rFonts w:ascii="Times New Roman" w:hAnsi="Times New Roman"/>
          <w:sz w:val="24"/>
          <w:szCs w:val="24"/>
          <w:lang w:val="id-ID"/>
        </w:rPr>
      </w:pPr>
    </w:p>
    <w:p w:rsidR="009F13BE" w:rsidRDefault="009F13BE" w:rsidP="009F13BE">
      <w:pPr>
        <w:spacing w:after="200" w:line="360" w:lineRule="auto"/>
        <w:ind w:left="1353"/>
        <w:jc w:val="both"/>
        <w:rPr>
          <w:rFonts w:ascii="Times New Roman" w:hAnsi="Times New Roman"/>
          <w:sz w:val="24"/>
          <w:szCs w:val="24"/>
          <w:lang w:val="id-ID"/>
        </w:rPr>
      </w:pPr>
    </w:p>
    <w:p w:rsidR="009F13BE" w:rsidRDefault="009F13BE" w:rsidP="009F13BE">
      <w:pPr>
        <w:spacing w:after="200" w:line="360" w:lineRule="auto"/>
        <w:ind w:left="1353"/>
        <w:jc w:val="both"/>
        <w:rPr>
          <w:rFonts w:ascii="Times New Roman" w:hAnsi="Times New Roman"/>
          <w:sz w:val="24"/>
          <w:szCs w:val="24"/>
          <w:lang w:val="id-ID"/>
        </w:rPr>
      </w:pPr>
    </w:p>
    <w:p w:rsidR="009F13BE" w:rsidRDefault="009F13BE" w:rsidP="009F13BE">
      <w:pPr>
        <w:spacing w:after="200" w:line="360" w:lineRule="auto"/>
        <w:ind w:left="1353"/>
        <w:jc w:val="both"/>
        <w:rPr>
          <w:rFonts w:ascii="Times New Roman" w:hAnsi="Times New Roman"/>
          <w:sz w:val="24"/>
          <w:szCs w:val="24"/>
          <w:lang w:val="id-ID"/>
        </w:rPr>
      </w:pPr>
    </w:p>
    <w:p w:rsidR="009F13BE" w:rsidRDefault="009F13BE" w:rsidP="009F13BE">
      <w:pPr>
        <w:spacing w:after="200" w:line="360" w:lineRule="auto"/>
        <w:ind w:left="1353"/>
        <w:jc w:val="both"/>
        <w:rPr>
          <w:rFonts w:ascii="Times New Roman" w:hAnsi="Times New Roman"/>
          <w:sz w:val="24"/>
          <w:szCs w:val="24"/>
          <w:lang w:val="id-ID"/>
        </w:rPr>
      </w:pPr>
    </w:p>
    <w:p w:rsidR="009F13BE" w:rsidRDefault="009F13BE" w:rsidP="009F13BE">
      <w:pPr>
        <w:spacing w:after="200" w:line="360" w:lineRule="auto"/>
        <w:ind w:left="1353"/>
        <w:jc w:val="both"/>
        <w:rPr>
          <w:rFonts w:ascii="Times New Roman" w:hAnsi="Times New Roman"/>
          <w:sz w:val="24"/>
          <w:szCs w:val="24"/>
          <w:lang w:val="id-ID"/>
        </w:rPr>
      </w:pPr>
    </w:p>
    <w:p w:rsidR="009F13BE" w:rsidRDefault="009F13BE" w:rsidP="009F13BE">
      <w:pPr>
        <w:spacing w:after="200" w:line="360" w:lineRule="auto"/>
        <w:ind w:left="1353"/>
        <w:jc w:val="both"/>
        <w:rPr>
          <w:rFonts w:ascii="Times New Roman" w:hAnsi="Times New Roman"/>
          <w:sz w:val="24"/>
          <w:szCs w:val="24"/>
          <w:lang w:val="id-ID"/>
        </w:rPr>
      </w:pPr>
    </w:p>
    <w:p w:rsidR="009F13BE" w:rsidRPr="00F77C47" w:rsidRDefault="009F13BE" w:rsidP="009F13BE">
      <w:pPr>
        <w:spacing w:after="200" w:line="360" w:lineRule="auto"/>
        <w:ind w:left="1353"/>
        <w:jc w:val="both"/>
        <w:rPr>
          <w:rFonts w:ascii="Times New Roman" w:hAnsi="Times New Roman"/>
          <w:sz w:val="24"/>
          <w:szCs w:val="24"/>
          <w:lang w:val="id-ID"/>
        </w:rPr>
      </w:pPr>
    </w:p>
    <w:p w:rsidR="009F13BE" w:rsidRPr="0028290C" w:rsidRDefault="009F13BE" w:rsidP="009F13BE">
      <w:pPr>
        <w:pStyle w:val="ListParagraph"/>
        <w:numPr>
          <w:ilvl w:val="0"/>
          <w:numId w:val="1"/>
        </w:numPr>
        <w:spacing w:after="200" w:line="360" w:lineRule="auto"/>
        <w:jc w:val="both"/>
        <w:rPr>
          <w:rFonts w:ascii="Times New Roman" w:hAnsi="Times New Roman"/>
          <w:b/>
          <w:sz w:val="24"/>
          <w:szCs w:val="24"/>
        </w:rPr>
      </w:pPr>
      <w:r w:rsidRPr="0028290C">
        <w:rPr>
          <w:rFonts w:ascii="Times New Roman" w:hAnsi="Times New Roman"/>
          <w:b/>
          <w:sz w:val="24"/>
          <w:szCs w:val="24"/>
        </w:rPr>
        <w:lastRenderedPageBreak/>
        <w:t>Kerangka Teori</w:t>
      </w:r>
    </w:p>
    <w:p w:rsidR="009F13BE" w:rsidRPr="0028290C" w:rsidRDefault="009F13BE" w:rsidP="009F13BE">
      <w:pPr>
        <w:spacing w:line="360" w:lineRule="auto"/>
        <w:jc w:val="center"/>
        <w:rPr>
          <w:rFonts w:ascii="Times New Roman" w:hAnsi="Times New Roman"/>
          <w:sz w:val="24"/>
          <w:szCs w:val="24"/>
          <w:lang w:val="id-ID"/>
        </w:rPr>
      </w:pPr>
      <w:r>
        <w:rPr>
          <w:noProof/>
          <w:lang w:val="id-ID" w:eastAsia="ko-KR"/>
        </w:rPr>
        <w:drawing>
          <wp:inline distT="0" distB="0" distL="0" distR="0" wp14:anchorId="7CB84465" wp14:editId="4424E49B">
            <wp:extent cx="5045075" cy="427228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5075" cy="4272280"/>
                    </a:xfrm>
                    <a:prstGeom prst="rect">
                      <a:avLst/>
                    </a:prstGeom>
                    <a:noFill/>
                    <a:ln>
                      <a:noFill/>
                    </a:ln>
                  </pic:spPr>
                </pic:pic>
              </a:graphicData>
            </a:graphic>
          </wp:inline>
        </w:drawing>
      </w:r>
    </w:p>
    <w:p w:rsidR="009F13BE" w:rsidRPr="0028290C" w:rsidRDefault="009F13BE" w:rsidP="009F13BE">
      <w:pPr>
        <w:spacing w:line="360" w:lineRule="auto"/>
        <w:jc w:val="center"/>
        <w:rPr>
          <w:rFonts w:ascii="Times New Roman" w:hAnsi="Times New Roman"/>
          <w:sz w:val="24"/>
          <w:szCs w:val="24"/>
        </w:rPr>
      </w:pPr>
      <w:proofErr w:type="gramStart"/>
      <w:r w:rsidRPr="0028290C">
        <w:rPr>
          <w:rFonts w:ascii="Times New Roman" w:hAnsi="Times New Roman"/>
          <w:sz w:val="24"/>
          <w:szCs w:val="24"/>
        </w:rPr>
        <w:t xml:space="preserve">Gambar </w:t>
      </w:r>
      <w:r w:rsidRPr="0028290C">
        <w:rPr>
          <w:rFonts w:ascii="Times New Roman" w:hAnsi="Times New Roman"/>
          <w:sz w:val="24"/>
          <w:szCs w:val="24"/>
          <w:lang w:val="id-ID"/>
        </w:rPr>
        <w:t>2</w:t>
      </w:r>
      <w:r w:rsidRPr="0028290C">
        <w:rPr>
          <w:rFonts w:ascii="Times New Roman" w:hAnsi="Times New Roman"/>
          <w:sz w:val="24"/>
          <w:szCs w:val="24"/>
        </w:rPr>
        <w:t>.</w:t>
      </w:r>
      <w:proofErr w:type="gramEnd"/>
      <w:r w:rsidRPr="0028290C">
        <w:rPr>
          <w:rFonts w:ascii="Times New Roman" w:hAnsi="Times New Roman"/>
          <w:sz w:val="24"/>
          <w:szCs w:val="24"/>
        </w:rPr>
        <w:t xml:space="preserve"> Kerangka Teori (Volk dan Wheeler, 1988)</w:t>
      </w:r>
    </w:p>
    <w:p w:rsidR="009F13BE" w:rsidRPr="0028290C" w:rsidRDefault="009F13BE" w:rsidP="009F13BE">
      <w:pPr>
        <w:spacing w:line="360" w:lineRule="auto"/>
        <w:rPr>
          <w:rFonts w:ascii="Times New Roman" w:hAnsi="Times New Roman"/>
          <w:sz w:val="24"/>
          <w:szCs w:val="24"/>
        </w:rPr>
      </w:pPr>
      <w:proofErr w:type="gramStart"/>
      <w:r w:rsidRPr="0028290C">
        <w:rPr>
          <w:rFonts w:ascii="Times New Roman" w:hAnsi="Times New Roman"/>
          <w:sz w:val="24"/>
          <w:szCs w:val="24"/>
        </w:rPr>
        <w:t>Keterangan :</w:t>
      </w:r>
      <w:proofErr w:type="gramEnd"/>
    </w:p>
    <w:p w:rsidR="009F13BE" w:rsidRPr="0028290C" w:rsidRDefault="009F13BE" w:rsidP="009F13BE">
      <w:pPr>
        <w:spacing w:line="360" w:lineRule="auto"/>
        <w:rPr>
          <w:rFonts w:ascii="Times New Roman" w:hAnsi="Times New Roman"/>
          <w:sz w:val="24"/>
          <w:szCs w:val="24"/>
        </w:rPr>
      </w:pPr>
      <w:r>
        <w:rPr>
          <w:rFonts w:ascii="Times New Roman" w:hAnsi="Times New Roman"/>
          <w:noProof/>
          <w:sz w:val="24"/>
          <w:szCs w:val="24"/>
          <w:lang w:val="id-ID" w:eastAsia="ko-KR"/>
        </w:rPr>
        <mc:AlternateContent>
          <mc:Choice Requires="wps">
            <w:drawing>
              <wp:inline distT="0" distB="0" distL="0" distR="0" wp14:anchorId="16FB161F" wp14:editId="398C6772">
                <wp:extent cx="887095" cy="257175"/>
                <wp:effectExtent l="0" t="0" r="27305" b="28575"/>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095" cy="257175"/>
                        </a:xfrm>
                        <a:prstGeom prst="rect">
                          <a:avLst/>
                        </a:prstGeom>
                        <a:solidFill>
                          <a:sysClr val="window" lastClr="FFFFFF"/>
                        </a:solidFill>
                        <a:ln w="9525" cap="flat" cmpd="sng" algn="ctr">
                          <a:solidFill>
                            <a:sysClr val="windowText" lastClr="000000"/>
                          </a:solidFill>
                          <a:prstDash val="solid"/>
                        </a:ln>
                        <a:effectLst/>
                      </wps:spPr>
                      <wps:txbx>
                        <w:txbxContent>
                          <w:p w:rsidR="009F13BE" w:rsidRPr="002F1F02" w:rsidRDefault="009F13BE" w:rsidP="009F13BE">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1" o:spid="_x0000_s1026" style="width:69.8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xAwfgIAACIFAAAOAAAAZHJzL2Uyb0RvYy54bWysVE1v2zAMvQ/YfxB0X50EzdIYdYqgRYYB&#10;QVusHXpmZCk2JouapMTOfv0o2WnTj9MwHwRRpEi+p0dfXnWNZnvpfI2m4OOzEWfSCCxrsy34z8fV&#10;lwvOfABTgkYjC36Qnl8tPn+6bG0uJ1ihLqVjlMT4vLUFr0KweZZ5UckG/Blaacip0DUQyHTbrHTQ&#10;UvZGZ5PR6GvWoiutQyG9p9Ob3skXKb9SUoQ7pbwMTBecegtpdWndxDVbXEK+dWCrWgxtwD900UBt&#10;qOhzqhsIwHaufpeqqYVDjyqcCWwyVKoWMmEgNOPRGzQPFViZsBA53j7T5P9fWnG7v3esLgs+GXNm&#10;oKE3+kGsgdlqyeiMCGqtzynuwd67CNHbNYpfnhzZK080/BDTKdfEWALIusT24Zlt2QUm6PDiYjaa&#10;TzkT5JpMZ+PZNBbLID9ets6HbxIbFjcFd9RW4hj2ax/60GNI6gt1Xa5qrZNx8NfasT3Qu5NcSmw5&#10;0+ADHRZ8lb6hmj+9pg1rCz6fTmJfQHpUGgJtG0sMebPlDPSWhC6CS628uuzf1XwkrCd1R+n7qG7E&#10;cQO+6htOWYcwbSIcmaQ8wH4hOu5Ct+mGR9pgeaDXdNjL3FuxqinxmnDfgyNd0wTQrIY7WpRGQorD&#10;jrMK3Z+PzmM8yY28nLU0J0TD7x04SbC+GxLifHx+HgcrGefT2YQMd+rZnHrMrrlGehLSGnWXtjE+&#10;6ONWOWyeaKSXsSq5wAiq3RM+GNehn1/6KQi5XKYwGiYLYW0erIjJI2WR0sfuCZwd9BPoMW7xOFOQ&#10;v5FRHxtvGlzuAqo6aSxS3PM66J0GMal0+GnEST+1U9TLr23xFwAA//8DAFBLAwQUAAYACAAAACEA&#10;SJXBptoAAAAEAQAADwAAAGRycy9kb3ducmV2LnhtbEyPzU7DMBCE70i8g7VI3KhD+SkN2VQVFUcO&#10;TYDzNl6SqPE6it008PS4XMplpdGMZr7NVpPt1MiDb50g3M4SUCyVM63UCO/l680TKB9IDHVOGOGb&#10;Pazyy4uMUuOOsuWxCLWKJeJTQmhC6FOtfdWwJT9zPUv0vtxgKUQ51NoMdIzlttPzJHnUllqJCw31&#10;/NJwtS8OFkG/1ePnelMsCldul/5jXm5o/4N4fTWtn0EFnsI5DCf8iA55ZNq5gxivOoT4SPi7J+9u&#10;uQC1Q7hPHkDnmf4Pn/8CAAD//wMAUEsBAi0AFAAGAAgAAAAhALaDOJL+AAAA4QEAABMAAAAAAAAA&#10;AAAAAAAAAAAAAFtDb250ZW50X1R5cGVzXS54bWxQSwECLQAUAAYACAAAACEAOP0h/9YAAACUAQAA&#10;CwAAAAAAAAAAAAAAAAAvAQAAX3JlbHMvLnJlbHNQSwECLQAUAAYACAAAACEA1ucQMH4CAAAiBQAA&#10;DgAAAAAAAAAAAAAAAAAuAgAAZHJzL2Uyb0RvYy54bWxQSwECLQAUAAYACAAAACEASJXBptoAAAAE&#10;AQAADwAAAAAAAAAAAAAAAADYBAAAZHJzL2Rvd25yZXYueG1sUEsFBgAAAAAEAAQA8wAAAN8FAAAA&#10;AA==&#10;" fillcolor="window" strokecolor="windowText">
                <v:path arrowok="t"/>
                <v:textbox>
                  <w:txbxContent>
                    <w:p w:rsidR="009F13BE" w:rsidRPr="002F1F02" w:rsidRDefault="009F13BE" w:rsidP="009F13BE">
                      <w:pPr>
                        <w:jc w:val="center"/>
                        <w:rPr>
                          <w:rFonts w:ascii="Times New Roman" w:hAnsi="Times New Roman"/>
                          <w:sz w:val="24"/>
                          <w:szCs w:val="24"/>
                        </w:rPr>
                      </w:pPr>
                    </w:p>
                  </w:txbxContent>
                </v:textbox>
                <w10:anchorlock/>
              </v:rect>
            </w:pict>
          </mc:Fallback>
        </mc:AlternateContent>
      </w:r>
      <w:r w:rsidRPr="0028290C">
        <w:rPr>
          <w:rFonts w:ascii="Times New Roman" w:hAnsi="Times New Roman"/>
          <w:sz w:val="24"/>
          <w:szCs w:val="24"/>
        </w:rPr>
        <w:tab/>
        <w:t xml:space="preserve">: </w:t>
      </w:r>
      <w:proofErr w:type="gramStart"/>
      <w:r w:rsidRPr="0028290C">
        <w:rPr>
          <w:rFonts w:ascii="Times New Roman" w:hAnsi="Times New Roman"/>
          <w:sz w:val="24"/>
          <w:szCs w:val="24"/>
        </w:rPr>
        <w:t>diteliti</w:t>
      </w:r>
      <w:proofErr w:type="gramEnd"/>
    </w:p>
    <w:p w:rsidR="009F13BE" w:rsidRPr="0028290C" w:rsidRDefault="009F13BE" w:rsidP="009F13BE">
      <w:pPr>
        <w:spacing w:line="360" w:lineRule="auto"/>
        <w:rPr>
          <w:rFonts w:ascii="Times New Roman" w:hAnsi="Times New Roman"/>
          <w:sz w:val="24"/>
          <w:szCs w:val="24"/>
          <w:lang w:val="id-ID"/>
        </w:rPr>
      </w:pPr>
      <w:r>
        <w:rPr>
          <w:rFonts w:ascii="Times New Roman" w:hAnsi="Times New Roman"/>
          <w:noProof/>
          <w:sz w:val="24"/>
          <w:szCs w:val="24"/>
          <w:lang w:val="id-ID" w:eastAsia="ko-KR"/>
        </w:rPr>
        <mc:AlternateContent>
          <mc:Choice Requires="wps">
            <w:drawing>
              <wp:inline distT="0" distB="0" distL="0" distR="0" wp14:anchorId="4708C549" wp14:editId="3685561D">
                <wp:extent cx="887095" cy="257175"/>
                <wp:effectExtent l="0" t="0" r="27305" b="28575"/>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095" cy="257175"/>
                        </a:xfrm>
                        <a:prstGeom prst="rect">
                          <a:avLst/>
                        </a:prstGeom>
                        <a:solidFill>
                          <a:sysClr val="window" lastClr="FFFFFF"/>
                        </a:solidFill>
                        <a:ln w="9525" cap="flat" cmpd="sng" algn="ctr">
                          <a:solidFill>
                            <a:sysClr val="windowText" lastClr="000000"/>
                          </a:solidFill>
                          <a:prstDash val="sysDash"/>
                        </a:ln>
                        <a:effectLst/>
                      </wps:spPr>
                      <wps:txbx>
                        <w:txbxContent>
                          <w:p w:rsidR="009F13BE" w:rsidRPr="002F1F02" w:rsidRDefault="009F13BE" w:rsidP="009F13BE">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0" o:spid="_x0000_s1027" style="width:69.8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fpggIAACsFAAAOAAAAZHJzL2Uyb0RvYy54bWysVEtv2zAMvg/YfxB0X50EzdIYdYqgRYYB&#10;QVusHXpmZDk2JomapMTOfv0o2WnTx2mYDoIoUnx8/KjLq04rtpfON2gKPj4bcSaNwLIx24L/fFx9&#10;ueDMBzAlKDSy4Afp+dXi86fL1uZygjWqUjpGTozPW1vwOgSbZ5kXtdTgz9BKQ8oKnYZAottmpYOW&#10;vGuVTUajr1mLrrQOhfSebm96JV8k/1UlRbirKi8DUwWn3ELaXdo3cc8Wl5BvHdi6EUMa8A9ZaGgM&#10;BX12dQMB2M4171zpRjj0WIUzgTrDqmqETDVQNePRm2oearAy1ULgePsMk/9/bsXt/t6xpiz4hOAx&#10;oKlHPwg1MFslGd0RQK31Odk92HsXS/R2jeKXJ0X2ShMFP9h0ldPRlgpkXUL78Iy27AITdHlxMRvN&#10;p5wJUk2ms/FsGoNlkB8fW+fDN4maxUPBHaWVMIb92ofe9GiS8kLVlKtGqSQc/LVybA/Ud6JLiS1n&#10;Cnygy4Kv0hqi+dNnyrC24PPpJOYFxMdKQaCjtoSQN1vOQG2J6CK4lMqrx/5dzEeq9STuKK2P4sY6&#10;bsDXfcLkKAqDoTKxIJnIPBT+AnU8hW7TpRaO44t4s8HyQG112PPdW7FqKMKaALgHRwSnXtPQhjva&#10;KoVUMg4nzmp0fz66j/bEO9Jy1tLAEB6/d+Ak1ffdECPn4/PzOGFJOJ/OIp/cqWZzqjE7fY3UmzF9&#10;D1akY7QP6nisHOonmu1ljEoqMIJi98gPwnXoB5l+ByGXy2RGU2UhrM2DFdF5RC5i+9g9gbMDkQJ1&#10;5RaPwwX5Gz71tvGlweUuYNUksr3gOhCfJjLRdfg94sifysnq5Y9b/AUAAP//AwBQSwMEFAAGAAgA&#10;AAAhAKyj2eDbAAAABAEAAA8AAABkcnMvZG93bnJldi54bWxMj81OwzAQhO9IvIO1SNyoXaC0hDgV&#10;4k+quEBbcXbjJTaN11G8bcPb43KBy0qjGc18W86H0Io99slH0jAeKRBIdbSeGg3r1fPFDERiQ9a0&#10;kVDDNyaYV6cnpSlsPNA77pfciFxCqTAaHHNXSJlqh8GkUeyQsvcZ+2A4y76RtjeHXB5aeanUjQzG&#10;U15wpsMHh/V2uQsaXidvTvGTXy/kePHxMt0+Oq++tD4/G+7vQDAO/BeGI35GhyozbeKObBKthvwI&#10;/96jd3U7BbHRcK0mIKtS/oevfgAAAP//AwBQSwECLQAUAAYACAAAACEAtoM4kv4AAADhAQAAEwAA&#10;AAAAAAAAAAAAAAAAAAAAW0NvbnRlbnRfVHlwZXNdLnhtbFBLAQItABQABgAIAAAAIQA4/SH/1gAA&#10;AJQBAAALAAAAAAAAAAAAAAAAAC8BAABfcmVscy8ucmVsc1BLAQItABQABgAIAAAAIQBQGdfpggIA&#10;ACsFAAAOAAAAAAAAAAAAAAAAAC4CAABkcnMvZTJvRG9jLnhtbFBLAQItABQABgAIAAAAIQCso9ng&#10;2wAAAAQBAAAPAAAAAAAAAAAAAAAAANwEAABkcnMvZG93bnJldi54bWxQSwUGAAAAAAQABADzAAAA&#10;5AUAAAAA&#10;" fillcolor="window" strokecolor="windowText">
                <v:stroke dashstyle="3 1"/>
                <v:path arrowok="t"/>
                <v:textbox>
                  <w:txbxContent>
                    <w:p w:rsidR="009F13BE" w:rsidRPr="002F1F02" w:rsidRDefault="009F13BE" w:rsidP="009F13BE">
                      <w:pPr>
                        <w:jc w:val="center"/>
                        <w:rPr>
                          <w:rFonts w:ascii="Times New Roman" w:hAnsi="Times New Roman"/>
                          <w:sz w:val="24"/>
                          <w:szCs w:val="24"/>
                        </w:rPr>
                      </w:pPr>
                    </w:p>
                  </w:txbxContent>
                </v:textbox>
                <w10:anchorlock/>
              </v:rect>
            </w:pict>
          </mc:Fallback>
        </mc:AlternateContent>
      </w:r>
      <w:r w:rsidRPr="0028290C">
        <w:rPr>
          <w:rFonts w:ascii="Times New Roman" w:hAnsi="Times New Roman"/>
          <w:sz w:val="24"/>
          <w:szCs w:val="24"/>
        </w:rPr>
        <w:tab/>
        <w:t xml:space="preserve">: </w:t>
      </w:r>
      <w:proofErr w:type="gramStart"/>
      <w:r w:rsidRPr="0028290C">
        <w:rPr>
          <w:rFonts w:ascii="Times New Roman" w:hAnsi="Times New Roman"/>
          <w:sz w:val="24"/>
          <w:szCs w:val="24"/>
        </w:rPr>
        <w:t>tidak</w:t>
      </w:r>
      <w:proofErr w:type="gramEnd"/>
      <w:r w:rsidRPr="0028290C">
        <w:rPr>
          <w:rFonts w:ascii="Times New Roman" w:hAnsi="Times New Roman"/>
          <w:sz w:val="24"/>
          <w:szCs w:val="24"/>
        </w:rPr>
        <w:t xml:space="preserve"> diteliti</w:t>
      </w:r>
    </w:p>
    <w:p w:rsidR="009F13BE" w:rsidRDefault="009F13BE" w:rsidP="009F13BE">
      <w:pPr>
        <w:spacing w:line="360" w:lineRule="auto"/>
        <w:rPr>
          <w:rFonts w:ascii="Times New Roman" w:hAnsi="Times New Roman"/>
          <w:sz w:val="24"/>
          <w:szCs w:val="24"/>
          <w:lang w:val="id-ID"/>
        </w:rPr>
      </w:pPr>
    </w:p>
    <w:p w:rsidR="009F13BE" w:rsidRDefault="009F13BE" w:rsidP="009F13BE">
      <w:pPr>
        <w:spacing w:line="360" w:lineRule="auto"/>
        <w:rPr>
          <w:rFonts w:ascii="Times New Roman" w:hAnsi="Times New Roman"/>
          <w:sz w:val="24"/>
          <w:szCs w:val="24"/>
          <w:lang w:val="id-ID"/>
        </w:rPr>
      </w:pPr>
    </w:p>
    <w:p w:rsidR="009F13BE" w:rsidRDefault="009F13BE" w:rsidP="009F13BE">
      <w:pPr>
        <w:spacing w:line="360" w:lineRule="auto"/>
        <w:rPr>
          <w:rFonts w:ascii="Times New Roman" w:hAnsi="Times New Roman"/>
          <w:sz w:val="24"/>
          <w:szCs w:val="24"/>
          <w:lang w:val="id-ID"/>
        </w:rPr>
      </w:pPr>
    </w:p>
    <w:p w:rsidR="009F13BE" w:rsidRDefault="009F13BE" w:rsidP="009F13BE">
      <w:pPr>
        <w:spacing w:line="360" w:lineRule="auto"/>
        <w:rPr>
          <w:rFonts w:ascii="Times New Roman" w:hAnsi="Times New Roman"/>
          <w:sz w:val="24"/>
          <w:szCs w:val="24"/>
          <w:lang w:val="id-ID"/>
        </w:rPr>
      </w:pPr>
    </w:p>
    <w:p w:rsidR="009F13BE" w:rsidRDefault="009F13BE" w:rsidP="009F13BE">
      <w:pPr>
        <w:spacing w:line="360" w:lineRule="auto"/>
        <w:rPr>
          <w:rFonts w:ascii="Times New Roman" w:hAnsi="Times New Roman"/>
          <w:sz w:val="24"/>
          <w:szCs w:val="24"/>
          <w:lang w:val="id-ID"/>
        </w:rPr>
      </w:pPr>
    </w:p>
    <w:p w:rsidR="009F13BE" w:rsidRDefault="009F13BE" w:rsidP="009F13BE">
      <w:pPr>
        <w:spacing w:line="360" w:lineRule="auto"/>
        <w:rPr>
          <w:rFonts w:ascii="Times New Roman" w:hAnsi="Times New Roman"/>
          <w:sz w:val="24"/>
          <w:szCs w:val="24"/>
          <w:lang w:val="id-ID"/>
        </w:rPr>
      </w:pPr>
    </w:p>
    <w:p w:rsidR="009F13BE" w:rsidRDefault="009F13BE" w:rsidP="009F13BE">
      <w:pPr>
        <w:spacing w:line="360" w:lineRule="auto"/>
        <w:rPr>
          <w:rFonts w:ascii="Times New Roman" w:hAnsi="Times New Roman"/>
          <w:sz w:val="24"/>
          <w:szCs w:val="24"/>
          <w:lang w:val="id-ID"/>
        </w:rPr>
      </w:pPr>
    </w:p>
    <w:p w:rsidR="009F13BE" w:rsidRPr="0028290C" w:rsidRDefault="009F13BE" w:rsidP="009F13BE">
      <w:pPr>
        <w:spacing w:line="360" w:lineRule="auto"/>
        <w:rPr>
          <w:rFonts w:ascii="Times New Roman" w:hAnsi="Times New Roman"/>
          <w:sz w:val="24"/>
          <w:szCs w:val="24"/>
          <w:lang w:val="id-ID"/>
        </w:rPr>
      </w:pPr>
    </w:p>
    <w:p w:rsidR="009F13BE" w:rsidRPr="0028290C" w:rsidRDefault="009F13BE" w:rsidP="009F13BE">
      <w:pPr>
        <w:pStyle w:val="ListParagraph"/>
        <w:numPr>
          <w:ilvl w:val="0"/>
          <w:numId w:val="1"/>
        </w:numPr>
        <w:spacing w:after="200" w:line="360" w:lineRule="auto"/>
        <w:jc w:val="both"/>
        <w:rPr>
          <w:rFonts w:ascii="Times New Roman" w:hAnsi="Times New Roman"/>
          <w:b/>
          <w:sz w:val="24"/>
          <w:szCs w:val="24"/>
        </w:rPr>
      </w:pPr>
      <w:r w:rsidRPr="0028290C">
        <w:rPr>
          <w:rFonts w:ascii="Times New Roman" w:hAnsi="Times New Roman"/>
          <w:b/>
          <w:sz w:val="24"/>
          <w:szCs w:val="24"/>
        </w:rPr>
        <w:lastRenderedPageBreak/>
        <w:t>Kerangka Konsep</w:t>
      </w:r>
    </w:p>
    <w:p w:rsidR="009F13BE" w:rsidRPr="0028290C" w:rsidRDefault="009F13BE" w:rsidP="009F13BE">
      <w:pPr>
        <w:pStyle w:val="ListParagraph"/>
        <w:spacing w:line="360" w:lineRule="auto"/>
        <w:jc w:val="center"/>
        <w:rPr>
          <w:rFonts w:ascii="Times New Roman" w:hAnsi="Times New Roman"/>
          <w:sz w:val="24"/>
          <w:szCs w:val="24"/>
          <w:lang w:val="id-ID"/>
        </w:rPr>
      </w:pPr>
      <w:r>
        <w:rPr>
          <w:noProof/>
          <w:lang w:val="id-ID" w:eastAsia="ko-KR"/>
        </w:rPr>
        <w:drawing>
          <wp:inline distT="0" distB="0" distL="0" distR="0" wp14:anchorId="44228703" wp14:editId="7BA24C3D">
            <wp:extent cx="4272280" cy="25857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2280" cy="2585720"/>
                    </a:xfrm>
                    <a:prstGeom prst="rect">
                      <a:avLst/>
                    </a:prstGeom>
                    <a:noFill/>
                    <a:ln>
                      <a:noFill/>
                    </a:ln>
                  </pic:spPr>
                </pic:pic>
              </a:graphicData>
            </a:graphic>
          </wp:inline>
        </w:drawing>
      </w:r>
    </w:p>
    <w:p w:rsidR="009F13BE" w:rsidRPr="0028290C" w:rsidRDefault="009F13BE" w:rsidP="009F13BE">
      <w:pPr>
        <w:pStyle w:val="ListParagraph"/>
        <w:spacing w:line="360" w:lineRule="auto"/>
        <w:jc w:val="center"/>
        <w:rPr>
          <w:rFonts w:ascii="Times New Roman" w:hAnsi="Times New Roman"/>
          <w:sz w:val="24"/>
          <w:szCs w:val="24"/>
        </w:rPr>
      </w:pPr>
      <w:r w:rsidRPr="0028290C">
        <w:rPr>
          <w:rFonts w:ascii="Times New Roman" w:hAnsi="Times New Roman"/>
          <w:sz w:val="24"/>
          <w:szCs w:val="24"/>
          <w:lang w:val="id-ID"/>
        </w:rPr>
        <w:t>Gambar</w:t>
      </w:r>
      <w:r>
        <w:rPr>
          <w:rFonts w:ascii="Times New Roman" w:hAnsi="Times New Roman"/>
          <w:sz w:val="24"/>
          <w:szCs w:val="24"/>
          <w:lang w:val="id-ID"/>
        </w:rPr>
        <w:t xml:space="preserve"> </w:t>
      </w:r>
      <w:r w:rsidRPr="0028290C">
        <w:rPr>
          <w:rFonts w:ascii="Times New Roman" w:hAnsi="Times New Roman"/>
          <w:sz w:val="24"/>
          <w:szCs w:val="24"/>
          <w:lang w:val="id-ID"/>
        </w:rPr>
        <w:t>3</w:t>
      </w:r>
      <w:r w:rsidRPr="0028290C">
        <w:rPr>
          <w:rFonts w:ascii="Times New Roman" w:hAnsi="Times New Roman"/>
          <w:sz w:val="24"/>
          <w:szCs w:val="24"/>
        </w:rPr>
        <w:t>. Kerangka Konsep</w:t>
      </w:r>
    </w:p>
    <w:p w:rsidR="009F13BE" w:rsidRPr="0028290C" w:rsidRDefault="009F13BE" w:rsidP="009F13BE">
      <w:pPr>
        <w:pStyle w:val="ListParagraph"/>
        <w:numPr>
          <w:ilvl w:val="0"/>
          <w:numId w:val="1"/>
        </w:numPr>
        <w:spacing w:after="200" w:line="360" w:lineRule="auto"/>
        <w:jc w:val="both"/>
        <w:rPr>
          <w:rFonts w:ascii="Times New Roman" w:hAnsi="Times New Roman"/>
          <w:b/>
          <w:sz w:val="24"/>
          <w:szCs w:val="24"/>
        </w:rPr>
      </w:pPr>
      <w:r w:rsidRPr="0028290C">
        <w:rPr>
          <w:rFonts w:ascii="Times New Roman" w:hAnsi="Times New Roman"/>
          <w:b/>
          <w:sz w:val="24"/>
          <w:szCs w:val="24"/>
        </w:rPr>
        <w:t>Hipotesis</w:t>
      </w:r>
    </w:p>
    <w:p w:rsidR="009F13BE" w:rsidRPr="0028290C" w:rsidRDefault="009F13BE" w:rsidP="009F13BE">
      <w:pPr>
        <w:pStyle w:val="ListParagraph"/>
        <w:spacing w:line="360" w:lineRule="auto"/>
        <w:ind w:firstLine="720"/>
        <w:jc w:val="both"/>
        <w:rPr>
          <w:rFonts w:ascii="Times New Roman" w:hAnsi="Times New Roman"/>
          <w:b/>
          <w:sz w:val="24"/>
          <w:szCs w:val="24"/>
        </w:rPr>
      </w:pPr>
      <w:r w:rsidRPr="0028290C">
        <w:rPr>
          <w:rFonts w:ascii="Times New Roman" w:hAnsi="Times New Roman"/>
          <w:sz w:val="24"/>
          <w:szCs w:val="24"/>
        </w:rPr>
        <w:t xml:space="preserve">Ada </w:t>
      </w:r>
      <w:r w:rsidRPr="0028290C">
        <w:rPr>
          <w:rFonts w:ascii="Times New Roman" w:hAnsi="Times New Roman"/>
          <w:sz w:val="24"/>
          <w:szCs w:val="24"/>
          <w:lang w:val="id-ID"/>
        </w:rPr>
        <w:t xml:space="preserve">pengaruh lama waktu penyinaran lampu ultraviolet terhadapjumlah </w:t>
      </w:r>
      <w:r w:rsidRPr="0028290C">
        <w:rPr>
          <w:rFonts w:ascii="Times New Roman" w:hAnsi="Times New Roman"/>
          <w:sz w:val="24"/>
          <w:szCs w:val="24"/>
        </w:rPr>
        <w:t xml:space="preserve">angka kuman udara setelah </w:t>
      </w:r>
      <w:proofErr w:type="gramStart"/>
      <w:r w:rsidRPr="0028290C">
        <w:rPr>
          <w:rFonts w:ascii="Times New Roman" w:hAnsi="Times New Roman"/>
          <w:sz w:val="24"/>
          <w:szCs w:val="24"/>
        </w:rPr>
        <w:t xml:space="preserve">penyinaran </w:t>
      </w:r>
      <w:r w:rsidRPr="0028290C">
        <w:rPr>
          <w:rFonts w:ascii="Times New Roman" w:hAnsi="Times New Roman"/>
          <w:sz w:val="24"/>
          <w:szCs w:val="24"/>
          <w:lang w:val="id-ID"/>
        </w:rPr>
        <w:t xml:space="preserve"> dengan</w:t>
      </w:r>
      <w:r w:rsidRPr="0028290C">
        <w:rPr>
          <w:rFonts w:ascii="Times New Roman" w:hAnsi="Times New Roman"/>
          <w:sz w:val="24"/>
          <w:szCs w:val="24"/>
        </w:rPr>
        <w:t>lampu</w:t>
      </w:r>
      <w:proofErr w:type="gramEnd"/>
      <w:r w:rsidRPr="0028290C">
        <w:rPr>
          <w:rFonts w:ascii="Times New Roman" w:hAnsi="Times New Roman"/>
          <w:sz w:val="24"/>
          <w:szCs w:val="24"/>
        </w:rPr>
        <w:t xml:space="preserve"> ultraviolet </w:t>
      </w:r>
      <w:r w:rsidRPr="0028290C">
        <w:rPr>
          <w:rFonts w:ascii="Times New Roman" w:hAnsi="Times New Roman"/>
          <w:sz w:val="24"/>
          <w:szCs w:val="24"/>
          <w:lang w:val="id-ID"/>
        </w:rPr>
        <w:t>selama</w:t>
      </w:r>
      <w:r w:rsidRPr="0028290C">
        <w:rPr>
          <w:rFonts w:ascii="Times New Roman" w:hAnsi="Times New Roman"/>
          <w:sz w:val="24"/>
          <w:szCs w:val="24"/>
        </w:rPr>
        <w:t xml:space="preserve"> 10 menit dan </w:t>
      </w:r>
      <w:r w:rsidRPr="0028290C">
        <w:rPr>
          <w:rFonts w:ascii="Times New Roman" w:hAnsi="Times New Roman"/>
          <w:sz w:val="24"/>
          <w:szCs w:val="24"/>
          <w:lang w:val="id-ID"/>
        </w:rPr>
        <w:t>20</w:t>
      </w:r>
      <w:r w:rsidRPr="0028290C">
        <w:rPr>
          <w:rFonts w:ascii="Times New Roman" w:hAnsi="Times New Roman"/>
          <w:sz w:val="24"/>
          <w:szCs w:val="24"/>
        </w:rPr>
        <w:t xml:space="preserve"> menit di Laboratorium Jurusan Analis Kesehatan Poltekkes Kemenkes Yogyakarta.</w:t>
      </w:r>
    </w:p>
    <w:p w:rsidR="009F13BE" w:rsidRPr="0028290C" w:rsidRDefault="009F13BE" w:rsidP="009F13BE">
      <w:pPr>
        <w:pStyle w:val="ListParagraph"/>
        <w:spacing w:line="360" w:lineRule="auto"/>
        <w:jc w:val="both"/>
        <w:rPr>
          <w:rFonts w:ascii="Times New Roman" w:hAnsi="Times New Roman"/>
          <w:b/>
          <w:sz w:val="24"/>
          <w:szCs w:val="24"/>
        </w:rPr>
      </w:pPr>
    </w:p>
    <w:p w:rsidR="009F13BE" w:rsidRPr="0028290C" w:rsidRDefault="009F13BE" w:rsidP="009F13BE">
      <w:pPr>
        <w:spacing w:line="360" w:lineRule="auto"/>
        <w:ind w:left="360"/>
        <w:jc w:val="both"/>
        <w:rPr>
          <w:rFonts w:ascii="Times New Roman" w:hAnsi="Times New Roman"/>
          <w:sz w:val="24"/>
          <w:szCs w:val="24"/>
        </w:rPr>
      </w:pPr>
    </w:p>
    <w:p w:rsidR="009B6ACD" w:rsidRDefault="009B6ACD">
      <w:bookmarkStart w:id="0" w:name="_GoBack"/>
      <w:bookmarkEnd w:id="0"/>
    </w:p>
    <w:sectPr w:rsidR="009B6ACD" w:rsidSect="00F31DB9">
      <w:footerReference w:type="default" r:id="rId11"/>
      <w:pgSz w:w="11906" w:h="16838"/>
      <w:pgMar w:top="2268" w:right="1701" w:bottom="1701" w:left="2268"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220" w:rsidRDefault="00575220" w:rsidP="00F31DB9">
      <w:r>
        <w:separator/>
      </w:r>
    </w:p>
  </w:endnote>
  <w:endnote w:type="continuationSeparator" w:id="0">
    <w:p w:rsidR="00575220" w:rsidRDefault="00575220" w:rsidP="00F3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778731"/>
      <w:docPartObj>
        <w:docPartGallery w:val="Page Numbers (Bottom of Page)"/>
        <w:docPartUnique/>
      </w:docPartObj>
    </w:sdtPr>
    <w:sdtEndPr>
      <w:rPr>
        <w:noProof/>
      </w:rPr>
    </w:sdtEndPr>
    <w:sdtContent>
      <w:p w:rsidR="00F31DB9" w:rsidRDefault="00F31DB9">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F31DB9" w:rsidRDefault="00F31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220" w:rsidRDefault="00575220" w:rsidP="00F31DB9">
      <w:r>
        <w:separator/>
      </w:r>
    </w:p>
  </w:footnote>
  <w:footnote w:type="continuationSeparator" w:id="0">
    <w:p w:rsidR="00575220" w:rsidRDefault="00575220" w:rsidP="00F31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72E9"/>
    <w:multiLevelType w:val="hybridMultilevel"/>
    <w:tmpl w:val="F654A00E"/>
    <w:lvl w:ilvl="0" w:tplc="063A3C7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474146EB"/>
    <w:multiLevelType w:val="hybridMultilevel"/>
    <w:tmpl w:val="5FFEE6B6"/>
    <w:lvl w:ilvl="0" w:tplc="841470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E97318E"/>
    <w:multiLevelType w:val="hybridMultilevel"/>
    <w:tmpl w:val="DC206C00"/>
    <w:lvl w:ilvl="0" w:tplc="2744E190">
      <w:start w:val="1"/>
      <w:numFmt w:val="lowerLetter"/>
      <w:lvlText w:val="%1)"/>
      <w:lvlJc w:val="left"/>
      <w:pPr>
        <w:ind w:left="2628" w:hanging="360"/>
      </w:pPr>
    </w:lvl>
    <w:lvl w:ilvl="1" w:tplc="38090019">
      <w:start w:val="1"/>
      <w:numFmt w:val="lowerLetter"/>
      <w:lvlText w:val="%2."/>
      <w:lvlJc w:val="left"/>
      <w:pPr>
        <w:ind w:left="3348" w:hanging="360"/>
      </w:pPr>
    </w:lvl>
    <w:lvl w:ilvl="2" w:tplc="3809001B">
      <w:start w:val="1"/>
      <w:numFmt w:val="lowerRoman"/>
      <w:lvlText w:val="%3."/>
      <w:lvlJc w:val="right"/>
      <w:pPr>
        <w:ind w:left="4068" w:hanging="180"/>
      </w:pPr>
    </w:lvl>
    <w:lvl w:ilvl="3" w:tplc="3809000F">
      <w:start w:val="1"/>
      <w:numFmt w:val="decimal"/>
      <w:lvlText w:val="%4."/>
      <w:lvlJc w:val="left"/>
      <w:pPr>
        <w:ind w:left="4788" w:hanging="360"/>
      </w:pPr>
    </w:lvl>
    <w:lvl w:ilvl="4" w:tplc="38090019">
      <w:start w:val="1"/>
      <w:numFmt w:val="lowerLetter"/>
      <w:lvlText w:val="%5."/>
      <w:lvlJc w:val="left"/>
      <w:pPr>
        <w:ind w:left="5508" w:hanging="360"/>
      </w:pPr>
    </w:lvl>
    <w:lvl w:ilvl="5" w:tplc="3809001B">
      <w:start w:val="1"/>
      <w:numFmt w:val="lowerRoman"/>
      <w:lvlText w:val="%6."/>
      <w:lvlJc w:val="right"/>
      <w:pPr>
        <w:ind w:left="6228" w:hanging="180"/>
      </w:pPr>
    </w:lvl>
    <w:lvl w:ilvl="6" w:tplc="3809000F">
      <w:start w:val="1"/>
      <w:numFmt w:val="decimal"/>
      <w:lvlText w:val="%7."/>
      <w:lvlJc w:val="left"/>
      <w:pPr>
        <w:ind w:left="6948" w:hanging="360"/>
      </w:pPr>
    </w:lvl>
    <w:lvl w:ilvl="7" w:tplc="38090019">
      <w:start w:val="1"/>
      <w:numFmt w:val="lowerLetter"/>
      <w:lvlText w:val="%8."/>
      <w:lvlJc w:val="left"/>
      <w:pPr>
        <w:ind w:left="7668" w:hanging="360"/>
      </w:pPr>
    </w:lvl>
    <w:lvl w:ilvl="8" w:tplc="3809001B">
      <w:start w:val="1"/>
      <w:numFmt w:val="lowerRoman"/>
      <w:lvlText w:val="%9."/>
      <w:lvlJc w:val="right"/>
      <w:pPr>
        <w:ind w:left="8388" w:hanging="180"/>
      </w:pPr>
    </w:lvl>
  </w:abstractNum>
  <w:abstractNum w:abstractNumId="3">
    <w:nsid w:val="50B61A86"/>
    <w:multiLevelType w:val="hybridMultilevel"/>
    <w:tmpl w:val="20B041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8713909"/>
    <w:multiLevelType w:val="hybridMultilevel"/>
    <w:tmpl w:val="16089F02"/>
    <w:lvl w:ilvl="0" w:tplc="D43CC3F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nsid w:val="5EC27685"/>
    <w:multiLevelType w:val="hybridMultilevel"/>
    <w:tmpl w:val="6C403E26"/>
    <w:lvl w:ilvl="0" w:tplc="EC9A6CEE">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5F982259"/>
    <w:multiLevelType w:val="hybridMultilevel"/>
    <w:tmpl w:val="B306690C"/>
    <w:lvl w:ilvl="0" w:tplc="94285D2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69441FE4"/>
    <w:multiLevelType w:val="hybridMultilevel"/>
    <w:tmpl w:val="574EDBC8"/>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7B1D5C36"/>
    <w:multiLevelType w:val="hybridMultilevel"/>
    <w:tmpl w:val="ACF22CA4"/>
    <w:lvl w:ilvl="0" w:tplc="9A7AD76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3"/>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BE"/>
    <w:rsid w:val="00267F55"/>
    <w:rsid w:val="0028289D"/>
    <w:rsid w:val="00575220"/>
    <w:rsid w:val="009B6ACD"/>
    <w:rsid w:val="009C126B"/>
    <w:rsid w:val="009F13BE"/>
    <w:rsid w:val="00F31DB9"/>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BE"/>
    <w:pPr>
      <w:spacing w:after="0" w:line="240" w:lineRule="auto"/>
    </w:pPr>
    <w:rPr>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13BE"/>
    <w:pPr>
      <w:ind w:left="720"/>
      <w:contextualSpacing/>
    </w:pPr>
  </w:style>
  <w:style w:type="character" w:customStyle="1" w:styleId="a">
    <w:name w:val="a"/>
    <w:basedOn w:val="DefaultParagraphFont"/>
    <w:rsid w:val="009F13BE"/>
  </w:style>
  <w:style w:type="character" w:customStyle="1" w:styleId="ListParagraphChar">
    <w:name w:val="List Paragraph Char"/>
    <w:basedOn w:val="DefaultParagraphFont"/>
    <w:link w:val="ListParagraph"/>
    <w:uiPriority w:val="34"/>
    <w:rsid w:val="009F13BE"/>
    <w:rPr>
      <w:sz w:val="20"/>
      <w:szCs w:val="20"/>
      <w:lang w:val="en-US" w:eastAsia="zh-CN"/>
    </w:rPr>
  </w:style>
  <w:style w:type="paragraph" w:styleId="BalloonText">
    <w:name w:val="Balloon Text"/>
    <w:basedOn w:val="Normal"/>
    <w:link w:val="BalloonTextChar"/>
    <w:uiPriority w:val="99"/>
    <w:semiHidden/>
    <w:unhideWhenUsed/>
    <w:rsid w:val="009F13BE"/>
    <w:rPr>
      <w:rFonts w:ascii="Tahoma" w:hAnsi="Tahoma" w:cs="Tahoma"/>
      <w:sz w:val="16"/>
      <w:szCs w:val="16"/>
    </w:rPr>
  </w:style>
  <w:style w:type="character" w:customStyle="1" w:styleId="BalloonTextChar">
    <w:name w:val="Balloon Text Char"/>
    <w:basedOn w:val="DefaultParagraphFont"/>
    <w:link w:val="BalloonText"/>
    <w:uiPriority w:val="99"/>
    <w:semiHidden/>
    <w:rsid w:val="009F13BE"/>
    <w:rPr>
      <w:rFonts w:ascii="Tahoma" w:hAnsi="Tahoma" w:cs="Tahoma"/>
      <w:sz w:val="16"/>
      <w:szCs w:val="16"/>
      <w:lang w:val="en-US" w:eastAsia="zh-CN"/>
    </w:rPr>
  </w:style>
  <w:style w:type="paragraph" w:styleId="Header">
    <w:name w:val="header"/>
    <w:basedOn w:val="Normal"/>
    <w:link w:val="HeaderChar"/>
    <w:uiPriority w:val="99"/>
    <w:unhideWhenUsed/>
    <w:rsid w:val="00F31DB9"/>
    <w:pPr>
      <w:tabs>
        <w:tab w:val="center" w:pos="4513"/>
        <w:tab w:val="right" w:pos="9026"/>
      </w:tabs>
    </w:pPr>
  </w:style>
  <w:style w:type="character" w:customStyle="1" w:styleId="HeaderChar">
    <w:name w:val="Header Char"/>
    <w:basedOn w:val="DefaultParagraphFont"/>
    <w:link w:val="Header"/>
    <w:uiPriority w:val="99"/>
    <w:rsid w:val="00F31DB9"/>
    <w:rPr>
      <w:sz w:val="20"/>
      <w:szCs w:val="20"/>
      <w:lang w:val="en-US" w:eastAsia="zh-CN"/>
    </w:rPr>
  </w:style>
  <w:style w:type="paragraph" w:styleId="Footer">
    <w:name w:val="footer"/>
    <w:basedOn w:val="Normal"/>
    <w:link w:val="FooterChar"/>
    <w:uiPriority w:val="99"/>
    <w:unhideWhenUsed/>
    <w:rsid w:val="00F31DB9"/>
    <w:pPr>
      <w:tabs>
        <w:tab w:val="center" w:pos="4513"/>
        <w:tab w:val="right" w:pos="9026"/>
      </w:tabs>
    </w:pPr>
  </w:style>
  <w:style w:type="character" w:customStyle="1" w:styleId="FooterChar">
    <w:name w:val="Footer Char"/>
    <w:basedOn w:val="DefaultParagraphFont"/>
    <w:link w:val="Footer"/>
    <w:uiPriority w:val="99"/>
    <w:rsid w:val="00F31DB9"/>
    <w:rPr>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BE"/>
    <w:pPr>
      <w:spacing w:after="0" w:line="240" w:lineRule="auto"/>
    </w:pPr>
    <w:rPr>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13BE"/>
    <w:pPr>
      <w:ind w:left="720"/>
      <w:contextualSpacing/>
    </w:pPr>
  </w:style>
  <w:style w:type="character" w:customStyle="1" w:styleId="a">
    <w:name w:val="a"/>
    <w:basedOn w:val="DefaultParagraphFont"/>
    <w:rsid w:val="009F13BE"/>
  </w:style>
  <w:style w:type="character" w:customStyle="1" w:styleId="ListParagraphChar">
    <w:name w:val="List Paragraph Char"/>
    <w:basedOn w:val="DefaultParagraphFont"/>
    <w:link w:val="ListParagraph"/>
    <w:uiPriority w:val="34"/>
    <w:rsid w:val="009F13BE"/>
    <w:rPr>
      <w:sz w:val="20"/>
      <w:szCs w:val="20"/>
      <w:lang w:val="en-US" w:eastAsia="zh-CN"/>
    </w:rPr>
  </w:style>
  <w:style w:type="paragraph" w:styleId="BalloonText">
    <w:name w:val="Balloon Text"/>
    <w:basedOn w:val="Normal"/>
    <w:link w:val="BalloonTextChar"/>
    <w:uiPriority w:val="99"/>
    <w:semiHidden/>
    <w:unhideWhenUsed/>
    <w:rsid w:val="009F13BE"/>
    <w:rPr>
      <w:rFonts w:ascii="Tahoma" w:hAnsi="Tahoma" w:cs="Tahoma"/>
      <w:sz w:val="16"/>
      <w:szCs w:val="16"/>
    </w:rPr>
  </w:style>
  <w:style w:type="character" w:customStyle="1" w:styleId="BalloonTextChar">
    <w:name w:val="Balloon Text Char"/>
    <w:basedOn w:val="DefaultParagraphFont"/>
    <w:link w:val="BalloonText"/>
    <w:uiPriority w:val="99"/>
    <w:semiHidden/>
    <w:rsid w:val="009F13BE"/>
    <w:rPr>
      <w:rFonts w:ascii="Tahoma" w:hAnsi="Tahoma" w:cs="Tahoma"/>
      <w:sz w:val="16"/>
      <w:szCs w:val="16"/>
      <w:lang w:val="en-US" w:eastAsia="zh-CN"/>
    </w:rPr>
  </w:style>
  <w:style w:type="paragraph" w:styleId="Header">
    <w:name w:val="header"/>
    <w:basedOn w:val="Normal"/>
    <w:link w:val="HeaderChar"/>
    <w:uiPriority w:val="99"/>
    <w:unhideWhenUsed/>
    <w:rsid w:val="00F31DB9"/>
    <w:pPr>
      <w:tabs>
        <w:tab w:val="center" w:pos="4513"/>
        <w:tab w:val="right" w:pos="9026"/>
      </w:tabs>
    </w:pPr>
  </w:style>
  <w:style w:type="character" w:customStyle="1" w:styleId="HeaderChar">
    <w:name w:val="Header Char"/>
    <w:basedOn w:val="DefaultParagraphFont"/>
    <w:link w:val="Header"/>
    <w:uiPriority w:val="99"/>
    <w:rsid w:val="00F31DB9"/>
    <w:rPr>
      <w:sz w:val="20"/>
      <w:szCs w:val="20"/>
      <w:lang w:val="en-US" w:eastAsia="zh-CN"/>
    </w:rPr>
  </w:style>
  <w:style w:type="paragraph" w:styleId="Footer">
    <w:name w:val="footer"/>
    <w:basedOn w:val="Normal"/>
    <w:link w:val="FooterChar"/>
    <w:uiPriority w:val="99"/>
    <w:unhideWhenUsed/>
    <w:rsid w:val="00F31DB9"/>
    <w:pPr>
      <w:tabs>
        <w:tab w:val="center" w:pos="4513"/>
        <w:tab w:val="right" w:pos="9026"/>
      </w:tabs>
    </w:pPr>
  </w:style>
  <w:style w:type="character" w:customStyle="1" w:styleId="FooterChar">
    <w:name w:val="Footer Char"/>
    <w:basedOn w:val="DefaultParagraphFont"/>
    <w:link w:val="Footer"/>
    <w:uiPriority w:val="99"/>
    <w:rsid w:val="00F31DB9"/>
    <w:rPr>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2885</Words>
  <Characters>16448</Characters>
  <Application>Microsoft Office Word</Application>
  <DocSecurity>0</DocSecurity>
  <Lines>137</Lines>
  <Paragraphs>38</Paragraphs>
  <ScaleCrop>false</ScaleCrop>
  <Company/>
  <LinksUpToDate>false</LinksUpToDate>
  <CharactersWithSpaces>19295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2021-08-01T13:51:00Z</dcterms:created>
  <dcterms:modified xsi:type="dcterms:W3CDTF">2021-08-01T13:55:00Z</dcterms:modified>
</cp:coreProperties>
</file>