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07AF" w:rsidRPr="00AF3963" w:rsidRDefault="00EE07AF" w:rsidP="00EE07AF">
      <w:pPr>
        <w:pStyle w:val="ListParagraph"/>
        <w:spacing w:before="240" w:line="480" w:lineRule="auto"/>
        <w:ind w:left="284" w:hanging="284"/>
        <w:jc w:val="center"/>
        <w:rPr>
          <w:rFonts w:ascii="Times New Roman" w:hAnsi="Times New Roman" w:cs="Times New Roman"/>
          <w:b/>
          <w:bCs/>
          <w:color w:val="000000"/>
          <w:sz w:val="24"/>
          <w:szCs w:val="24"/>
        </w:rPr>
      </w:pPr>
      <w:r w:rsidRPr="00AF3963">
        <w:rPr>
          <w:rFonts w:ascii="Times New Roman" w:hAnsi="Times New Roman" w:cs="Times New Roman"/>
          <w:b/>
          <w:bCs/>
          <w:color w:val="000000"/>
          <w:sz w:val="24"/>
          <w:szCs w:val="24"/>
        </w:rPr>
        <w:t>BAB II</w:t>
      </w:r>
    </w:p>
    <w:p w:rsidR="00EE07AF" w:rsidRPr="00AF3963" w:rsidRDefault="00EE07AF" w:rsidP="00EE07AF">
      <w:pPr>
        <w:pStyle w:val="ListParagraph"/>
        <w:spacing w:before="240" w:line="480" w:lineRule="auto"/>
        <w:ind w:left="284" w:hanging="284"/>
        <w:jc w:val="center"/>
        <w:rPr>
          <w:rFonts w:ascii="Times New Roman" w:hAnsi="Times New Roman" w:cs="Times New Roman"/>
          <w:b/>
          <w:bCs/>
          <w:color w:val="000000"/>
          <w:sz w:val="24"/>
          <w:szCs w:val="24"/>
        </w:rPr>
      </w:pPr>
      <w:r w:rsidRPr="00AF3963">
        <w:rPr>
          <w:rFonts w:ascii="Times New Roman" w:hAnsi="Times New Roman" w:cs="Times New Roman"/>
          <w:b/>
          <w:bCs/>
          <w:color w:val="000000"/>
          <w:sz w:val="24"/>
          <w:szCs w:val="24"/>
        </w:rPr>
        <w:t>TINJAUAN PUSTAKA</w:t>
      </w:r>
    </w:p>
    <w:p w:rsidR="00EE07AF" w:rsidRPr="00AF3963" w:rsidRDefault="00EE07AF" w:rsidP="00EE07AF">
      <w:pPr>
        <w:pStyle w:val="ListParagraph"/>
        <w:numPr>
          <w:ilvl w:val="0"/>
          <w:numId w:val="8"/>
        </w:numPr>
        <w:spacing w:before="240" w:line="480" w:lineRule="auto"/>
        <w:ind w:left="284" w:hanging="284"/>
        <w:rPr>
          <w:rFonts w:ascii="Times New Roman" w:hAnsi="Times New Roman" w:cs="Times New Roman"/>
          <w:b/>
          <w:bCs/>
          <w:color w:val="000000"/>
          <w:sz w:val="24"/>
          <w:szCs w:val="24"/>
        </w:rPr>
      </w:pPr>
      <w:proofErr w:type="spellStart"/>
      <w:r w:rsidRPr="00AF3963">
        <w:rPr>
          <w:rFonts w:ascii="Times New Roman" w:hAnsi="Times New Roman" w:cs="Times New Roman"/>
          <w:b/>
          <w:bCs/>
          <w:color w:val="000000"/>
          <w:sz w:val="24"/>
          <w:szCs w:val="24"/>
        </w:rPr>
        <w:t>Telaah</w:t>
      </w:r>
      <w:proofErr w:type="spellEnd"/>
      <w:r w:rsidRPr="00AF3963">
        <w:rPr>
          <w:rFonts w:ascii="Times New Roman" w:hAnsi="Times New Roman" w:cs="Times New Roman"/>
          <w:b/>
          <w:bCs/>
          <w:color w:val="000000"/>
          <w:sz w:val="24"/>
          <w:szCs w:val="24"/>
        </w:rPr>
        <w:t xml:space="preserve"> </w:t>
      </w:r>
      <w:proofErr w:type="spellStart"/>
      <w:r w:rsidRPr="00AF3963">
        <w:rPr>
          <w:rFonts w:ascii="Times New Roman" w:hAnsi="Times New Roman" w:cs="Times New Roman"/>
          <w:b/>
          <w:bCs/>
          <w:color w:val="000000"/>
          <w:sz w:val="24"/>
          <w:szCs w:val="24"/>
        </w:rPr>
        <w:t>Pustaka</w:t>
      </w:r>
      <w:proofErr w:type="spellEnd"/>
    </w:p>
    <w:p w:rsidR="00EE07AF" w:rsidRPr="00AF3963" w:rsidRDefault="00EE07AF" w:rsidP="00EE07AF">
      <w:pPr>
        <w:pStyle w:val="ListParagraph"/>
        <w:numPr>
          <w:ilvl w:val="0"/>
          <w:numId w:val="9"/>
        </w:numPr>
        <w:spacing w:before="240" w:line="480" w:lineRule="auto"/>
        <w:ind w:left="567" w:hanging="284"/>
        <w:rPr>
          <w:rFonts w:ascii="Times New Roman" w:hAnsi="Times New Roman" w:cs="Times New Roman"/>
          <w:color w:val="000000"/>
          <w:sz w:val="24"/>
          <w:szCs w:val="24"/>
        </w:rPr>
      </w:pPr>
      <w:proofErr w:type="spellStart"/>
      <w:r w:rsidRPr="00AF3963">
        <w:rPr>
          <w:rFonts w:ascii="Times New Roman" w:hAnsi="Times New Roman" w:cs="Times New Roman"/>
          <w:color w:val="000000"/>
          <w:sz w:val="24"/>
          <w:szCs w:val="24"/>
        </w:rPr>
        <w:t>Persepsi</w:t>
      </w:r>
      <w:proofErr w:type="spellEnd"/>
    </w:p>
    <w:p w:rsidR="00EE07AF" w:rsidRDefault="00EE07AF" w:rsidP="00EE07AF">
      <w:pPr>
        <w:pStyle w:val="ListParagraph"/>
        <w:numPr>
          <w:ilvl w:val="0"/>
          <w:numId w:val="11"/>
        </w:numPr>
        <w:spacing w:before="240" w:line="480" w:lineRule="auto"/>
        <w:ind w:left="851" w:hanging="284"/>
        <w:rPr>
          <w:rFonts w:ascii="Times New Roman" w:hAnsi="Times New Roman" w:cs="Times New Roman"/>
          <w:color w:val="000000"/>
          <w:sz w:val="24"/>
          <w:szCs w:val="24"/>
        </w:rPr>
      </w:pPr>
      <w:proofErr w:type="spellStart"/>
      <w:r w:rsidRPr="00AF3963">
        <w:rPr>
          <w:rFonts w:ascii="Times New Roman" w:hAnsi="Times New Roman" w:cs="Times New Roman"/>
          <w:color w:val="000000"/>
          <w:sz w:val="24"/>
          <w:szCs w:val="24"/>
        </w:rPr>
        <w:t>Pengertian</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Persepsi</w:t>
      </w:r>
      <w:proofErr w:type="spellEnd"/>
    </w:p>
    <w:p w:rsidR="00EE07AF" w:rsidRDefault="00EE07AF" w:rsidP="00EE07AF">
      <w:pPr>
        <w:pStyle w:val="ListParagraph"/>
        <w:spacing w:before="240" w:line="480" w:lineRule="auto"/>
        <w:ind w:left="851" w:firstLine="425"/>
        <w:jc w:val="both"/>
        <w:rPr>
          <w:rFonts w:ascii="Times-Roman" w:hAnsi="Times-Roman"/>
          <w:color w:val="000000"/>
          <w:sz w:val="24"/>
          <w:szCs w:val="24"/>
        </w:rPr>
      </w:pPr>
      <w:proofErr w:type="spellStart"/>
      <w:r w:rsidRPr="00CB3E79">
        <w:rPr>
          <w:rFonts w:ascii="Times-Roman" w:hAnsi="Times-Roman"/>
          <w:color w:val="000000"/>
          <w:sz w:val="24"/>
          <w:szCs w:val="24"/>
        </w:rPr>
        <w:t>Persepsi</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merupakan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pengalaman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tentang</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obyek</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peristiwa</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atau</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hubungan-hubungan</w:t>
      </w:r>
      <w:proofErr w:type="spellEnd"/>
      <w:r w:rsidRPr="00CB3E79">
        <w:rPr>
          <w:rFonts w:ascii="Times-Roman" w:hAnsi="Times-Roman"/>
          <w:color w:val="000000"/>
          <w:sz w:val="24"/>
          <w:szCs w:val="24"/>
        </w:rPr>
        <w:t xml:space="preserve"> yang </w:t>
      </w:r>
      <w:proofErr w:type="spellStart"/>
      <w:r w:rsidRPr="00CB3E79">
        <w:rPr>
          <w:rFonts w:ascii="Times-Roman" w:hAnsi="Times-Roman"/>
          <w:color w:val="000000"/>
          <w:sz w:val="24"/>
          <w:szCs w:val="24"/>
        </w:rPr>
        <w:t>diperoleh</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dengan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menyimpulkan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informasi</w:t>
      </w:r>
      <w:proofErr w:type="spellEnd"/>
      <w:r w:rsidRPr="00CB3E79">
        <w:rPr>
          <w:rFonts w:ascii="Times-Roman" w:hAnsi="Times-Roman"/>
          <w:color w:val="000000"/>
          <w:sz w:val="24"/>
          <w:szCs w:val="24"/>
        </w:rPr>
        <w:t xml:space="preserve"> dan </w:t>
      </w:r>
      <w:proofErr w:type="spellStart"/>
      <w:r w:rsidRPr="00CB3E79">
        <w:rPr>
          <w:rFonts w:ascii="Times-Roman" w:hAnsi="Times-Roman"/>
          <w:color w:val="000000"/>
          <w:sz w:val="24"/>
          <w:szCs w:val="24"/>
        </w:rPr>
        <w:t>menafsirkan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pesan</w:t>
      </w:r>
      <w:proofErr w:type="spellEnd"/>
      <w:r w:rsidRPr="00CB3E79">
        <w:rPr>
          <w:rFonts w:ascii="Times-Roman" w:hAnsi="Times-Roman"/>
          <w:color w:val="000000"/>
          <w:sz w:val="24"/>
          <w:szCs w:val="24"/>
        </w:rPr>
        <w:t xml:space="preserve"> </w:t>
      </w:r>
      <w:r w:rsidRPr="00CB3E79">
        <w:rPr>
          <w:rFonts w:ascii="Times-Roman" w:hAnsi="Times-Roman"/>
          <w:color w:val="000000"/>
          <w:sz w:val="24"/>
          <w:szCs w:val="24"/>
        </w:rPr>
        <w:fldChar w:fldCharType="begin" w:fldLock="1"/>
      </w:r>
      <w:r>
        <w:rPr>
          <w:rFonts w:ascii="Times-Roman" w:hAnsi="Times-Roman"/>
          <w:color w:val="000000"/>
          <w:sz w:val="24"/>
          <w:szCs w:val="24"/>
        </w:rPr>
        <w:instrText>ADDIN CSL_CITATION {"citationItems":[{"id":"ITEM-1","itemData":{"author":[{"dropping-particle":"","family":"Rakhmat","given":"Jalaluddin","non-dropping-particle":"","parse-names":false,"suffix":""}],"id":"ITEM-1","issued":{"date-parts":[["2011"]]},"number-of-pages":"50-55","publisher":"PT. Remaja Rosdakarya","publisher-place":"Bandung","title":"Psikologi Komunikasi","type":"book"},"uris":["http://www.mendeley.com/documents/?uuid=e2b1a86f-5ba1-4912-ab1b-32c8ba08e354"]}],"mendeley":{"formattedCitation":"(Rakhmat, 2011a)","manualFormatting":"(Rakhmat, 2011)","plainTextFormattedCitation":"(Rakhmat, 2011a)","previouslyFormattedCitation":"(Rakhmat, 2011a)"},"properties":{"noteIndex":0},"schema":"https://github.com/citation-style-language/schema/raw/master/csl-citation.json"}</w:instrText>
      </w:r>
      <w:r w:rsidRPr="00CB3E79">
        <w:rPr>
          <w:rFonts w:ascii="Times-Roman" w:hAnsi="Times-Roman"/>
          <w:color w:val="000000"/>
          <w:sz w:val="24"/>
          <w:szCs w:val="24"/>
        </w:rPr>
        <w:fldChar w:fldCharType="separate"/>
      </w:r>
      <w:r w:rsidRPr="00CB3E79">
        <w:rPr>
          <w:rFonts w:ascii="Times-Roman" w:hAnsi="Times-Roman"/>
          <w:noProof/>
          <w:color w:val="000000"/>
          <w:sz w:val="24"/>
          <w:szCs w:val="24"/>
        </w:rPr>
        <w:t>(Rakhmat, 2011)</w:t>
      </w:r>
      <w:r w:rsidRPr="00CB3E79">
        <w:rPr>
          <w:rFonts w:ascii="Times-Roman" w:hAnsi="Times-Roman"/>
          <w:color w:val="000000"/>
          <w:sz w:val="24"/>
          <w:szCs w:val="24"/>
        </w:rPr>
        <w:fldChar w:fldCharType="end"/>
      </w:r>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Persepsi</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berlangsung</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saat</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seseorang</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mmenerima</w:t>
      </w:r>
      <w:proofErr w:type="spellEnd"/>
      <w:r w:rsidRPr="00CB3E79">
        <w:rPr>
          <w:rFonts w:ascii="Times-Roman" w:hAnsi="Times-Roman"/>
          <w:color w:val="000000"/>
          <w:sz w:val="24"/>
          <w:szCs w:val="24"/>
        </w:rPr>
        <w:t xml:space="preserve"> stimulus </w:t>
      </w:r>
      <w:proofErr w:type="spellStart"/>
      <w:r w:rsidRPr="00CB3E79">
        <w:rPr>
          <w:rFonts w:ascii="Times-Roman" w:hAnsi="Times-Roman"/>
          <w:color w:val="000000"/>
          <w:sz w:val="24"/>
          <w:szCs w:val="24"/>
        </w:rPr>
        <w:t>dari</w:t>
      </w:r>
      <w:proofErr w:type="spellEnd"/>
      <w:r w:rsidRPr="00CB3E79">
        <w:rPr>
          <w:rFonts w:ascii="Times-Roman" w:hAnsi="Times-Roman"/>
          <w:color w:val="000000"/>
          <w:sz w:val="24"/>
          <w:szCs w:val="24"/>
        </w:rPr>
        <w:t xml:space="preserve"> dunia </w:t>
      </w:r>
      <w:proofErr w:type="spellStart"/>
      <w:r w:rsidRPr="00CB3E79">
        <w:rPr>
          <w:rFonts w:ascii="Times-Roman" w:hAnsi="Times-Roman"/>
          <w:color w:val="000000"/>
          <w:sz w:val="24"/>
          <w:szCs w:val="24"/>
        </w:rPr>
        <w:t>luar</w:t>
      </w:r>
      <w:proofErr w:type="spellEnd"/>
      <w:r w:rsidRPr="00CB3E79">
        <w:rPr>
          <w:rFonts w:ascii="Times-Roman" w:hAnsi="Times-Roman"/>
          <w:color w:val="000000"/>
          <w:sz w:val="24"/>
          <w:szCs w:val="24"/>
        </w:rPr>
        <w:t xml:space="preserve"> yang </w:t>
      </w:r>
      <w:proofErr w:type="spellStart"/>
      <w:r w:rsidRPr="00CB3E79">
        <w:rPr>
          <w:rFonts w:ascii="Times-Roman" w:hAnsi="Times-Roman"/>
          <w:color w:val="000000"/>
          <w:sz w:val="24"/>
          <w:szCs w:val="24"/>
        </w:rPr>
        <w:t>ditangkap</w:t>
      </w:r>
      <w:proofErr w:type="spellEnd"/>
      <w:r w:rsidRPr="00CB3E79">
        <w:rPr>
          <w:rFonts w:ascii="Times-Roman" w:hAnsi="Times-Roman"/>
          <w:color w:val="000000"/>
          <w:sz w:val="24"/>
          <w:szCs w:val="24"/>
        </w:rPr>
        <w:t xml:space="preserve"> oleh organ-organ </w:t>
      </w:r>
      <w:proofErr w:type="spellStart"/>
      <w:r w:rsidRPr="00CB3E79">
        <w:rPr>
          <w:rFonts w:ascii="Times-Roman" w:hAnsi="Times-Roman"/>
          <w:color w:val="000000"/>
          <w:sz w:val="24"/>
          <w:szCs w:val="24"/>
        </w:rPr>
        <w:t>bantuannya</w:t>
      </w:r>
      <w:proofErr w:type="spellEnd"/>
      <w:r w:rsidRPr="00CB3E79">
        <w:rPr>
          <w:rFonts w:ascii="Times-Roman" w:hAnsi="Times-Roman"/>
          <w:color w:val="000000"/>
          <w:sz w:val="24"/>
          <w:szCs w:val="24"/>
        </w:rPr>
        <w:t xml:space="preserve"> yang </w:t>
      </w:r>
      <w:proofErr w:type="spellStart"/>
      <w:r w:rsidRPr="00CB3E79">
        <w:rPr>
          <w:rFonts w:ascii="Times-Roman" w:hAnsi="Times-Roman"/>
          <w:color w:val="000000"/>
          <w:sz w:val="24"/>
          <w:szCs w:val="24"/>
        </w:rPr>
        <w:t>kemudian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masuk</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kedalam</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otak</w:t>
      </w:r>
      <w:proofErr w:type="spellEnd"/>
      <w:r w:rsidRPr="00CB3E79">
        <w:rPr>
          <w:rFonts w:ascii="Times-Roman" w:hAnsi="Times-Roman"/>
          <w:color w:val="000000"/>
          <w:sz w:val="24"/>
          <w:szCs w:val="24"/>
        </w:rPr>
        <w:t xml:space="preserve">. Di </w:t>
      </w:r>
      <w:proofErr w:type="spellStart"/>
      <w:r w:rsidRPr="00CB3E79">
        <w:rPr>
          <w:rFonts w:ascii="Times-Roman" w:hAnsi="Times-Roman"/>
          <w:color w:val="000000"/>
          <w:sz w:val="24"/>
          <w:szCs w:val="24"/>
        </w:rPr>
        <w:t>dalamnya</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terdapat</w:t>
      </w:r>
      <w:proofErr w:type="spellEnd"/>
      <w:r w:rsidRPr="00CB3E79">
        <w:rPr>
          <w:rFonts w:ascii="Times-Roman" w:hAnsi="Times-Roman"/>
          <w:color w:val="000000"/>
          <w:sz w:val="24"/>
          <w:szCs w:val="24"/>
        </w:rPr>
        <w:t xml:space="preserve"> proses </w:t>
      </w:r>
      <w:proofErr w:type="spellStart"/>
      <w:r w:rsidRPr="00CB3E79">
        <w:rPr>
          <w:rFonts w:ascii="Times-Roman" w:hAnsi="Times-Roman"/>
          <w:color w:val="000000"/>
          <w:sz w:val="24"/>
          <w:szCs w:val="24"/>
        </w:rPr>
        <w:t>berfikir</w:t>
      </w:r>
      <w:proofErr w:type="spellEnd"/>
      <w:r w:rsidRPr="00CB3E79">
        <w:rPr>
          <w:rFonts w:ascii="Times-Roman" w:hAnsi="Times-Roman"/>
          <w:color w:val="000000"/>
          <w:sz w:val="24"/>
          <w:szCs w:val="24"/>
        </w:rPr>
        <w:t xml:space="preserve"> yang pada </w:t>
      </w:r>
      <w:proofErr w:type="spellStart"/>
      <w:r w:rsidRPr="00CB3E79">
        <w:rPr>
          <w:rFonts w:ascii="Times-Roman" w:hAnsi="Times-Roman"/>
          <w:color w:val="000000"/>
          <w:sz w:val="24"/>
          <w:szCs w:val="24"/>
        </w:rPr>
        <w:t>akhirnya</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terwujud</w:t>
      </w:r>
      <w:proofErr w:type="spellEnd"/>
      <w:r w:rsidRPr="00CB3E79">
        <w:rPr>
          <w:rFonts w:ascii="Times-Roman" w:hAnsi="Times-Roman"/>
          <w:color w:val="000000"/>
          <w:sz w:val="24"/>
          <w:szCs w:val="24"/>
        </w:rPr>
        <w:t xml:space="preserve"> pada </w:t>
      </w:r>
      <w:proofErr w:type="spellStart"/>
      <w:r w:rsidRPr="00CB3E79">
        <w:rPr>
          <w:rFonts w:ascii="Times-Roman" w:hAnsi="Times-Roman"/>
          <w:color w:val="000000"/>
          <w:sz w:val="24"/>
          <w:szCs w:val="24"/>
        </w:rPr>
        <w:t>sebuah</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pemahaman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Pemahaman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inilah</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disebut</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sebagai</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persepsi</w:t>
      </w:r>
      <w:proofErr w:type="spellEnd"/>
      <w:r w:rsidRPr="00CB3E79">
        <w:rPr>
          <w:rFonts w:ascii="Times-Roman" w:hAnsi="Times-Roman"/>
          <w:color w:val="000000"/>
          <w:sz w:val="24"/>
          <w:szCs w:val="24"/>
        </w:rPr>
        <w:t>.</w:t>
      </w:r>
    </w:p>
    <w:p w:rsidR="00EE07AF" w:rsidRPr="00CB3E79" w:rsidRDefault="00EE07AF" w:rsidP="00EE07AF">
      <w:pPr>
        <w:pStyle w:val="ListParagraph"/>
        <w:spacing w:before="240" w:line="480" w:lineRule="auto"/>
        <w:ind w:left="851" w:firstLine="425"/>
        <w:jc w:val="both"/>
        <w:rPr>
          <w:rFonts w:ascii="Times New Roman" w:hAnsi="Times New Roman" w:cs="Times New Roman"/>
          <w:color w:val="000000"/>
          <w:sz w:val="24"/>
          <w:szCs w:val="24"/>
        </w:rPr>
      </w:pPr>
      <w:proofErr w:type="spellStart"/>
      <w:r w:rsidRPr="00CB3E79">
        <w:rPr>
          <w:rFonts w:ascii="Times-Roman" w:hAnsi="Times-Roman"/>
          <w:color w:val="000000"/>
          <w:sz w:val="24"/>
          <w:szCs w:val="24"/>
        </w:rPr>
        <w:t>Jadi</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persepsi</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adalah</w:t>
      </w:r>
      <w:proofErr w:type="spellEnd"/>
      <w:r w:rsidRPr="00CB3E79">
        <w:rPr>
          <w:rFonts w:ascii="Times-Roman" w:hAnsi="Times-Roman"/>
          <w:color w:val="000000"/>
          <w:sz w:val="24"/>
          <w:szCs w:val="24"/>
        </w:rPr>
        <w:t xml:space="preserve"> proses </w:t>
      </w:r>
      <w:proofErr w:type="spellStart"/>
      <w:r w:rsidRPr="00CB3E79">
        <w:rPr>
          <w:rFonts w:ascii="Times-Roman" w:hAnsi="Times-Roman"/>
          <w:color w:val="000000"/>
          <w:sz w:val="24"/>
          <w:szCs w:val="24"/>
        </w:rPr>
        <w:t>seseorang</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mengetahui</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beberapa</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hal</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melalui</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panca</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inderanya</w:t>
      </w:r>
      <w:proofErr w:type="spellEnd"/>
      <w:r w:rsidRPr="00CB3E79">
        <w:rPr>
          <w:rFonts w:ascii="Times-Roman" w:hAnsi="Times-Roman"/>
          <w:color w:val="000000"/>
          <w:sz w:val="24"/>
          <w:szCs w:val="24"/>
        </w:rPr>
        <w:t xml:space="preserve"> </w:t>
      </w:r>
      <w:r w:rsidRPr="00CB3E79">
        <w:rPr>
          <w:rFonts w:ascii="Times-Roman" w:hAnsi="Times-Roman"/>
          <w:color w:val="000000"/>
          <w:sz w:val="24"/>
          <w:szCs w:val="24"/>
        </w:rPr>
        <w:fldChar w:fldCharType="begin" w:fldLock="1"/>
      </w:r>
      <w:r w:rsidRPr="00CB3E79">
        <w:rPr>
          <w:rFonts w:ascii="Times-Roman" w:hAnsi="Times-Roman"/>
          <w:color w:val="000000"/>
          <w:sz w:val="24"/>
          <w:szCs w:val="24"/>
        </w:rPr>
        <w:instrText>ADDIN CSL_CITATION {"citationItems":[{"id":"ITEM-1","itemData":{"author":[{"dropping-particle":"","family":"Silviani","given":"Irene","non-dropping-particle":"","parse-names":false,"suffix":""}],"id":"ITEM-1","issued":{"date-parts":[["2020"]]},"number-of-pages":"32-33","publisher":"PT. Scopindo Media Pustaka","publisher-place":"surabaya","title":"Komunikasi Organisasi","type":"book"},"uris":["http://www.mendeley.com/documents/?uuid=bfe57faf-eefb-4aa1-a1f9-db3b1d6900c0"]}],"mendeley":{"formattedCitation":"(Silviani, 2020)","plainTextFormattedCitation":"(Silviani, 2020)","previouslyFormattedCitation":"(Silviani, 2020)"},"properties":{"noteIndex":0},"schema":"https://github.com/citation-style-language/schema/raw/master/csl-citation.json"}</w:instrText>
      </w:r>
      <w:r w:rsidRPr="00CB3E79">
        <w:rPr>
          <w:rFonts w:ascii="Times-Roman" w:hAnsi="Times-Roman"/>
          <w:color w:val="000000"/>
          <w:sz w:val="24"/>
          <w:szCs w:val="24"/>
        </w:rPr>
        <w:fldChar w:fldCharType="separate"/>
      </w:r>
      <w:r w:rsidRPr="00CB3E79">
        <w:rPr>
          <w:rFonts w:ascii="Times-Roman" w:hAnsi="Times-Roman"/>
          <w:noProof/>
          <w:color w:val="000000"/>
          <w:sz w:val="24"/>
          <w:szCs w:val="24"/>
        </w:rPr>
        <w:t>(Silviani, 2020)</w:t>
      </w:r>
      <w:r w:rsidRPr="00CB3E79">
        <w:rPr>
          <w:rFonts w:ascii="Times-Roman" w:hAnsi="Times-Roman"/>
          <w:color w:val="000000"/>
          <w:sz w:val="24"/>
          <w:szCs w:val="24"/>
        </w:rPr>
        <w:fldChar w:fldCharType="end"/>
      </w:r>
      <w:r w:rsidRPr="00CB3E79">
        <w:rPr>
          <w:rFonts w:ascii="Times-Roman" w:hAnsi="Times-Roman"/>
          <w:color w:val="000000"/>
          <w:sz w:val="24"/>
          <w:szCs w:val="24"/>
        </w:rPr>
        <w:t xml:space="preserve">. </w:t>
      </w:r>
      <w:proofErr w:type="spellStart"/>
      <w:r w:rsidRPr="00CB3E79">
        <w:rPr>
          <w:rFonts w:ascii="Times New Roman" w:hAnsi="Times New Roman" w:cs="Times New Roman"/>
          <w:color w:val="000000"/>
          <w:sz w:val="24"/>
          <w:szCs w:val="24"/>
        </w:rPr>
        <w:t>Persepsi</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adalah</w:t>
      </w:r>
      <w:proofErr w:type="spellEnd"/>
      <w:r w:rsidRPr="00CB3E79">
        <w:rPr>
          <w:rFonts w:ascii="Times New Roman" w:hAnsi="Times New Roman" w:cs="Times New Roman"/>
          <w:color w:val="000000"/>
          <w:sz w:val="24"/>
          <w:szCs w:val="24"/>
        </w:rPr>
        <w:t xml:space="preserve"> proses </w:t>
      </w:r>
      <w:proofErr w:type="spellStart"/>
      <w:r w:rsidRPr="00CB3E79">
        <w:rPr>
          <w:rFonts w:ascii="Times New Roman" w:hAnsi="Times New Roman" w:cs="Times New Roman"/>
          <w:color w:val="000000"/>
          <w:sz w:val="24"/>
          <w:szCs w:val="24"/>
        </w:rPr>
        <w:t>kognitif</w:t>
      </w:r>
      <w:proofErr w:type="spellEnd"/>
      <w:r w:rsidRPr="00CB3E79">
        <w:rPr>
          <w:rFonts w:ascii="Times New Roman" w:hAnsi="Times New Roman" w:cs="Times New Roman"/>
          <w:color w:val="000000"/>
          <w:sz w:val="24"/>
          <w:szCs w:val="24"/>
        </w:rPr>
        <w:t xml:space="preserve"> yang </w:t>
      </w:r>
      <w:proofErr w:type="spellStart"/>
      <w:r w:rsidRPr="00CB3E79">
        <w:rPr>
          <w:rFonts w:ascii="Times New Roman" w:hAnsi="Times New Roman" w:cs="Times New Roman"/>
          <w:color w:val="000000"/>
          <w:sz w:val="24"/>
          <w:szCs w:val="24"/>
        </w:rPr>
        <w:t>dialami</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setiap</w:t>
      </w:r>
      <w:proofErr w:type="spellEnd"/>
      <w:r w:rsidRPr="00CB3E79">
        <w:rPr>
          <w:rFonts w:ascii="Times New Roman" w:hAnsi="Times New Roman" w:cs="Times New Roman"/>
          <w:color w:val="000000"/>
          <w:sz w:val="24"/>
          <w:szCs w:val="24"/>
        </w:rPr>
        <w:t xml:space="preserve"> orang di </w:t>
      </w:r>
      <w:proofErr w:type="spellStart"/>
      <w:r w:rsidRPr="00CB3E79">
        <w:rPr>
          <w:rFonts w:ascii="Times New Roman" w:hAnsi="Times New Roman" w:cs="Times New Roman"/>
          <w:color w:val="000000"/>
          <w:sz w:val="24"/>
          <w:szCs w:val="24"/>
        </w:rPr>
        <w:t>dalam</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memahami</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informasi</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tentang</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lingkungannya</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baik</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lewat</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penglihatannya</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pendengaran</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penghayatan</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perasaan</w:t>
      </w:r>
      <w:proofErr w:type="spellEnd"/>
      <w:r w:rsidRPr="00CB3E79">
        <w:rPr>
          <w:rFonts w:ascii="Times New Roman" w:hAnsi="Times New Roman" w:cs="Times New Roman"/>
          <w:color w:val="000000"/>
          <w:sz w:val="24"/>
          <w:szCs w:val="24"/>
        </w:rPr>
        <w:t xml:space="preserve"> dan </w:t>
      </w:r>
      <w:proofErr w:type="spellStart"/>
      <w:r w:rsidRPr="00CB3E79">
        <w:rPr>
          <w:rFonts w:ascii="Times New Roman" w:hAnsi="Times New Roman" w:cs="Times New Roman"/>
          <w:color w:val="000000"/>
          <w:sz w:val="24"/>
          <w:szCs w:val="24"/>
        </w:rPr>
        <w:t>penciuman</w:t>
      </w:r>
      <w:proofErr w:type="spellEnd"/>
      <w:r w:rsidRPr="00CB3E79">
        <w:rPr>
          <w:rFonts w:ascii="Times New Roman" w:hAnsi="Times New Roman" w:cs="Times New Roman"/>
          <w:color w:val="000000"/>
          <w:sz w:val="24"/>
          <w:szCs w:val="24"/>
        </w:rPr>
        <w:t xml:space="preserve"> </w:t>
      </w:r>
      <w:r w:rsidRPr="00CB3E79">
        <w:rPr>
          <w:rFonts w:ascii="Times New Roman" w:hAnsi="Times New Roman" w:cs="Times New Roman"/>
          <w:color w:val="000000"/>
          <w:sz w:val="24"/>
          <w:szCs w:val="24"/>
        </w:rPr>
        <w:fldChar w:fldCharType="begin" w:fldLock="1"/>
      </w:r>
      <w:r w:rsidRPr="00CB3E79">
        <w:rPr>
          <w:rFonts w:ascii="Times New Roman" w:hAnsi="Times New Roman" w:cs="Times New Roman"/>
          <w:color w:val="000000"/>
          <w:sz w:val="24"/>
          <w:szCs w:val="24"/>
        </w:rPr>
        <w:instrText>ADDIN CSL_CITATION {"citationItems":[{"id":"ITEM-1","itemData":{"author":[{"dropping-particle":"","family":"Asrori","given":"","non-dropping-particle":"","parse-names":false,"suffix":""}],"edition":"1","id":"ITEM-1","issued":{"date-parts":[["2020"]]},"number-of-pages":"50-54","publisher":"CV. Pena Persada","publisher-place":"Jawa Tengah","title":"Psikologi Pendidikan Pendekatan Multidisipliner","type":"book"},"uris":["http://www.mendeley.com/documents/?uuid=8a367d33-42fb-4d33-a060-1cc2bd8aa4aa"]}],"mendeley":{"formattedCitation":"(Asrori, 2020)","plainTextFormattedCitation":"(Asrori, 2020)","previouslyFormattedCitation":"(Asrori, 2020)"},"properties":{"noteIndex":0},"schema":"https://github.com/citation-style-language/schema/raw/master/csl-citation.json"}</w:instrText>
      </w:r>
      <w:r w:rsidRPr="00CB3E79">
        <w:rPr>
          <w:rFonts w:ascii="Times New Roman" w:hAnsi="Times New Roman" w:cs="Times New Roman"/>
          <w:color w:val="000000"/>
          <w:sz w:val="24"/>
          <w:szCs w:val="24"/>
        </w:rPr>
        <w:fldChar w:fldCharType="separate"/>
      </w:r>
      <w:r w:rsidRPr="00CB3E79">
        <w:rPr>
          <w:rFonts w:ascii="Times New Roman" w:hAnsi="Times New Roman" w:cs="Times New Roman"/>
          <w:noProof/>
          <w:color w:val="000000"/>
          <w:sz w:val="24"/>
          <w:szCs w:val="24"/>
        </w:rPr>
        <w:t>(Asrori, 2020)</w:t>
      </w:r>
      <w:r w:rsidRPr="00CB3E79">
        <w:rPr>
          <w:rFonts w:ascii="Times New Roman" w:hAnsi="Times New Roman" w:cs="Times New Roman"/>
          <w:color w:val="000000"/>
          <w:sz w:val="24"/>
          <w:szCs w:val="24"/>
        </w:rPr>
        <w:fldChar w:fldCharType="end"/>
      </w:r>
      <w:r w:rsidRPr="00CB3E79">
        <w:rPr>
          <w:rFonts w:ascii="Times New Roman" w:hAnsi="Times New Roman" w:cs="Times New Roman"/>
          <w:color w:val="000000"/>
          <w:sz w:val="24"/>
          <w:szCs w:val="24"/>
        </w:rPr>
        <w:t>.</w:t>
      </w:r>
    </w:p>
    <w:p w:rsidR="00EE07AF" w:rsidRDefault="00EE07AF" w:rsidP="00EE07AF">
      <w:pPr>
        <w:pStyle w:val="ListParagraph"/>
        <w:numPr>
          <w:ilvl w:val="0"/>
          <w:numId w:val="11"/>
        </w:numPr>
        <w:spacing w:before="240" w:line="480" w:lineRule="auto"/>
        <w:ind w:left="851" w:hanging="284"/>
        <w:jc w:val="both"/>
        <w:rPr>
          <w:rFonts w:ascii="Times-Roman" w:hAnsi="Times-Roman"/>
          <w:color w:val="000000"/>
          <w:sz w:val="24"/>
          <w:szCs w:val="24"/>
        </w:rPr>
      </w:pPr>
      <w:proofErr w:type="spellStart"/>
      <w:r w:rsidRPr="00AF3963">
        <w:rPr>
          <w:rFonts w:ascii="Times-Roman" w:hAnsi="Times-Roman"/>
          <w:color w:val="000000"/>
          <w:sz w:val="24"/>
          <w:szCs w:val="24"/>
        </w:rPr>
        <w:t>Aspek-aspek</w:t>
      </w:r>
      <w:proofErr w:type="spellEnd"/>
      <w:r w:rsidRPr="00AF3963">
        <w:rPr>
          <w:rFonts w:ascii="Times-Roman" w:hAnsi="Times-Roman"/>
          <w:color w:val="000000"/>
          <w:sz w:val="24"/>
          <w:szCs w:val="24"/>
        </w:rPr>
        <w:t xml:space="preserve"> </w:t>
      </w:r>
      <w:proofErr w:type="spellStart"/>
      <w:r w:rsidRPr="00AF3963">
        <w:rPr>
          <w:rFonts w:ascii="Times-Roman" w:hAnsi="Times-Roman"/>
          <w:color w:val="000000"/>
          <w:sz w:val="24"/>
          <w:szCs w:val="24"/>
        </w:rPr>
        <w:t>Persepsi</w:t>
      </w:r>
      <w:proofErr w:type="spellEnd"/>
    </w:p>
    <w:p w:rsidR="00EE07AF" w:rsidRPr="00CB3E79" w:rsidRDefault="00EE07AF" w:rsidP="00EE07AF">
      <w:pPr>
        <w:pStyle w:val="ListParagraph"/>
        <w:spacing w:before="240" w:line="480" w:lineRule="auto"/>
        <w:ind w:left="851"/>
        <w:jc w:val="both"/>
        <w:rPr>
          <w:rFonts w:ascii="Times-Roman" w:hAnsi="Times-Roman"/>
          <w:color w:val="000000"/>
          <w:sz w:val="24"/>
          <w:szCs w:val="24"/>
        </w:rPr>
      </w:pPr>
      <w:proofErr w:type="spellStart"/>
      <w:r w:rsidRPr="00CB3E79">
        <w:rPr>
          <w:rFonts w:ascii="Times New Roman" w:hAnsi="Times New Roman" w:cs="Times New Roman"/>
          <w:color w:val="000000"/>
          <w:sz w:val="24"/>
          <w:szCs w:val="24"/>
        </w:rPr>
        <w:t>Dalam</w:t>
      </w:r>
      <w:proofErr w:type="spellEnd"/>
      <w:r w:rsidRPr="00CB3E79">
        <w:rPr>
          <w:rFonts w:ascii="Times New Roman" w:hAnsi="Times New Roman" w:cs="Times New Roman"/>
          <w:color w:val="000000"/>
          <w:sz w:val="24"/>
          <w:szCs w:val="24"/>
        </w:rPr>
        <w:t xml:space="preserve"> proses </w:t>
      </w:r>
      <w:proofErr w:type="spellStart"/>
      <w:r w:rsidRPr="00CB3E79">
        <w:rPr>
          <w:rFonts w:ascii="Times New Roman" w:hAnsi="Times New Roman" w:cs="Times New Roman"/>
          <w:color w:val="000000"/>
          <w:sz w:val="24"/>
          <w:szCs w:val="24"/>
        </w:rPr>
        <w:t>persepsi</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terdapat</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beberapa</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aspek</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yaitu</w:t>
      </w:r>
      <w:proofErr w:type="spellEnd"/>
      <w:r w:rsidRPr="00CB3E79">
        <w:rPr>
          <w:rFonts w:ascii="Times New Roman" w:hAnsi="Times New Roman" w:cs="Times New Roman"/>
          <w:color w:val="000000"/>
          <w:sz w:val="24"/>
          <w:szCs w:val="24"/>
        </w:rPr>
        <w:t>:</w:t>
      </w:r>
    </w:p>
    <w:p w:rsidR="00EE07AF" w:rsidRDefault="00EE07AF" w:rsidP="00EE07AF">
      <w:pPr>
        <w:pStyle w:val="ListParagraph"/>
        <w:numPr>
          <w:ilvl w:val="0"/>
          <w:numId w:val="14"/>
        </w:numPr>
        <w:spacing w:before="240" w:line="480" w:lineRule="auto"/>
        <w:ind w:left="1134" w:hanging="284"/>
        <w:jc w:val="both"/>
        <w:rPr>
          <w:rFonts w:ascii="Times New Roman" w:hAnsi="Times New Roman" w:cs="Times New Roman"/>
          <w:color w:val="000000"/>
          <w:sz w:val="24"/>
          <w:szCs w:val="24"/>
        </w:rPr>
      </w:pPr>
      <w:proofErr w:type="spellStart"/>
      <w:r w:rsidRPr="00AF3963">
        <w:rPr>
          <w:rFonts w:ascii="Times New Roman" w:hAnsi="Times New Roman" w:cs="Times New Roman"/>
          <w:color w:val="000000"/>
          <w:sz w:val="24"/>
          <w:szCs w:val="24"/>
        </w:rPr>
        <w:t>Aspek</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kognitif</w:t>
      </w:r>
      <w:proofErr w:type="spellEnd"/>
    </w:p>
    <w:p w:rsidR="00EE07AF" w:rsidRDefault="00EE07AF" w:rsidP="00EE07AF">
      <w:pPr>
        <w:pStyle w:val="ListParagraph"/>
        <w:spacing w:before="240" w:line="480" w:lineRule="auto"/>
        <w:ind w:left="1134" w:firstLine="306"/>
        <w:jc w:val="both"/>
        <w:rPr>
          <w:rFonts w:ascii="Times-Roman" w:hAnsi="Times-Roman"/>
          <w:color w:val="000000"/>
          <w:sz w:val="24"/>
          <w:szCs w:val="24"/>
        </w:rPr>
        <w:sectPr w:rsidR="00EE07AF" w:rsidSect="00EE07AF">
          <w:headerReference w:type="even" r:id="rId7"/>
          <w:headerReference w:type="default" r:id="rId8"/>
          <w:headerReference w:type="first" r:id="rId9"/>
          <w:footerReference w:type="first" r:id="rId10"/>
          <w:pgSz w:w="11907" w:h="16840" w:code="9"/>
          <w:pgMar w:top="2268" w:right="1701" w:bottom="1701" w:left="2268" w:header="709" w:footer="709" w:gutter="0"/>
          <w:pgNumType w:start="7" w:chapStyle="1"/>
          <w:cols w:space="708"/>
          <w:titlePg/>
          <w:docGrid w:linePitch="360"/>
        </w:sectPr>
      </w:pPr>
    </w:p>
    <w:p w:rsidR="00EE07AF" w:rsidRPr="00CB3E79" w:rsidRDefault="00EE07AF" w:rsidP="00EE07AF">
      <w:pPr>
        <w:pStyle w:val="ListParagraph"/>
        <w:spacing w:before="240" w:line="480" w:lineRule="auto"/>
        <w:ind w:left="1134"/>
        <w:jc w:val="both"/>
        <w:rPr>
          <w:rFonts w:ascii="Times New Roman" w:hAnsi="Times New Roman" w:cs="Times New Roman"/>
          <w:color w:val="000000"/>
          <w:sz w:val="24"/>
          <w:szCs w:val="24"/>
        </w:rPr>
      </w:pPr>
      <w:proofErr w:type="spellStart"/>
      <w:r w:rsidRPr="00CB3E79">
        <w:rPr>
          <w:rFonts w:ascii="Times-Roman" w:hAnsi="Times-Roman"/>
          <w:color w:val="000000"/>
          <w:sz w:val="24"/>
          <w:szCs w:val="24"/>
        </w:rPr>
        <w:lastRenderedPageBreak/>
        <w:t>Aspek</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kognitif</w:t>
      </w:r>
      <w:proofErr w:type="spellEnd"/>
      <w:r w:rsidRPr="00CB3E79">
        <w:rPr>
          <w:rFonts w:ascii="Times-Roman" w:hAnsi="Times-Roman"/>
          <w:color w:val="000000"/>
          <w:sz w:val="24"/>
          <w:szCs w:val="24"/>
        </w:rPr>
        <w:t xml:space="preserve"> </w:t>
      </w:r>
      <w:proofErr w:type="spellStart"/>
      <w:r w:rsidR="00163DB3">
        <w:rPr>
          <w:rFonts w:ascii="Times-Roman" w:hAnsi="Times-Roman"/>
          <w:color w:val="000000"/>
          <w:sz w:val="24"/>
          <w:szCs w:val="24"/>
        </w:rPr>
        <w:t>a</w:t>
      </w:r>
      <w:r w:rsidRPr="00CB3E79">
        <w:rPr>
          <w:rFonts w:ascii="Times-Roman" w:hAnsi="Times-Roman"/>
          <w:color w:val="000000"/>
          <w:sz w:val="24"/>
          <w:szCs w:val="24"/>
        </w:rPr>
        <w:t>dalah</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kemampuan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intelektual</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ramaja</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dalam</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berfikir</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mengetahui</w:t>
      </w:r>
      <w:proofErr w:type="spellEnd"/>
      <w:r w:rsidRPr="00CB3E79">
        <w:rPr>
          <w:rFonts w:ascii="Times-Roman" w:hAnsi="Times-Roman"/>
          <w:color w:val="000000"/>
          <w:sz w:val="24"/>
          <w:szCs w:val="24"/>
        </w:rPr>
        <w:t xml:space="preserve"> dan </w:t>
      </w:r>
      <w:proofErr w:type="spellStart"/>
      <w:r w:rsidRPr="00CB3E79">
        <w:rPr>
          <w:rFonts w:ascii="Times-Roman" w:hAnsi="Times-Roman"/>
          <w:color w:val="000000"/>
          <w:sz w:val="24"/>
          <w:szCs w:val="24"/>
        </w:rPr>
        <w:t>memecakan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masalah</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Kognitif</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adalah</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berhubungan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dengan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kognisi</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kemampuan</w:t>
      </w:r>
      <w:proofErr w:type="spellEnd"/>
      <w:r>
        <w:rPr>
          <w:rFonts w:ascii="Times-Roman" w:hAnsi="Times-Roman"/>
          <w:color w:val="000000"/>
          <w:sz w:val="24"/>
          <w:szCs w:val="24"/>
        </w:rPr>
        <w:t>)</w:t>
      </w:r>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dalam</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mendapatkan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pengetahuan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berdasarkan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pengetahuan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faktual</w:t>
      </w:r>
      <w:proofErr w:type="spellEnd"/>
      <w:r w:rsidRPr="00CB3E79">
        <w:rPr>
          <w:rFonts w:ascii="Times-Roman" w:hAnsi="Times-Roman"/>
          <w:color w:val="000000"/>
          <w:sz w:val="24"/>
          <w:szCs w:val="24"/>
        </w:rPr>
        <w:t xml:space="preserve"> yang </w:t>
      </w:r>
      <w:proofErr w:type="spellStart"/>
      <w:r w:rsidRPr="00CB3E79">
        <w:rPr>
          <w:rFonts w:ascii="Times-Roman" w:hAnsi="Times-Roman"/>
          <w:color w:val="000000"/>
          <w:sz w:val="24"/>
          <w:szCs w:val="24"/>
        </w:rPr>
        <w:t>empiris</w:t>
      </w:r>
      <w:proofErr w:type="spellEnd"/>
      <w:r w:rsidRPr="00CB3E79">
        <w:rPr>
          <w:rFonts w:ascii="Times-Roman" w:hAnsi="Times-Roman"/>
          <w:color w:val="000000"/>
          <w:sz w:val="24"/>
          <w:szCs w:val="24"/>
        </w:rPr>
        <w:t xml:space="preserve">. </w:t>
      </w:r>
    </w:p>
    <w:p w:rsidR="00EE07AF" w:rsidRDefault="00EE07AF" w:rsidP="00EE07AF">
      <w:pPr>
        <w:pStyle w:val="ListParagraph"/>
        <w:numPr>
          <w:ilvl w:val="0"/>
          <w:numId w:val="14"/>
        </w:numPr>
        <w:spacing w:before="240" w:line="480" w:lineRule="auto"/>
        <w:ind w:left="1134" w:hanging="284"/>
        <w:jc w:val="both"/>
        <w:rPr>
          <w:rFonts w:ascii="Times-Roman" w:hAnsi="Times-Roman"/>
          <w:color w:val="000000"/>
          <w:sz w:val="24"/>
          <w:szCs w:val="24"/>
        </w:rPr>
      </w:pPr>
      <w:proofErr w:type="spellStart"/>
      <w:r w:rsidRPr="00AF3963">
        <w:rPr>
          <w:rFonts w:ascii="Times-Roman" w:hAnsi="Times-Roman"/>
          <w:color w:val="000000"/>
          <w:sz w:val="24"/>
          <w:szCs w:val="24"/>
        </w:rPr>
        <w:t>Aspek</w:t>
      </w:r>
      <w:proofErr w:type="spellEnd"/>
      <w:r w:rsidRPr="00AF3963">
        <w:rPr>
          <w:rFonts w:ascii="Times-Roman" w:hAnsi="Times-Roman"/>
          <w:color w:val="000000"/>
          <w:sz w:val="24"/>
          <w:szCs w:val="24"/>
        </w:rPr>
        <w:t xml:space="preserve"> </w:t>
      </w:r>
      <w:proofErr w:type="spellStart"/>
      <w:r w:rsidRPr="00AF3963">
        <w:rPr>
          <w:rFonts w:ascii="Times-Roman" w:hAnsi="Times-Roman"/>
          <w:color w:val="000000"/>
          <w:sz w:val="24"/>
          <w:szCs w:val="24"/>
        </w:rPr>
        <w:t>afektif</w:t>
      </w:r>
      <w:proofErr w:type="spellEnd"/>
    </w:p>
    <w:p w:rsidR="00EE07AF" w:rsidRPr="00CB3E79" w:rsidRDefault="00EE07AF" w:rsidP="00EE07AF">
      <w:pPr>
        <w:pStyle w:val="ListParagraph"/>
        <w:spacing w:before="240" w:line="480" w:lineRule="auto"/>
        <w:ind w:left="1134" w:firstLine="306"/>
        <w:jc w:val="both"/>
        <w:rPr>
          <w:rFonts w:ascii="Times-Roman" w:hAnsi="Times-Roman"/>
          <w:color w:val="000000"/>
          <w:sz w:val="24"/>
          <w:szCs w:val="24"/>
        </w:rPr>
      </w:pPr>
      <w:proofErr w:type="spellStart"/>
      <w:r w:rsidRPr="00CB3E79">
        <w:rPr>
          <w:rFonts w:ascii="Times-Roman" w:hAnsi="Times-Roman"/>
          <w:color w:val="000000"/>
          <w:sz w:val="24"/>
          <w:szCs w:val="24"/>
        </w:rPr>
        <w:t>Afektif</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merupakan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suatu</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kecenderungan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tingkah</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laku</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untuk</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berbuat</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sesuatu</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dengan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cara</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metode</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teknik</w:t>
      </w:r>
      <w:proofErr w:type="spellEnd"/>
      <w:r w:rsidRPr="00CB3E79">
        <w:rPr>
          <w:rFonts w:ascii="Times-Roman" w:hAnsi="Times-Roman"/>
          <w:color w:val="000000"/>
          <w:sz w:val="24"/>
          <w:szCs w:val="24"/>
        </w:rPr>
        <w:t xml:space="preserve">, dan </w:t>
      </w:r>
      <w:proofErr w:type="spellStart"/>
      <w:r w:rsidRPr="00CB3E79">
        <w:rPr>
          <w:rFonts w:ascii="Times-Roman" w:hAnsi="Times-Roman"/>
          <w:color w:val="000000"/>
          <w:sz w:val="24"/>
          <w:szCs w:val="24"/>
        </w:rPr>
        <w:t>pola</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tertentu</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terhadap</w:t>
      </w:r>
      <w:proofErr w:type="spellEnd"/>
      <w:r w:rsidRPr="00CB3E79">
        <w:rPr>
          <w:rFonts w:ascii="Times-Roman" w:hAnsi="Times-Roman"/>
          <w:color w:val="000000"/>
          <w:sz w:val="24"/>
          <w:szCs w:val="24"/>
        </w:rPr>
        <w:t xml:space="preserve"> dunia </w:t>
      </w:r>
      <w:proofErr w:type="spellStart"/>
      <w:r w:rsidRPr="00CB3E79">
        <w:rPr>
          <w:rFonts w:ascii="Times-Roman" w:hAnsi="Times-Roman"/>
          <w:color w:val="000000"/>
          <w:sz w:val="24"/>
          <w:szCs w:val="24"/>
        </w:rPr>
        <w:t>sekitar</w:t>
      </w:r>
      <w:proofErr w:type="spellEnd"/>
      <w:r w:rsidRPr="00CB3E79">
        <w:rPr>
          <w:rFonts w:ascii="Times-Roman" w:hAnsi="Times-Roman"/>
          <w:color w:val="000000"/>
          <w:sz w:val="24"/>
          <w:szCs w:val="24"/>
        </w:rPr>
        <w:t>.</w:t>
      </w:r>
    </w:p>
    <w:p w:rsidR="00EE07AF" w:rsidRDefault="00EE07AF" w:rsidP="00EE07AF">
      <w:pPr>
        <w:pStyle w:val="ListParagraph"/>
        <w:numPr>
          <w:ilvl w:val="0"/>
          <w:numId w:val="14"/>
        </w:numPr>
        <w:spacing w:before="240" w:line="480" w:lineRule="auto"/>
        <w:ind w:left="1134" w:hanging="284"/>
        <w:jc w:val="both"/>
        <w:rPr>
          <w:rFonts w:ascii="Times-Roman" w:hAnsi="Times-Roman"/>
          <w:color w:val="000000"/>
          <w:sz w:val="24"/>
          <w:szCs w:val="24"/>
        </w:rPr>
      </w:pPr>
      <w:proofErr w:type="spellStart"/>
      <w:r w:rsidRPr="00AF3963">
        <w:rPr>
          <w:rFonts w:ascii="Times-Roman" w:hAnsi="Times-Roman"/>
          <w:color w:val="000000"/>
          <w:sz w:val="24"/>
          <w:szCs w:val="24"/>
        </w:rPr>
        <w:t>Aspek</w:t>
      </w:r>
      <w:proofErr w:type="spellEnd"/>
      <w:r w:rsidRPr="00AF3963">
        <w:rPr>
          <w:rFonts w:ascii="Times-Roman" w:hAnsi="Times-Roman"/>
          <w:color w:val="000000"/>
          <w:sz w:val="24"/>
          <w:szCs w:val="24"/>
        </w:rPr>
        <w:t xml:space="preserve"> </w:t>
      </w:r>
      <w:proofErr w:type="spellStart"/>
      <w:r w:rsidRPr="00AF3963">
        <w:rPr>
          <w:rFonts w:ascii="Times-Roman" w:hAnsi="Times-Roman"/>
          <w:color w:val="000000"/>
          <w:sz w:val="24"/>
          <w:szCs w:val="24"/>
        </w:rPr>
        <w:t>konatif</w:t>
      </w:r>
      <w:proofErr w:type="spellEnd"/>
    </w:p>
    <w:p w:rsidR="00EE07AF" w:rsidRPr="00CB3E79" w:rsidRDefault="00EE07AF" w:rsidP="00EE07AF">
      <w:pPr>
        <w:pStyle w:val="ListParagraph"/>
        <w:spacing w:before="240" w:line="480" w:lineRule="auto"/>
        <w:ind w:left="1134" w:firstLine="306"/>
        <w:jc w:val="both"/>
        <w:rPr>
          <w:rFonts w:ascii="Times-Roman" w:hAnsi="Times-Roman"/>
          <w:color w:val="000000"/>
          <w:sz w:val="24"/>
          <w:szCs w:val="24"/>
        </w:rPr>
      </w:pPr>
      <w:proofErr w:type="spellStart"/>
      <w:r w:rsidRPr="00CB3E79">
        <w:rPr>
          <w:rFonts w:ascii="Times-Roman" w:hAnsi="Times-Roman"/>
          <w:color w:val="000000"/>
          <w:sz w:val="24"/>
          <w:szCs w:val="24"/>
        </w:rPr>
        <w:t>Konatif</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kemauan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merupakan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suatu</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fungsi</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jiwa</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untuk</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dapat</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mencapai</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sesuatu</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Kehendak</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merupakan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kekuatan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dari</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dalam</w:t>
      </w:r>
      <w:proofErr w:type="spellEnd"/>
      <w:r w:rsidRPr="00CB3E79">
        <w:rPr>
          <w:rFonts w:ascii="Times-Roman" w:hAnsi="Times-Roman"/>
          <w:color w:val="000000"/>
          <w:sz w:val="24"/>
          <w:szCs w:val="24"/>
        </w:rPr>
        <w:t xml:space="preserve"> dan </w:t>
      </w:r>
      <w:proofErr w:type="spellStart"/>
      <w:r w:rsidRPr="00CB3E79">
        <w:rPr>
          <w:rFonts w:ascii="Times-Roman" w:hAnsi="Times-Roman"/>
          <w:color w:val="000000"/>
          <w:sz w:val="24"/>
          <w:szCs w:val="24"/>
        </w:rPr>
        <w:t>tampak</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dari</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luar</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sebagai</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gerak-gerik</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Dalam</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realisasinya</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kehendak</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bertautan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dengan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fikiran</w:t>
      </w:r>
      <w:proofErr w:type="spellEnd"/>
      <w:r w:rsidRPr="00CB3E79">
        <w:rPr>
          <w:rFonts w:ascii="Times-Roman" w:hAnsi="Times-Roman"/>
          <w:color w:val="000000"/>
          <w:sz w:val="24"/>
          <w:szCs w:val="24"/>
        </w:rPr>
        <w:t xml:space="preserve"> dan </w:t>
      </w:r>
      <w:proofErr w:type="spellStart"/>
      <w:r w:rsidRPr="00CB3E79">
        <w:rPr>
          <w:rFonts w:ascii="Times-Roman" w:hAnsi="Times-Roman"/>
          <w:color w:val="000000"/>
          <w:sz w:val="24"/>
          <w:szCs w:val="24"/>
        </w:rPr>
        <w:t>perasaan</w:t>
      </w:r>
      <w:proofErr w:type="spellEnd"/>
      <w:r w:rsidRPr="00CB3E79">
        <w:rPr>
          <w:rFonts w:ascii="Times-Roman" w:hAnsi="Times-Roman"/>
          <w:color w:val="000000"/>
          <w:sz w:val="24"/>
          <w:szCs w:val="24"/>
        </w:rPr>
        <w:t xml:space="preserve"> </w:t>
      </w:r>
      <w:r w:rsidRPr="00CB3E79">
        <w:rPr>
          <w:rFonts w:ascii="Times-Roman" w:hAnsi="Times-Roman"/>
          <w:color w:val="000000"/>
          <w:sz w:val="24"/>
          <w:szCs w:val="24"/>
        </w:rPr>
        <w:fldChar w:fldCharType="begin" w:fldLock="1"/>
      </w:r>
      <w:r w:rsidRPr="00CB3E79">
        <w:rPr>
          <w:rFonts w:ascii="Times-Roman" w:hAnsi="Times-Roman"/>
          <w:color w:val="000000"/>
          <w:sz w:val="24"/>
          <w:szCs w:val="24"/>
        </w:rPr>
        <w:instrText>ADDIN CSL_CITATION {"citationItems":[{"id":"ITEM-1","itemData":{"author":[{"dropping-particle":"","family":"Elrais","given":"Heppy","non-dropping-particle":"","parse-names":false,"suffix":""}],"id":"ITEM-1","issued":{"date-parts":[["2012"]]},"number-of-pages":"320","publisher":"Pustaka Pelajar","publisher-place":"Yogyakarta","title":"Kamus Ilmiah Populer","type":"book"},"uris":["http://www.mendeley.com/documents/?uuid=cee7e8c3-d85b-4480-9ee8-1c79715a089a"]}],"mendeley":{"formattedCitation":"(Elrais, 2012)","plainTextFormattedCitation":"(Elrais, 2012)","previouslyFormattedCitation":"(Elrais, 2012)"},"properties":{"noteIndex":0},"schema":"https://github.com/citation-style-language/schema/raw/master/csl-citation.json"}</w:instrText>
      </w:r>
      <w:r w:rsidRPr="00CB3E79">
        <w:rPr>
          <w:rFonts w:ascii="Times-Roman" w:hAnsi="Times-Roman"/>
          <w:color w:val="000000"/>
          <w:sz w:val="24"/>
          <w:szCs w:val="24"/>
        </w:rPr>
        <w:fldChar w:fldCharType="separate"/>
      </w:r>
      <w:r w:rsidRPr="00CB3E79">
        <w:rPr>
          <w:rFonts w:ascii="Times-Roman" w:hAnsi="Times-Roman"/>
          <w:noProof/>
          <w:color w:val="000000"/>
          <w:sz w:val="24"/>
          <w:szCs w:val="24"/>
        </w:rPr>
        <w:t>(Elrais, 2012)</w:t>
      </w:r>
      <w:r w:rsidRPr="00CB3E79">
        <w:rPr>
          <w:rFonts w:ascii="Times-Roman" w:hAnsi="Times-Roman"/>
          <w:color w:val="000000"/>
          <w:sz w:val="24"/>
          <w:szCs w:val="24"/>
        </w:rPr>
        <w:fldChar w:fldCharType="end"/>
      </w:r>
      <w:r w:rsidRPr="00CB3E79">
        <w:rPr>
          <w:rFonts w:ascii="Times-Roman" w:hAnsi="Times-Roman"/>
          <w:color w:val="000000"/>
          <w:sz w:val="24"/>
          <w:szCs w:val="24"/>
        </w:rPr>
        <w:t>.</w:t>
      </w:r>
    </w:p>
    <w:p w:rsidR="00EE07AF" w:rsidRDefault="00EE07AF" w:rsidP="00EE07AF">
      <w:pPr>
        <w:pStyle w:val="ListParagraph"/>
        <w:numPr>
          <w:ilvl w:val="0"/>
          <w:numId w:val="11"/>
        </w:numPr>
        <w:spacing w:before="240" w:line="480" w:lineRule="auto"/>
        <w:ind w:left="851" w:hanging="284"/>
        <w:jc w:val="both"/>
        <w:rPr>
          <w:rFonts w:ascii="Times New Roman" w:hAnsi="Times New Roman" w:cs="Times New Roman"/>
          <w:color w:val="000000"/>
          <w:sz w:val="24"/>
          <w:szCs w:val="24"/>
        </w:rPr>
      </w:pPr>
      <w:proofErr w:type="spellStart"/>
      <w:r w:rsidRPr="00AF3963">
        <w:rPr>
          <w:rFonts w:ascii="Times New Roman" w:hAnsi="Times New Roman" w:cs="Times New Roman"/>
          <w:color w:val="000000"/>
          <w:sz w:val="24"/>
          <w:szCs w:val="24"/>
        </w:rPr>
        <w:t>Faktor-faktor</w:t>
      </w:r>
      <w:proofErr w:type="spellEnd"/>
      <w:r w:rsidRPr="00AF3963">
        <w:rPr>
          <w:rFonts w:ascii="Times New Roman" w:hAnsi="Times New Roman" w:cs="Times New Roman"/>
          <w:color w:val="000000"/>
          <w:sz w:val="24"/>
          <w:szCs w:val="24"/>
        </w:rPr>
        <w:t xml:space="preserve"> yang </w:t>
      </w:r>
      <w:proofErr w:type="spellStart"/>
      <w:r w:rsidRPr="00AF3963">
        <w:rPr>
          <w:rFonts w:ascii="Times New Roman" w:hAnsi="Times New Roman" w:cs="Times New Roman"/>
          <w:color w:val="000000"/>
          <w:sz w:val="24"/>
          <w:szCs w:val="24"/>
        </w:rPr>
        <w:t>Mempengaruhi</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Persepsi</w:t>
      </w:r>
      <w:proofErr w:type="spellEnd"/>
    </w:p>
    <w:p w:rsidR="00EE07AF" w:rsidRPr="00CB3E79" w:rsidRDefault="00EE07AF" w:rsidP="00EE07AF">
      <w:pPr>
        <w:pStyle w:val="ListParagraph"/>
        <w:spacing w:before="240" w:line="480" w:lineRule="auto"/>
        <w:ind w:left="851" w:firstLine="283"/>
        <w:jc w:val="both"/>
        <w:rPr>
          <w:rFonts w:ascii="Times New Roman" w:hAnsi="Times New Roman" w:cs="Times New Roman"/>
          <w:color w:val="000000"/>
          <w:sz w:val="24"/>
          <w:szCs w:val="24"/>
        </w:rPr>
      </w:pPr>
      <w:proofErr w:type="spellStart"/>
      <w:r w:rsidRPr="00CB3E79">
        <w:rPr>
          <w:rFonts w:ascii="Times New Roman" w:hAnsi="Times New Roman" w:cs="Times New Roman"/>
          <w:color w:val="000000"/>
          <w:sz w:val="24"/>
          <w:szCs w:val="24"/>
        </w:rPr>
        <w:t>Faktor-faktor</w:t>
      </w:r>
      <w:proofErr w:type="spellEnd"/>
      <w:r w:rsidRPr="00CB3E79">
        <w:rPr>
          <w:rFonts w:ascii="Times New Roman" w:hAnsi="Times New Roman" w:cs="Times New Roman"/>
          <w:color w:val="000000"/>
          <w:sz w:val="24"/>
          <w:szCs w:val="24"/>
        </w:rPr>
        <w:t xml:space="preserve"> yang </w:t>
      </w:r>
      <w:proofErr w:type="spellStart"/>
      <w:r w:rsidRPr="00CB3E79">
        <w:rPr>
          <w:rFonts w:ascii="Times New Roman" w:hAnsi="Times New Roman" w:cs="Times New Roman"/>
          <w:color w:val="000000"/>
          <w:sz w:val="24"/>
          <w:szCs w:val="24"/>
        </w:rPr>
        <w:t>mempengaruhi</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terjadinya</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persepsi</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yaitu</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sebagai</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berikut</w:t>
      </w:r>
      <w:proofErr w:type="spellEnd"/>
      <w:r w:rsidRPr="00CB3E79">
        <w:rPr>
          <w:rFonts w:ascii="Times New Roman" w:hAnsi="Times New Roman" w:cs="Times New Roman"/>
          <w:color w:val="000000"/>
          <w:sz w:val="24"/>
          <w:szCs w:val="24"/>
        </w:rPr>
        <w:t>:</w:t>
      </w:r>
    </w:p>
    <w:p w:rsidR="00EE07AF" w:rsidRDefault="00EE07AF" w:rsidP="00EE07AF">
      <w:pPr>
        <w:pStyle w:val="ListParagraph"/>
        <w:numPr>
          <w:ilvl w:val="0"/>
          <w:numId w:val="15"/>
        </w:numPr>
        <w:spacing w:before="240" w:line="480" w:lineRule="auto"/>
        <w:ind w:left="1134" w:hanging="283"/>
        <w:jc w:val="both"/>
        <w:rPr>
          <w:rFonts w:ascii="Times New Roman" w:hAnsi="Times New Roman" w:cs="Times New Roman"/>
          <w:color w:val="000000"/>
          <w:sz w:val="24"/>
          <w:szCs w:val="24"/>
        </w:rPr>
      </w:pPr>
      <w:proofErr w:type="spellStart"/>
      <w:r w:rsidRPr="00AF3963">
        <w:rPr>
          <w:rFonts w:ascii="Times New Roman" w:hAnsi="Times New Roman" w:cs="Times New Roman"/>
          <w:color w:val="000000"/>
          <w:sz w:val="24"/>
          <w:szCs w:val="24"/>
        </w:rPr>
        <w:t>Faktor-faktor</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fungsional</w:t>
      </w:r>
      <w:proofErr w:type="spellEnd"/>
    </w:p>
    <w:p w:rsidR="00EE07AF" w:rsidRPr="00CB3E79" w:rsidRDefault="00EE07AF" w:rsidP="00EE07AF">
      <w:pPr>
        <w:pStyle w:val="ListParagraph"/>
        <w:spacing w:before="240" w:line="480" w:lineRule="auto"/>
        <w:ind w:left="1134" w:firstLine="306"/>
        <w:jc w:val="both"/>
        <w:rPr>
          <w:rFonts w:ascii="Times New Roman" w:hAnsi="Times New Roman" w:cs="Times New Roman"/>
          <w:color w:val="000000"/>
          <w:sz w:val="24"/>
          <w:szCs w:val="24"/>
        </w:rPr>
      </w:pPr>
      <w:proofErr w:type="spellStart"/>
      <w:r w:rsidRPr="00CB3E79">
        <w:rPr>
          <w:rFonts w:ascii="Times-Roman" w:hAnsi="Times-Roman"/>
          <w:color w:val="000000"/>
          <w:sz w:val="24"/>
          <w:szCs w:val="24"/>
        </w:rPr>
        <w:t>Faktor</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fungsional</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berasal</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dari</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kebutuhan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pengalaman</w:t>
      </w:r>
      <w:proofErr w:type="spellEnd"/>
      <w:r w:rsidRPr="00CB3E79">
        <w:rPr>
          <w:rFonts w:ascii="Times-Roman" w:hAnsi="Times-Roman"/>
          <w:color w:val="000000"/>
          <w:sz w:val="24"/>
          <w:szCs w:val="24"/>
        </w:rPr>
        <w:t xml:space="preserve"> masa</w:t>
      </w:r>
      <w:r w:rsidRPr="00CB3E79">
        <w:rPr>
          <w:rFonts w:ascii="Times-Roman" w:hAnsi="Times-Roman"/>
          <w:color w:val="000000"/>
          <w:sz w:val="24"/>
          <w:szCs w:val="24"/>
        </w:rPr>
        <w:br/>
      </w:r>
      <w:proofErr w:type="spellStart"/>
      <w:r w:rsidRPr="00CB3E79">
        <w:rPr>
          <w:rFonts w:ascii="Times-Roman" w:hAnsi="Times-Roman"/>
          <w:color w:val="000000"/>
          <w:sz w:val="24"/>
          <w:szCs w:val="24"/>
        </w:rPr>
        <w:t>lalu</w:t>
      </w:r>
      <w:proofErr w:type="spellEnd"/>
      <w:r w:rsidRPr="00CB3E79">
        <w:rPr>
          <w:rFonts w:ascii="Times-Roman" w:hAnsi="Times-Roman"/>
          <w:color w:val="000000"/>
          <w:sz w:val="24"/>
          <w:szCs w:val="24"/>
        </w:rPr>
        <w:t xml:space="preserve"> dan </w:t>
      </w:r>
      <w:proofErr w:type="spellStart"/>
      <w:r w:rsidRPr="00CB3E79">
        <w:rPr>
          <w:rFonts w:ascii="Times-Roman" w:hAnsi="Times-Roman"/>
          <w:color w:val="000000"/>
          <w:sz w:val="24"/>
          <w:szCs w:val="24"/>
        </w:rPr>
        <w:t>hal-hal</w:t>
      </w:r>
      <w:proofErr w:type="spellEnd"/>
      <w:r w:rsidRPr="00CB3E79">
        <w:rPr>
          <w:rFonts w:ascii="Times-Roman" w:hAnsi="Times-Roman"/>
          <w:color w:val="000000"/>
          <w:sz w:val="24"/>
          <w:szCs w:val="24"/>
        </w:rPr>
        <w:t xml:space="preserve"> lain yang </w:t>
      </w:r>
      <w:proofErr w:type="spellStart"/>
      <w:r w:rsidRPr="00CB3E79">
        <w:rPr>
          <w:rFonts w:ascii="Times-Roman" w:hAnsi="Times-Roman"/>
          <w:color w:val="000000"/>
          <w:sz w:val="24"/>
          <w:szCs w:val="24"/>
        </w:rPr>
        <w:t>termasuk</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apa</w:t>
      </w:r>
      <w:proofErr w:type="spellEnd"/>
      <w:r w:rsidRPr="00CB3E79">
        <w:rPr>
          <w:rFonts w:ascii="Times-Roman" w:hAnsi="Times-Roman"/>
          <w:color w:val="000000"/>
          <w:sz w:val="24"/>
          <w:szCs w:val="24"/>
        </w:rPr>
        <w:t xml:space="preserve"> yang </w:t>
      </w:r>
      <w:proofErr w:type="spellStart"/>
      <w:r w:rsidRPr="00CB3E79">
        <w:rPr>
          <w:rFonts w:ascii="Times-Roman" w:hAnsi="Times-Roman"/>
          <w:color w:val="000000"/>
          <w:sz w:val="24"/>
          <w:szCs w:val="24"/>
        </w:rPr>
        <w:t>disebut</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sebagai</w:t>
      </w:r>
      <w:proofErr w:type="spellEnd"/>
      <w:r w:rsidRPr="00CB3E79">
        <w:rPr>
          <w:rFonts w:ascii="Times-Roman" w:hAnsi="Times-Roman"/>
          <w:color w:val="000000"/>
          <w:sz w:val="24"/>
          <w:szCs w:val="24"/>
        </w:rPr>
        <w:br/>
      </w:r>
      <w:proofErr w:type="spellStart"/>
      <w:r w:rsidRPr="00CB3E79">
        <w:rPr>
          <w:rFonts w:ascii="Times-Roman" w:hAnsi="Times-Roman"/>
          <w:color w:val="000000"/>
          <w:sz w:val="24"/>
          <w:szCs w:val="24"/>
        </w:rPr>
        <w:t>faktor-faktor</w:t>
      </w:r>
      <w:proofErr w:type="spellEnd"/>
      <w:r w:rsidRPr="00CB3E79">
        <w:rPr>
          <w:rFonts w:ascii="Times-Roman" w:hAnsi="Times-Roman"/>
          <w:color w:val="000000"/>
          <w:sz w:val="24"/>
          <w:szCs w:val="24"/>
        </w:rPr>
        <w:t xml:space="preserve"> personal.</w:t>
      </w:r>
    </w:p>
    <w:p w:rsidR="00EE07AF" w:rsidRPr="00CB3E79" w:rsidRDefault="00EE07AF" w:rsidP="00EE07AF">
      <w:pPr>
        <w:pStyle w:val="ListParagraph"/>
        <w:numPr>
          <w:ilvl w:val="0"/>
          <w:numId w:val="15"/>
        </w:numPr>
        <w:spacing w:before="240" w:line="480" w:lineRule="auto"/>
        <w:ind w:left="1134"/>
        <w:jc w:val="both"/>
        <w:rPr>
          <w:rFonts w:ascii="Times New Roman" w:hAnsi="Times New Roman" w:cs="Times New Roman"/>
          <w:color w:val="000000"/>
          <w:sz w:val="24"/>
          <w:szCs w:val="24"/>
        </w:rPr>
      </w:pPr>
      <w:proofErr w:type="spellStart"/>
      <w:r w:rsidRPr="00AF3963">
        <w:rPr>
          <w:rFonts w:ascii="Times-Roman" w:hAnsi="Times-Roman"/>
          <w:color w:val="000000"/>
          <w:sz w:val="24"/>
          <w:szCs w:val="24"/>
        </w:rPr>
        <w:t>Faktor-faktor</w:t>
      </w:r>
      <w:proofErr w:type="spellEnd"/>
      <w:r w:rsidRPr="00AF3963">
        <w:rPr>
          <w:rFonts w:ascii="Times-Roman" w:hAnsi="Times-Roman"/>
          <w:color w:val="000000"/>
          <w:sz w:val="24"/>
          <w:szCs w:val="24"/>
        </w:rPr>
        <w:t xml:space="preserve"> </w:t>
      </w:r>
      <w:proofErr w:type="spellStart"/>
      <w:r w:rsidRPr="00AF3963">
        <w:rPr>
          <w:rFonts w:ascii="Times-Roman" w:hAnsi="Times-Roman"/>
          <w:color w:val="000000"/>
          <w:sz w:val="24"/>
          <w:szCs w:val="24"/>
        </w:rPr>
        <w:t>struktural</w:t>
      </w:r>
      <w:proofErr w:type="spellEnd"/>
    </w:p>
    <w:p w:rsidR="00EE07AF" w:rsidRDefault="00EE07AF" w:rsidP="00EE07AF">
      <w:pPr>
        <w:pStyle w:val="ListParagraph"/>
        <w:spacing w:before="240" w:line="480" w:lineRule="auto"/>
        <w:ind w:left="1134" w:firstLine="306"/>
        <w:jc w:val="both"/>
        <w:rPr>
          <w:rFonts w:ascii="Times-Roman" w:hAnsi="Times-Roman"/>
          <w:color w:val="000000"/>
          <w:sz w:val="24"/>
          <w:szCs w:val="24"/>
        </w:rPr>
      </w:pPr>
      <w:proofErr w:type="spellStart"/>
      <w:r w:rsidRPr="00CB3E79">
        <w:rPr>
          <w:rFonts w:ascii="Times-Roman" w:hAnsi="Times-Roman"/>
          <w:color w:val="000000"/>
          <w:sz w:val="24"/>
          <w:szCs w:val="24"/>
        </w:rPr>
        <w:t>Faktor-faktor</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struktural</w:t>
      </w:r>
      <w:proofErr w:type="spellEnd"/>
      <w:r w:rsidRPr="00CB3E79">
        <w:rPr>
          <w:rFonts w:ascii="Times-Roman" w:hAnsi="Times-Roman"/>
          <w:color w:val="000000"/>
          <w:sz w:val="24"/>
          <w:szCs w:val="24"/>
        </w:rPr>
        <w:t xml:space="preserve"> yang </w:t>
      </w:r>
      <w:proofErr w:type="spellStart"/>
      <w:r w:rsidRPr="00CB3E79">
        <w:rPr>
          <w:rFonts w:ascii="Times-Roman" w:hAnsi="Times-Roman"/>
          <w:color w:val="000000"/>
          <w:sz w:val="24"/>
          <w:szCs w:val="24"/>
        </w:rPr>
        <w:t>menentukan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persepsi</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berasal</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dari</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luar</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individu</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seperrti</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lingkungan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budaya</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hukum</w:t>
      </w:r>
      <w:proofErr w:type="spellEnd"/>
      <w:r w:rsidRPr="00CB3E79">
        <w:rPr>
          <w:rFonts w:ascii="Times-Roman" w:hAnsi="Times-Roman"/>
          <w:color w:val="000000"/>
          <w:sz w:val="24"/>
          <w:szCs w:val="24"/>
        </w:rPr>
        <w:t xml:space="preserve"> yang </w:t>
      </w:r>
      <w:proofErr w:type="spellStart"/>
      <w:r w:rsidRPr="00CB3E79">
        <w:rPr>
          <w:rFonts w:ascii="Times-Roman" w:hAnsi="Times-Roman"/>
          <w:color w:val="000000"/>
          <w:sz w:val="24"/>
          <w:szCs w:val="24"/>
        </w:rPr>
        <w:t>berlaku</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nilai-nilai</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lastRenderedPageBreak/>
        <w:t>dalam</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masyarakat</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sangat</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berpengaruh</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terhadap</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seseorang</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dalam</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mempersepsikan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sesuatu</w:t>
      </w:r>
      <w:proofErr w:type="spellEnd"/>
      <w:r w:rsidRPr="00CB3E79">
        <w:rPr>
          <w:rFonts w:ascii="Times-Roman" w:hAnsi="Times-Roman"/>
          <w:color w:val="000000"/>
          <w:sz w:val="24"/>
          <w:szCs w:val="24"/>
        </w:rPr>
        <w:t xml:space="preserve"> </w:t>
      </w:r>
      <w:r w:rsidRPr="00CB3E79">
        <w:rPr>
          <w:rFonts w:ascii="Times-Roman" w:hAnsi="Times-Roman"/>
          <w:color w:val="000000"/>
          <w:sz w:val="24"/>
          <w:szCs w:val="24"/>
        </w:rPr>
        <w:fldChar w:fldCharType="begin" w:fldLock="1"/>
      </w:r>
      <w:r>
        <w:rPr>
          <w:rFonts w:ascii="Times-Roman" w:hAnsi="Times-Roman"/>
          <w:color w:val="000000"/>
          <w:sz w:val="24"/>
          <w:szCs w:val="24"/>
        </w:rPr>
        <w:instrText>ADDIN CSL_CITATION {"citationItems":[{"id":"ITEM-1","itemData":{"author":[{"dropping-particle":"","family":"Rakhmat","given":"Jalaluddin","non-dropping-particle":"","parse-names":false,"suffix":""}],"id":"ITEM-1","issued":{"date-parts":[["2011"]]},"number-of-pages":"50-55","publisher":"PT. Remaja Rosdakarya","publisher-place":"Bandung","title":"Psikologi Komunikasi","type":"book"},"uris":["http://www.mendeley.com/documents/?uuid=e2b1a86f-5ba1-4912-ab1b-32c8ba08e354"]}],"mendeley":{"formattedCitation":"(Rakhmat, 2011a)","manualFormatting":"(Rakhmat, 2011)","plainTextFormattedCitation":"(Rakhmat, 2011a)","previouslyFormattedCitation":"(Rakhmat, 2011a)"},"properties":{"noteIndex":0},"schema":"https://github.com/citation-style-language/schema/raw/master/csl-citation.json"}</w:instrText>
      </w:r>
      <w:r w:rsidRPr="00CB3E79">
        <w:rPr>
          <w:rFonts w:ascii="Times-Roman" w:hAnsi="Times-Roman"/>
          <w:color w:val="000000"/>
          <w:sz w:val="24"/>
          <w:szCs w:val="24"/>
        </w:rPr>
        <w:fldChar w:fldCharType="separate"/>
      </w:r>
      <w:r w:rsidRPr="00D96696">
        <w:rPr>
          <w:rFonts w:ascii="Times-Roman" w:hAnsi="Times-Roman"/>
          <w:noProof/>
          <w:color w:val="000000"/>
          <w:sz w:val="24"/>
          <w:szCs w:val="24"/>
        </w:rPr>
        <w:t>(Rakhmat, 2011)</w:t>
      </w:r>
      <w:r w:rsidRPr="00CB3E79">
        <w:rPr>
          <w:rFonts w:ascii="Times-Roman" w:hAnsi="Times-Roman"/>
          <w:color w:val="000000"/>
          <w:sz w:val="24"/>
          <w:szCs w:val="24"/>
        </w:rPr>
        <w:fldChar w:fldCharType="end"/>
      </w:r>
      <w:r w:rsidRPr="00CB3E79">
        <w:rPr>
          <w:rFonts w:ascii="Times-Roman" w:hAnsi="Times-Roman"/>
          <w:color w:val="000000"/>
          <w:sz w:val="24"/>
          <w:szCs w:val="24"/>
        </w:rPr>
        <w:t>.</w:t>
      </w:r>
    </w:p>
    <w:p w:rsidR="00EE07AF" w:rsidRDefault="00EE07AF" w:rsidP="00EE07AF">
      <w:pPr>
        <w:spacing w:before="240" w:line="480" w:lineRule="auto"/>
        <w:ind w:left="851" w:firstLine="425"/>
        <w:jc w:val="both"/>
        <w:rPr>
          <w:rFonts w:ascii="Times New Roman" w:hAnsi="Times New Roman" w:cs="Times New Roman"/>
          <w:color w:val="000000"/>
          <w:sz w:val="24"/>
          <w:szCs w:val="24"/>
        </w:rPr>
      </w:pPr>
      <w:proofErr w:type="spellStart"/>
      <w:r w:rsidRPr="00DD1722">
        <w:rPr>
          <w:rFonts w:ascii="Times New Roman" w:hAnsi="Times New Roman" w:cs="Times New Roman"/>
          <w:color w:val="000000"/>
          <w:sz w:val="24"/>
          <w:szCs w:val="24"/>
        </w:rPr>
        <w:t>Persepsi</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setiap</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manusia</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terhadap</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suatu</w:t>
      </w:r>
      <w:proofErr w:type="spellEnd"/>
      <w:r w:rsidRPr="00DD1722">
        <w:rPr>
          <w:rFonts w:ascii="Times New Roman" w:hAnsi="Times New Roman" w:cs="Times New Roman"/>
          <w:color w:val="000000"/>
          <w:sz w:val="24"/>
          <w:szCs w:val="24"/>
        </w:rPr>
        <w:t xml:space="preserve"> stimulus </w:t>
      </w:r>
      <w:proofErr w:type="spellStart"/>
      <w:r w:rsidRPr="00DD1722">
        <w:rPr>
          <w:rFonts w:ascii="Times New Roman" w:hAnsi="Times New Roman" w:cs="Times New Roman"/>
          <w:color w:val="000000"/>
          <w:sz w:val="24"/>
          <w:szCs w:val="24"/>
        </w:rPr>
        <w:t>beragam</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dikarenakan</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adanya</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faktor</w:t>
      </w:r>
      <w:proofErr w:type="spellEnd"/>
      <w:r w:rsidRPr="00DD1722">
        <w:rPr>
          <w:rFonts w:ascii="Times New Roman" w:hAnsi="Times New Roman" w:cs="Times New Roman"/>
          <w:color w:val="000000"/>
          <w:sz w:val="24"/>
          <w:szCs w:val="24"/>
        </w:rPr>
        <w:t xml:space="preserve"> yang </w:t>
      </w:r>
      <w:proofErr w:type="spellStart"/>
      <w:r w:rsidRPr="00DD1722">
        <w:rPr>
          <w:rFonts w:ascii="Times New Roman" w:hAnsi="Times New Roman" w:cs="Times New Roman"/>
          <w:color w:val="000000"/>
          <w:sz w:val="24"/>
          <w:szCs w:val="24"/>
        </w:rPr>
        <w:t>mempengaruhi</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persepsi</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tersebut</w:t>
      </w:r>
      <w:proofErr w:type="spellEnd"/>
      <w:r w:rsidRPr="00DD172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Menurut</w:t>
      </w:r>
      <w:proofErr w:type="spellEnd"/>
      <w:r>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Bimo</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Walgito</w:t>
      </w:r>
      <w:proofErr w:type="spellEnd"/>
      <w:r w:rsidRPr="00DD17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(1991), </w:t>
      </w:r>
      <w:proofErr w:type="spellStart"/>
      <w:r w:rsidRPr="00DD1722">
        <w:rPr>
          <w:rFonts w:ascii="Times New Roman" w:hAnsi="Times New Roman" w:cs="Times New Roman"/>
          <w:color w:val="000000"/>
          <w:sz w:val="24"/>
          <w:szCs w:val="24"/>
        </w:rPr>
        <w:t>faktor-faktor</w:t>
      </w:r>
      <w:proofErr w:type="spellEnd"/>
      <w:r w:rsidRPr="00DD1722">
        <w:rPr>
          <w:rFonts w:ascii="Times New Roman" w:hAnsi="Times New Roman" w:cs="Times New Roman"/>
          <w:color w:val="000000"/>
          <w:sz w:val="24"/>
          <w:szCs w:val="24"/>
        </w:rPr>
        <w:t xml:space="preserve"> yang </w:t>
      </w:r>
      <w:proofErr w:type="spellStart"/>
      <w:r w:rsidRPr="00DD1722">
        <w:rPr>
          <w:rFonts w:ascii="Times New Roman" w:hAnsi="Times New Roman" w:cs="Times New Roman"/>
          <w:color w:val="000000"/>
          <w:sz w:val="24"/>
          <w:szCs w:val="24"/>
        </w:rPr>
        <w:t>berperan</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dalam</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persepsi</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dapat</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dikemukakan</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beberapa</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faktor</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yaitu</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sebagai</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berikut</w:t>
      </w:r>
      <w:proofErr w:type="spellEnd"/>
      <w:r w:rsidRPr="00DD1722">
        <w:rPr>
          <w:rFonts w:ascii="Times New Roman" w:hAnsi="Times New Roman" w:cs="Times New Roman"/>
          <w:color w:val="000000"/>
          <w:sz w:val="24"/>
          <w:szCs w:val="24"/>
        </w:rPr>
        <w:t>:</w:t>
      </w:r>
    </w:p>
    <w:p w:rsidR="00EE07AF" w:rsidRDefault="00EE07AF" w:rsidP="00EE07AF">
      <w:pPr>
        <w:pStyle w:val="ListParagraph"/>
        <w:numPr>
          <w:ilvl w:val="0"/>
          <w:numId w:val="16"/>
        </w:numPr>
        <w:spacing w:before="240" w:line="480" w:lineRule="auto"/>
        <w:ind w:left="1276" w:hanging="283"/>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Objek</w:t>
      </w:r>
      <w:proofErr w:type="spellEnd"/>
      <w:r>
        <w:rPr>
          <w:rFonts w:ascii="Times New Roman" w:hAnsi="Times New Roman" w:cs="Times New Roman"/>
          <w:color w:val="000000"/>
          <w:sz w:val="24"/>
          <w:szCs w:val="24"/>
        </w:rPr>
        <w:t xml:space="preserve"> </w:t>
      </w:r>
    </w:p>
    <w:p w:rsidR="00EE07AF" w:rsidRPr="00DD1722" w:rsidRDefault="00EE07AF" w:rsidP="00EE07AF">
      <w:pPr>
        <w:pStyle w:val="ListParagraph"/>
        <w:spacing w:before="240" w:line="480" w:lineRule="auto"/>
        <w:ind w:left="1276" w:firstLine="425"/>
        <w:jc w:val="both"/>
        <w:rPr>
          <w:rFonts w:ascii="Times New Roman" w:hAnsi="Times New Roman" w:cs="Times New Roman"/>
          <w:color w:val="000000"/>
          <w:sz w:val="24"/>
          <w:szCs w:val="24"/>
        </w:rPr>
      </w:pPr>
      <w:proofErr w:type="spellStart"/>
      <w:r w:rsidRPr="00DD1722">
        <w:rPr>
          <w:rFonts w:ascii="Times New Roman" w:hAnsi="Times New Roman" w:cs="Times New Roman"/>
          <w:color w:val="000000"/>
          <w:sz w:val="24"/>
          <w:szCs w:val="24"/>
        </w:rPr>
        <w:t>Objek</w:t>
      </w:r>
      <w:proofErr w:type="spellEnd"/>
      <w:r w:rsidRPr="00DD1722">
        <w:rPr>
          <w:rFonts w:ascii="Times New Roman" w:hAnsi="Times New Roman" w:cs="Times New Roman"/>
          <w:color w:val="000000"/>
          <w:sz w:val="24"/>
          <w:szCs w:val="24"/>
        </w:rPr>
        <w:t xml:space="preserve"> yang </w:t>
      </w:r>
      <w:proofErr w:type="spellStart"/>
      <w:r w:rsidRPr="00DD1722">
        <w:rPr>
          <w:rFonts w:ascii="Times New Roman" w:hAnsi="Times New Roman" w:cs="Times New Roman"/>
          <w:color w:val="000000"/>
          <w:sz w:val="24"/>
          <w:szCs w:val="24"/>
        </w:rPr>
        <w:t>dipersepsi</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menimbulkan</w:t>
      </w:r>
      <w:proofErr w:type="spellEnd"/>
      <w:r w:rsidRPr="00DD1722">
        <w:rPr>
          <w:rFonts w:ascii="Times New Roman" w:hAnsi="Times New Roman" w:cs="Times New Roman"/>
          <w:color w:val="000000"/>
          <w:sz w:val="24"/>
          <w:szCs w:val="24"/>
        </w:rPr>
        <w:t xml:space="preserve"> stimulus yang </w:t>
      </w:r>
      <w:proofErr w:type="spellStart"/>
      <w:r w:rsidRPr="00DD1722">
        <w:rPr>
          <w:rFonts w:ascii="Times New Roman" w:hAnsi="Times New Roman" w:cs="Times New Roman"/>
          <w:color w:val="000000"/>
          <w:sz w:val="24"/>
          <w:szCs w:val="24"/>
        </w:rPr>
        <w:t>mengenai</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idera</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atau</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reseptor</w:t>
      </w:r>
      <w:proofErr w:type="spellEnd"/>
      <w:r w:rsidRPr="00DD1722">
        <w:rPr>
          <w:rFonts w:ascii="Times New Roman" w:hAnsi="Times New Roman" w:cs="Times New Roman"/>
          <w:color w:val="000000"/>
          <w:sz w:val="24"/>
          <w:szCs w:val="24"/>
        </w:rPr>
        <w:t xml:space="preserve">. Stimulus </w:t>
      </w:r>
      <w:proofErr w:type="spellStart"/>
      <w:r w:rsidRPr="00DD1722">
        <w:rPr>
          <w:rFonts w:ascii="Times New Roman" w:hAnsi="Times New Roman" w:cs="Times New Roman"/>
          <w:color w:val="000000"/>
          <w:sz w:val="24"/>
          <w:szCs w:val="24"/>
        </w:rPr>
        <w:t>dapat</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datang</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dari</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luar</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individu</w:t>
      </w:r>
      <w:proofErr w:type="spellEnd"/>
      <w:r w:rsidRPr="00DD1722">
        <w:rPr>
          <w:rFonts w:ascii="Times New Roman" w:hAnsi="Times New Roman" w:cs="Times New Roman"/>
          <w:color w:val="000000"/>
          <w:sz w:val="24"/>
          <w:szCs w:val="24"/>
        </w:rPr>
        <w:t xml:space="preserve"> yang </w:t>
      </w:r>
      <w:proofErr w:type="spellStart"/>
      <w:r w:rsidRPr="00DD1722">
        <w:rPr>
          <w:rFonts w:ascii="Times New Roman" w:hAnsi="Times New Roman" w:cs="Times New Roman"/>
          <w:color w:val="000000"/>
          <w:sz w:val="24"/>
          <w:szCs w:val="24"/>
        </w:rPr>
        <w:t>mempersepsi</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tetapi</w:t>
      </w:r>
      <w:proofErr w:type="spellEnd"/>
      <w:r w:rsidRPr="00DD1722">
        <w:rPr>
          <w:rFonts w:ascii="Times New Roman" w:hAnsi="Times New Roman" w:cs="Times New Roman"/>
          <w:color w:val="000000"/>
          <w:sz w:val="24"/>
          <w:szCs w:val="24"/>
        </w:rPr>
        <w:t xml:space="preserve"> juga </w:t>
      </w:r>
      <w:proofErr w:type="spellStart"/>
      <w:r w:rsidRPr="00DD1722">
        <w:rPr>
          <w:rFonts w:ascii="Times New Roman" w:hAnsi="Times New Roman" w:cs="Times New Roman"/>
          <w:color w:val="000000"/>
          <w:sz w:val="24"/>
          <w:szCs w:val="24"/>
        </w:rPr>
        <w:t>dapat</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datang</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dari</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dalam</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diri</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individu</w:t>
      </w:r>
      <w:proofErr w:type="spellEnd"/>
      <w:r w:rsidRPr="00DD1722">
        <w:rPr>
          <w:rFonts w:ascii="Times New Roman" w:hAnsi="Times New Roman" w:cs="Times New Roman"/>
          <w:color w:val="000000"/>
          <w:sz w:val="24"/>
          <w:szCs w:val="24"/>
        </w:rPr>
        <w:t xml:space="preserve"> yang </w:t>
      </w:r>
      <w:proofErr w:type="spellStart"/>
      <w:r w:rsidRPr="00DD1722">
        <w:rPr>
          <w:rFonts w:ascii="Times New Roman" w:hAnsi="Times New Roman" w:cs="Times New Roman"/>
          <w:color w:val="000000"/>
          <w:sz w:val="24"/>
          <w:szCs w:val="24"/>
        </w:rPr>
        <w:t>bersangkutan</w:t>
      </w:r>
      <w:proofErr w:type="spellEnd"/>
      <w:r w:rsidRPr="00DD1722">
        <w:rPr>
          <w:rFonts w:ascii="Times New Roman" w:hAnsi="Times New Roman" w:cs="Times New Roman"/>
          <w:color w:val="000000"/>
          <w:sz w:val="24"/>
          <w:szCs w:val="24"/>
        </w:rPr>
        <w:t xml:space="preserve"> yang </w:t>
      </w:r>
      <w:proofErr w:type="spellStart"/>
      <w:r w:rsidRPr="00DD1722">
        <w:rPr>
          <w:rFonts w:ascii="Times New Roman" w:hAnsi="Times New Roman" w:cs="Times New Roman"/>
          <w:color w:val="000000"/>
          <w:sz w:val="24"/>
          <w:szCs w:val="24"/>
        </w:rPr>
        <w:t>langsung</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mengenai</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syaraf</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penerima</w:t>
      </w:r>
      <w:proofErr w:type="spellEnd"/>
      <w:r w:rsidRPr="00DD1722">
        <w:rPr>
          <w:rFonts w:ascii="Times New Roman" w:hAnsi="Times New Roman" w:cs="Times New Roman"/>
          <w:color w:val="000000"/>
          <w:sz w:val="24"/>
          <w:szCs w:val="24"/>
        </w:rPr>
        <w:t xml:space="preserve"> yang </w:t>
      </w:r>
      <w:proofErr w:type="spellStart"/>
      <w:r w:rsidRPr="00DD1722">
        <w:rPr>
          <w:rFonts w:ascii="Times New Roman" w:hAnsi="Times New Roman" w:cs="Times New Roman"/>
          <w:color w:val="000000"/>
          <w:sz w:val="24"/>
          <w:szCs w:val="24"/>
        </w:rPr>
        <w:t>bekerja</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sebagai</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reseptor</w:t>
      </w:r>
      <w:proofErr w:type="spellEnd"/>
      <w:r w:rsidRPr="00DD1722">
        <w:rPr>
          <w:rFonts w:ascii="Times New Roman" w:hAnsi="Times New Roman" w:cs="Times New Roman"/>
          <w:color w:val="000000"/>
          <w:sz w:val="24"/>
          <w:szCs w:val="24"/>
        </w:rPr>
        <w:t xml:space="preserve">. </w:t>
      </w:r>
    </w:p>
    <w:p w:rsidR="00EE07AF" w:rsidRDefault="00EE07AF" w:rsidP="00EE07AF">
      <w:pPr>
        <w:pStyle w:val="ListParagraph"/>
        <w:numPr>
          <w:ilvl w:val="0"/>
          <w:numId w:val="16"/>
        </w:numPr>
        <w:spacing w:before="240" w:line="480" w:lineRule="auto"/>
        <w:ind w:left="1276" w:hanging="284"/>
        <w:jc w:val="both"/>
        <w:rPr>
          <w:rFonts w:ascii="Times New Roman" w:hAnsi="Times New Roman" w:cs="Times New Roman"/>
          <w:color w:val="000000"/>
          <w:sz w:val="24"/>
          <w:szCs w:val="24"/>
        </w:rPr>
      </w:pPr>
      <w:proofErr w:type="spellStart"/>
      <w:r w:rsidRPr="00AF3963">
        <w:rPr>
          <w:rFonts w:ascii="Times New Roman" w:hAnsi="Times New Roman" w:cs="Times New Roman"/>
          <w:color w:val="000000"/>
          <w:sz w:val="24"/>
          <w:szCs w:val="24"/>
        </w:rPr>
        <w:t>Alat</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indera</w:t>
      </w:r>
      <w:proofErr w:type="spellEnd"/>
    </w:p>
    <w:p w:rsidR="00EE07AF" w:rsidRPr="00DD1722" w:rsidRDefault="00EE07AF" w:rsidP="00EE07AF">
      <w:pPr>
        <w:pStyle w:val="ListParagraph"/>
        <w:spacing w:before="240" w:line="480" w:lineRule="auto"/>
        <w:ind w:left="1276" w:firstLine="425"/>
        <w:jc w:val="both"/>
        <w:rPr>
          <w:rFonts w:ascii="Times New Roman" w:hAnsi="Times New Roman" w:cs="Times New Roman"/>
          <w:color w:val="000000"/>
          <w:sz w:val="24"/>
          <w:szCs w:val="24"/>
        </w:rPr>
      </w:pPr>
      <w:proofErr w:type="spellStart"/>
      <w:r w:rsidRPr="00DD1722">
        <w:rPr>
          <w:rFonts w:ascii="Times New Roman" w:hAnsi="Times New Roman" w:cs="Times New Roman"/>
          <w:color w:val="000000"/>
          <w:sz w:val="24"/>
          <w:szCs w:val="24"/>
        </w:rPr>
        <w:t>Syaraf</w:t>
      </w:r>
      <w:proofErr w:type="spellEnd"/>
      <w:r w:rsidRPr="00DD1722">
        <w:rPr>
          <w:rFonts w:ascii="Times New Roman" w:hAnsi="Times New Roman" w:cs="Times New Roman"/>
          <w:color w:val="000000"/>
          <w:sz w:val="24"/>
          <w:szCs w:val="24"/>
        </w:rPr>
        <w:t xml:space="preserve"> dan </w:t>
      </w:r>
      <w:proofErr w:type="spellStart"/>
      <w:r w:rsidRPr="00DD1722">
        <w:rPr>
          <w:rFonts w:ascii="Times New Roman" w:hAnsi="Times New Roman" w:cs="Times New Roman"/>
          <w:color w:val="000000"/>
          <w:sz w:val="24"/>
          <w:szCs w:val="24"/>
        </w:rPr>
        <w:t>susunan</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syaraf</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alat</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indera</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atau</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reseptor</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merupakan</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alat</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untuk</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menerima</w:t>
      </w:r>
      <w:proofErr w:type="spellEnd"/>
      <w:r w:rsidRPr="00DD1722">
        <w:rPr>
          <w:rFonts w:ascii="Times New Roman" w:hAnsi="Times New Roman" w:cs="Times New Roman"/>
          <w:color w:val="000000"/>
          <w:sz w:val="24"/>
          <w:szCs w:val="24"/>
        </w:rPr>
        <w:t xml:space="preserve"> stimulus, </w:t>
      </w:r>
      <w:proofErr w:type="spellStart"/>
      <w:r w:rsidRPr="00DD1722">
        <w:rPr>
          <w:rFonts w:ascii="Times New Roman" w:hAnsi="Times New Roman" w:cs="Times New Roman"/>
          <w:color w:val="000000"/>
          <w:sz w:val="24"/>
          <w:szCs w:val="24"/>
        </w:rPr>
        <w:t>disamping</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itu</w:t>
      </w:r>
      <w:proofErr w:type="spellEnd"/>
      <w:r w:rsidRPr="00DD1722">
        <w:rPr>
          <w:rFonts w:ascii="Times New Roman" w:hAnsi="Times New Roman" w:cs="Times New Roman"/>
          <w:color w:val="000000"/>
          <w:sz w:val="24"/>
          <w:szCs w:val="24"/>
        </w:rPr>
        <w:t xml:space="preserve"> juga </w:t>
      </w:r>
      <w:proofErr w:type="spellStart"/>
      <w:r w:rsidRPr="00DD1722">
        <w:rPr>
          <w:rFonts w:ascii="Times New Roman" w:hAnsi="Times New Roman" w:cs="Times New Roman"/>
          <w:color w:val="000000"/>
          <w:sz w:val="24"/>
          <w:szCs w:val="24"/>
        </w:rPr>
        <w:t>ada</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syaraf</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sensoris</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sebagai</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alat</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untuk</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meneruskan</w:t>
      </w:r>
      <w:proofErr w:type="spellEnd"/>
      <w:r w:rsidRPr="00DD1722">
        <w:rPr>
          <w:rFonts w:ascii="Times New Roman" w:hAnsi="Times New Roman" w:cs="Times New Roman"/>
          <w:color w:val="000000"/>
          <w:sz w:val="24"/>
          <w:szCs w:val="24"/>
        </w:rPr>
        <w:t xml:space="preserve"> stimulus yang </w:t>
      </w:r>
      <w:proofErr w:type="spellStart"/>
      <w:r w:rsidRPr="00DD1722">
        <w:rPr>
          <w:rFonts w:ascii="Times New Roman" w:hAnsi="Times New Roman" w:cs="Times New Roman"/>
          <w:color w:val="000000"/>
          <w:sz w:val="24"/>
          <w:szCs w:val="24"/>
        </w:rPr>
        <w:t>diterima</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reseptor</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ke</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pusat</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susunan</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syaraf</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yaitu</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otak</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sebagai</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pusat</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kesadaran</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Sebagai</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alat</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untuk</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mengadakan</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respon</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diperlukan</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motoris</w:t>
      </w:r>
      <w:proofErr w:type="spellEnd"/>
      <w:r w:rsidRPr="00DD1722">
        <w:rPr>
          <w:rFonts w:ascii="Times New Roman" w:hAnsi="Times New Roman" w:cs="Times New Roman"/>
          <w:color w:val="000000"/>
          <w:sz w:val="24"/>
          <w:szCs w:val="24"/>
        </w:rPr>
        <w:t xml:space="preserve"> yang </w:t>
      </w:r>
      <w:proofErr w:type="spellStart"/>
      <w:r w:rsidRPr="00DD1722">
        <w:rPr>
          <w:rFonts w:ascii="Times New Roman" w:hAnsi="Times New Roman" w:cs="Times New Roman"/>
          <w:color w:val="000000"/>
          <w:sz w:val="24"/>
          <w:szCs w:val="24"/>
        </w:rPr>
        <w:t>dapat</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membentuk</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persepsi</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seseorang</w:t>
      </w:r>
      <w:proofErr w:type="spellEnd"/>
      <w:r w:rsidRPr="00DD1722">
        <w:rPr>
          <w:rFonts w:ascii="Times New Roman" w:hAnsi="Times New Roman" w:cs="Times New Roman"/>
          <w:color w:val="000000"/>
          <w:sz w:val="24"/>
          <w:szCs w:val="24"/>
        </w:rPr>
        <w:t>.</w:t>
      </w:r>
    </w:p>
    <w:p w:rsidR="00EE07AF" w:rsidRDefault="00EE07AF" w:rsidP="00EE07AF">
      <w:pPr>
        <w:pStyle w:val="ListParagraph"/>
        <w:numPr>
          <w:ilvl w:val="0"/>
          <w:numId w:val="16"/>
        </w:numPr>
        <w:spacing w:before="240" w:line="480" w:lineRule="auto"/>
        <w:ind w:left="1276" w:hanging="283"/>
        <w:jc w:val="both"/>
        <w:rPr>
          <w:rFonts w:ascii="Times New Roman" w:hAnsi="Times New Roman" w:cs="Times New Roman"/>
          <w:color w:val="000000"/>
          <w:sz w:val="24"/>
          <w:szCs w:val="24"/>
        </w:rPr>
      </w:pPr>
      <w:proofErr w:type="spellStart"/>
      <w:r w:rsidRPr="00AF3963">
        <w:rPr>
          <w:rFonts w:ascii="Times New Roman" w:hAnsi="Times New Roman" w:cs="Times New Roman"/>
          <w:color w:val="000000"/>
          <w:sz w:val="24"/>
          <w:szCs w:val="24"/>
        </w:rPr>
        <w:t>Perhatian</w:t>
      </w:r>
      <w:proofErr w:type="spellEnd"/>
    </w:p>
    <w:p w:rsidR="00EE07AF" w:rsidRPr="00DD1722" w:rsidRDefault="00EE07AF" w:rsidP="00EE07AF">
      <w:pPr>
        <w:pStyle w:val="ListParagraph"/>
        <w:spacing w:before="240" w:line="480" w:lineRule="auto"/>
        <w:ind w:left="1276" w:firstLine="425"/>
        <w:jc w:val="both"/>
        <w:rPr>
          <w:rFonts w:ascii="Times New Roman" w:hAnsi="Times New Roman" w:cs="Times New Roman"/>
          <w:color w:val="000000"/>
          <w:sz w:val="24"/>
          <w:szCs w:val="24"/>
        </w:rPr>
      </w:pPr>
      <w:proofErr w:type="spellStart"/>
      <w:r w:rsidRPr="00DD1722">
        <w:rPr>
          <w:rFonts w:ascii="Times New Roman" w:hAnsi="Times New Roman" w:cs="Times New Roman"/>
          <w:color w:val="000000"/>
          <w:sz w:val="24"/>
          <w:szCs w:val="24"/>
        </w:rPr>
        <w:t>Untuk</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menyadari</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atau</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dalam</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mengadakan</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persepsi</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diperlukan</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adanya</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perhatian</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yaitu</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merupakan</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Langkah</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utama</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sebagai</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suatu</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lastRenderedPageBreak/>
        <w:t>persiapan</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dalam</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rangka</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mengadakan</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persepsi</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Perhatian</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merupakan</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pemusatan</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atau</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konsenterasi</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dari</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seluruh</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aktivitas</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individu</w:t>
      </w:r>
      <w:proofErr w:type="spellEnd"/>
      <w:r w:rsidRPr="00DD1722">
        <w:rPr>
          <w:rFonts w:ascii="Times New Roman" w:hAnsi="Times New Roman" w:cs="Times New Roman"/>
          <w:color w:val="000000"/>
          <w:sz w:val="24"/>
          <w:szCs w:val="24"/>
        </w:rPr>
        <w:t xml:space="preserve"> yang </w:t>
      </w:r>
      <w:proofErr w:type="spellStart"/>
      <w:r w:rsidRPr="00DD1722">
        <w:rPr>
          <w:rFonts w:ascii="Times New Roman" w:hAnsi="Times New Roman" w:cs="Times New Roman"/>
          <w:color w:val="000000"/>
          <w:sz w:val="24"/>
          <w:szCs w:val="24"/>
        </w:rPr>
        <w:t>ditujukan</w:t>
      </w:r>
      <w:proofErr w:type="spellEnd"/>
      <w:r w:rsidRPr="00DD1722">
        <w:rPr>
          <w:rFonts w:ascii="Times New Roman" w:hAnsi="Times New Roman" w:cs="Times New Roman"/>
          <w:color w:val="000000"/>
          <w:sz w:val="24"/>
          <w:szCs w:val="24"/>
        </w:rPr>
        <w:t xml:space="preserve"> pada </w:t>
      </w:r>
      <w:proofErr w:type="spellStart"/>
      <w:r w:rsidRPr="00DD1722">
        <w:rPr>
          <w:rFonts w:ascii="Times New Roman" w:hAnsi="Times New Roman" w:cs="Times New Roman"/>
          <w:color w:val="000000"/>
          <w:sz w:val="24"/>
          <w:szCs w:val="24"/>
        </w:rPr>
        <w:t>suatu</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sekempulan</w:t>
      </w:r>
      <w:proofErr w:type="spellEnd"/>
      <w:r w:rsidRPr="00DD1722">
        <w:rPr>
          <w:rFonts w:ascii="Times New Roman" w:hAnsi="Times New Roman" w:cs="Times New Roman"/>
          <w:color w:val="000000"/>
          <w:sz w:val="24"/>
          <w:szCs w:val="24"/>
        </w:rPr>
        <w:t xml:space="preserve"> </w:t>
      </w:r>
      <w:proofErr w:type="spellStart"/>
      <w:r w:rsidRPr="00DD1722">
        <w:rPr>
          <w:rFonts w:ascii="Times New Roman" w:hAnsi="Times New Roman" w:cs="Times New Roman"/>
          <w:color w:val="000000"/>
          <w:sz w:val="24"/>
          <w:szCs w:val="24"/>
        </w:rPr>
        <w:t>objek</w:t>
      </w:r>
      <w:proofErr w:type="spellEnd"/>
      <w:r w:rsidRPr="00DD1722">
        <w:rPr>
          <w:rFonts w:ascii="Times New Roman" w:hAnsi="Times New Roman" w:cs="Times New Roman"/>
          <w:color w:val="000000"/>
          <w:sz w:val="24"/>
          <w:szCs w:val="24"/>
        </w:rPr>
        <w:t xml:space="preserve"> </w:t>
      </w:r>
      <w:r w:rsidRPr="00DD1722">
        <w:rPr>
          <w:rFonts w:ascii="Times New Roman" w:hAnsi="Times New Roman" w:cs="Times New Roman"/>
          <w:color w:val="000000"/>
          <w:sz w:val="24"/>
          <w:szCs w:val="24"/>
        </w:rPr>
        <w:fldChar w:fldCharType="begin" w:fldLock="1"/>
      </w:r>
      <w:r w:rsidRPr="00DD1722">
        <w:rPr>
          <w:rFonts w:ascii="Times New Roman" w:hAnsi="Times New Roman" w:cs="Times New Roman"/>
          <w:color w:val="000000"/>
          <w:sz w:val="24"/>
          <w:szCs w:val="24"/>
        </w:rPr>
        <w:instrText>ADDIN CSL_CITATION {"citationItems":[{"id":"ITEM-1","itemData":{"author":[{"dropping-particle":"","family":"Asrori","given":"","non-dropping-particle":"","parse-names":false,"suffix":""}],"edition":"1","id":"ITEM-1","issued":{"date-parts":[["2020"]]},"number-of-pages":"50-54","publisher":"CV. Pena Persada","publisher-place":"Jawa Tengah","title":"Psikologi Pendidikan Pendekatan Multidisipliner","type":"book"},"uris":["http://www.mendeley.com/documents/?uuid=8a367d33-42fb-4d33-a060-1cc2bd8aa4aa"]}],"mendeley":{"formattedCitation":"(Asrori, 2020)","plainTextFormattedCitation":"(Asrori, 2020)","previouslyFormattedCitation":"(Asrori, 2020)"},"properties":{"noteIndex":0},"schema":"https://github.com/citation-style-language/schema/raw/master/csl-citation.json"}</w:instrText>
      </w:r>
      <w:r w:rsidRPr="00DD1722">
        <w:rPr>
          <w:rFonts w:ascii="Times New Roman" w:hAnsi="Times New Roman" w:cs="Times New Roman"/>
          <w:color w:val="000000"/>
          <w:sz w:val="24"/>
          <w:szCs w:val="24"/>
        </w:rPr>
        <w:fldChar w:fldCharType="separate"/>
      </w:r>
      <w:r w:rsidRPr="00DD1722">
        <w:rPr>
          <w:rFonts w:ascii="Times New Roman" w:hAnsi="Times New Roman" w:cs="Times New Roman"/>
          <w:noProof/>
          <w:color w:val="000000"/>
          <w:sz w:val="24"/>
          <w:szCs w:val="24"/>
        </w:rPr>
        <w:t>(Asrori, 2020)</w:t>
      </w:r>
      <w:r w:rsidRPr="00DD1722">
        <w:rPr>
          <w:rFonts w:ascii="Times New Roman" w:hAnsi="Times New Roman" w:cs="Times New Roman"/>
          <w:color w:val="000000"/>
          <w:sz w:val="24"/>
          <w:szCs w:val="24"/>
        </w:rPr>
        <w:fldChar w:fldCharType="end"/>
      </w:r>
      <w:r w:rsidRPr="00DD1722">
        <w:rPr>
          <w:rFonts w:ascii="Times New Roman" w:hAnsi="Times New Roman" w:cs="Times New Roman"/>
          <w:color w:val="000000"/>
          <w:sz w:val="24"/>
          <w:szCs w:val="24"/>
        </w:rPr>
        <w:t>.</w:t>
      </w:r>
    </w:p>
    <w:p w:rsidR="00EE07AF" w:rsidRDefault="00EE07AF" w:rsidP="00EE07AF">
      <w:pPr>
        <w:pStyle w:val="ListParagraph"/>
        <w:numPr>
          <w:ilvl w:val="0"/>
          <w:numId w:val="9"/>
        </w:numPr>
        <w:spacing w:before="240" w:line="480" w:lineRule="auto"/>
        <w:ind w:left="709" w:hanging="284"/>
        <w:jc w:val="both"/>
        <w:rPr>
          <w:rFonts w:ascii="Times New Roman" w:hAnsi="Times New Roman" w:cs="Times New Roman"/>
          <w:color w:val="000000"/>
          <w:sz w:val="24"/>
          <w:szCs w:val="24"/>
        </w:rPr>
      </w:pPr>
      <w:proofErr w:type="spellStart"/>
      <w:r w:rsidRPr="00AF3963">
        <w:rPr>
          <w:rFonts w:ascii="Times New Roman" w:hAnsi="Times New Roman" w:cs="Times New Roman"/>
          <w:color w:val="000000"/>
          <w:sz w:val="24"/>
          <w:szCs w:val="24"/>
        </w:rPr>
        <w:t>Minat</w:t>
      </w:r>
      <w:proofErr w:type="spellEnd"/>
    </w:p>
    <w:p w:rsidR="00EE07AF" w:rsidRPr="00DD1722" w:rsidRDefault="00EE07AF" w:rsidP="00EE07AF">
      <w:pPr>
        <w:pStyle w:val="ListParagraph"/>
        <w:spacing w:before="240" w:line="480" w:lineRule="auto"/>
        <w:ind w:firstLine="414"/>
        <w:jc w:val="both"/>
        <w:rPr>
          <w:rFonts w:ascii="Times New Roman" w:hAnsi="Times New Roman" w:cs="Times New Roman"/>
          <w:color w:val="000000"/>
          <w:sz w:val="24"/>
          <w:szCs w:val="24"/>
        </w:rPr>
      </w:pPr>
      <w:proofErr w:type="spellStart"/>
      <w:r w:rsidRPr="00DD1722">
        <w:rPr>
          <w:rFonts w:ascii="Times-Roman" w:hAnsi="Times-Roman"/>
          <w:color w:val="000000"/>
          <w:sz w:val="24"/>
          <w:szCs w:val="24"/>
        </w:rPr>
        <w:t>Minat</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merupakan</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dorongan</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dalam</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diri</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seseorang</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atau</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faktor</w:t>
      </w:r>
      <w:proofErr w:type="spellEnd"/>
      <w:r w:rsidRPr="00DD1722">
        <w:rPr>
          <w:rFonts w:ascii="Times-Roman" w:hAnsi="Times-Roman"/>
          <w:color w:val="000000"/>
          <w:sz w:val="24"/>
          <w:szCs w:val="24"/>
        </w:rPr>
        <w:t xml:space="preserve"> yang </w:t>
      </w:r>
      <w:proofErr w:type="spellStart"/>
      <w:r w:rsidRPr="00DD1722">
        <w:rPr>
          <w:rFonts w:ascii="Times-Roman" w:hAnsi="Times-Roman"/>
          <w:color w:val="000000"/>
          <w:sz w:val="24"/>
          <w:szCs w:val="24"/>
        </w:rPr>
        <w:t>menimbulkan</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ketertarikan</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atau</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perhatian</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secara</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efektif</w:t>
      </w:r>
      <w:proofErr w:type="spellEnd"/>
      <w:r w:rsidRPr="00DD1722">
        <w:rPr>
          <w:rFonts w:ascii="Times-Roman" w:hAnsi="Times-Roman"/>
          <w:color w:val="000000"/>
          <w:sz w:val="24"/>
          <w:szCs w:val="24"/>
        </w:rPr>
        <w:t xml:space="preserve"> yang </w:t>
      </w:r>
      <w:proofErr w:type="spellStart"/>
      <w:r w:rsidRPr="00DD1722">
        <w:rPr>
          <w:rFonts w:ascii="Times-Roman" w:hAnsi="Times-Roman"/>
          <w:color w:val="000000"/>
          <w:sz w:val="24"/>
          <w:szCs w:val="24"/>
        </w:rPr>
        <w:t>menyebabkan</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dipilihnya</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suatu</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objek</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atau</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kegiatan</w:t>
      </w:r>
      <w:proofErr w:type="spellEnd"/>
      <w:r w:rsidRPr="00DD1722">
        <w:rPr>
          <w:rFonts w:ascii="Times-Roman" w:hAnsi="Times-Roman"/>
          <w:color w:val="000000"/>
          <w:sz w:val="24"/>
          <w:szCs w:val="24"/>
        </w:rPr>
        <w:t xml:space="preserve"> yang </w:t>
      </w:r>
      <w:proofErr w:type="spellStart"/>
      <w:r w:rsidRPr="00DD1722">
        <w:rPr>
          <w:rFonts w:ascii="Times-Roman" w:hAnsi="Times-Roman"/>
          <w:color w:val="000000"/>
          <w:sz w:val="24"/>
          <w:szCs w:val="24"/>
        </w:rPr>
        <w:t>menguntungkan</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menyenangkan</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atau</w:t>
      </w:r>
      <w:proofErr w:type="spellEnd"/>
      <w:r w:rsidRPr="00DD1722">
        <w:rPr>
          <w:rFonts w:ascii="Times-Roman" w:hAnsi="Times-Roman"/>
          <w:color w:val="000000"/>
          <w:sz w:val="24"/>
          <w:szCs w:val="24"/>
        </w:rPr>
        <w:t xml:space="preserve"> lama-</w:t>
      </w:r>
      <w:proofErr w:type="spellStart"/>
      <w:r w:rsidRPr="00DD1722">
        <w:rPr>
          <w:rFonts w:ascii="Times-Roman" w:hAnsi="Times-Roman"/>
          <w:color w:val="000000"/>
          <w:sz w:val="24"/>
          <w:szCs w:val="24"/>
        </w:rPr>
        <w:t>kelamaan</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akan</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mendatangkan</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kepuasan</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dalam</w:t>
      </w:r>
      <w:proofErr w:type="spellEnd"/>
      <w:r w:rsidRPr="00DD1722">
        <w:rPr>
          <w:rFonts w:ascii="Times-Roman" w:hAnsi="Times-Roman"/>
          <w:color w:val="000000"/>
          <w:sz w:val="24"/>
          <w:szCs w:val="24"/>
        </w:rPr>
        <w:t xml:space="preserve"> </w:t>
      </w:r>
      <w:proofErr w:type="spellStart"/>
      <w:r w:rsidRPr="00DD1722">
        <w:rPr>
          <w:rFonts w:ascii="Times-Roman" w:hAnsi="Times-Roman"/>
          <w:color w:val="000000"/>
          <w:sz w:val="24"/>
          <w:szCs w:val="24"/>
        </w:rPr>
        <w:t>dirinya</w:t>
      </w:r>
      <w:proofErr w:type="spellEnd"/>
      <w:r w:rsidRPr="00DD1722">
        <w:rPr>
          <w:rFonts w:ascii="Times-Roman" w:hAnsi="Times-Roman"/>
          <w:color w:val="000000"/>
          <w:sz w:val="24"/>
          <w:szCs w:val="24"/>
        </w:rPr>
        <w:t xml:space="preserve"> </w:t>
      </w:r>
      <w:r w:rsidRPr="00DD1722">
        <w:rPr>
          <w:rFonts w:ascii="Times-Roman" w:hAnsi="Times-Roman"/>
          <w:color w:val="000000"/>
          <w:sz w:val="24"/>
          <w:szCs w:val="24"/>
        </w:rPr>
        <w:fldChar w:fldCharType="begin" w:fldLock="1"/>
      </w:r>
      <w:r w:rsidRPr="00DD1722">
        <w:rPr>
          <w:rFonts w:ascii="Times-Roman" w:hAnsi="Times-Roman"/>
          <w:color w:val="000000"/>
          <w:sz w:val="24"/>
          <w:szCs w:val="24"/>
        </w:rPr>
        <w:instrText>ADDIN CSL_CITATION {"citationItems":[{"id":"ITEM-1","itemData":{"author":[{"dropping-particle":"","family":"Susanto","given":"Ahmad","non-dropping-particle":"","parse-names":false,"suffix":""}],"edition":"pertama","id":"ITEM-1","issued":{"date-parts":[["2013"]]},"number-of-pages":"58","publisher":"Prenadamedia Group","publisher-place":"Jakarta","title":"Teori Belajar dan Pembelajaran di Sekolah Dasar","type":"book"},"uris":["http://www.mendeley.com/documents/?uuid=e2ffee45-0776-4eb2-abde-558322a11779"]}],"mendeley":{"formattedCitation":"(Susanto, 2013)","plainTextFormattedCitation":"(Susanto, 2013)","previouslyFormattedCitation":"(Susanto, 2013)"},"properties":{"noteIndex":0},"schema":"https://github.com/citation-style-language/schema/raw/master/csl-citation.json"}</w:instrText>
      </w:r>
      <w:r w:rsidRPr="00DD1722">
        <w:rPr>
          <w:rFonts w:ascii="Times-Roman" w:hAnsi="Times-Roman"/>
          <w:color w:val="000000"/>
          <w:sz w:val="24"/>
          <w:szCs w:val="24"/>
        </w:rPr>
        <w:fldChar w:fldCharType="separate"/>
      </w:r>
      <w:r w:rsidRPr="00DD1722">
        <w:rPr>
          <w:rFonts w:ascii="Times-Roman" w:hAnsi="Times-Roman"/>
          <w:noProof/>
          <w:color w:val="000000"/>
          <w:sz w:val="24"/>
          <w:szCs w:val="24"/>
        </w:rPr>
        <w:t>(Susanto, 2013)</w:t>
      </w:r>
      <w:r w:rsidRPr="00DD1722">
        <w:rPr>
          <w:rFonts w:ascii="Times-Roman" w:hAnsi="Times-Roman"/>
          <w:color w:val="000000"/>
          <w:sz w:val="24"/>
          <w:szCs w:val="24"/>
        </w:rPr>
        <w:fldChar w:fldCharType="end"/>
      </w:r>
      <w:r w:rsidRPr="00DD1722">
        <w:rPr>
          <w:rFonts w:ascii="Times-Roman" w:hAnsi="Times-Roman"/>
          <w:color w:val="000000"/>
          <w:sz w:val="24"/>
          <w:szCs w:val="24"/>
        </w:rPr>
        <w:t>.</w:t>
      </w:r>
    </w:p>
    <w:p w:rsidR="00EE07AF" w:rsidRDefault="00EE07AF" w:rsidP="00EE07AF">
      <w:pPr>
        <w:pStyle w:val="Heading41"/>
        <w:numPr>
          <w:ilvl w:val="0"/>
          <w:numId w:val="10"/>
        </w:numPr>
        <w:ind w:left="993" w:hanging="284"/>
        <w:rPr>
          <w:szCs w:val="24"/>
          <w:lang w:val="id-ID"/>
        </w:rPr>
      </w:pPr>
      <w:proofErr w:type="spellStart"/>
      <w:r w:rsidRPr="00AF3963">
        <w:rPr>
          <w:szCs w:val="24"/>
        </w:rPr>
        <w:t>Aspek-aspek</w:t>
      </w:r>
      <w:proofErr w:type="spellEnd"/>
      <w:r w:rsidRPr="00AF3963">
        <w:rPr>
          <w:szCs w:val="24"/>
        </w:rPr>
        <w:t xml:space="preserve"> </w:t>
      </w:r>
      <w:proofErr w:type="spellStart"/>
      <w:r w:rsidRPr="00AF3963">
        <w:rPr>
          <w:szCs w:val="24"/>
        </w:rPr>
        <w:t>Minat</w:t>
      </w:r>
      <w:proofErr w:type="spellEnd"/>
    </w:p>
    <w:p w:rsidR="00EE07AF" w:rsidRPr="00DD1722" w:rsidRDefault="00EE07AF" w:rsidP="00EE07AF">
      <w:pPr>
        <w:pStyle w:val="Heading41"/>
        <w:numPr>
          <w:ilvl w:val="0"/>
          <w:numId w:val="0"/>
        </w:numPr>
        <w:ind w:left="993"/>
        <w:rPr>
          <w:szCs w:val="24"/>
          <w:lang w:val="id-ID"/>
        </w:rPr>
      </w:pPr>
      <w:proofErr w:type="spellStart"/>
      <w:r w:rsidRPr="00DD1722">
        <w:rPr>
          <w:szCs w:val="24"/>
        </w:rPr>
        <w:t>Terdapat</w:t>
      </w:r>
      <w:proofErr w:type="spellEnd"/>
      <w:r w:rsidRPr="00DD1722">
        <w:rPr>
          <w:szCs w:val="24"/>
        </w:rPr>
        <w:t xml:space="preserve"> </w:t>
      </w:r>
      <w:proofErr w:type="spellStart"/>
      <w:r w:rsidRPr="00DD1722">
        <w:rPr>
          <w:szCs w:val="24"/>
        </w:rPr>
        <w:t>beberapa</w:t>
      </w:r>
      <w:proofErr w:type="spellEnd"/>
      <w:r w:rsidRPr="00DD1722">
        <w:rPr>
          <w:szCs w:val="24"/>
        </w:rPr>
        <w:t xml:space="preserve"> </w:t>
      </w:r>
      <w:proofErr w:type="spellStart"/>
      <w:r w:rsidRPr="00DD1722">
        <w:rPr>
          <w:szCs w:val="24"/>
        </w:rPr>
        <w:t>aspek</w:t>
      </w:r>
      <w:proofErr w:type="spellEnd"/>
      <w:r w:rsidRPr="00DD1722">
        <w:rPr>
          <w:szCs w:val="24"/>
        </w:rPr>
        <w:t xml:space="preserve"> </w:t>
      </w:r>
      <w:proofErr w:type="spellStart"/>
      <w:r w:rsidRPr="00DD1722">
        <w:rPr>
          <w:szCs w:val="24"/>
        </w:rPr>
        <w:t>dalam</w:t>
      </w:r>
      <w:proofErr w:type="spellEnd"/>
      <w:r w:rsidRPr="00DD1722">
        <w:rPr>
          <w:szCs w:val="24"/>
        </w:rPr>
        <w:t xml:space="preserve"> </w:t>
      </w:r>
      <w:proofErr w:type="spellStart"/>
      <w:r w:rsidRPr="00DD1722">
        <w:rPr>
          <w:szCs w:val="24"/>
        </w:rPr>
        <w:t>minat</w:t>
      </w:r>
      <w:proofErr w:type="spellEnd"/>
      <w:r w:rsidRPr="00DD1722">
        <w:rPr>
          <w:szCs w:val="24"/>
        </w:rPr>
        <w:t xml:space="preserve">, </w:t>
      </w:r>
      <w:proofErr w:type="spellStart"/>
      <w:r w:rsidRPr="00DD1722">
        <w:rPr>
          <w:szCs w:val="24"/>
        </w:rPr>
        <w:t>yaitu</w:t>
      </w:r>
      <w:proofErr w:type="spellEnd"/>
      <w:r w:rsidRPr="00DD1722">
        <w:rPr>
          <w:szCs w:val="24"/>
        </w:rPr>
        <w:t xml:space="preserve"> </w:t>
      </w:r>
      <w:proofErr w:type="spellStart"/>
      <w:r w:rsidRPr="00DD1722">
        <w:rPr>
          <w:szCs w:val="24"/>
        </w:rPr>
        <w:t>sebagai</w:t>
      </w:r>
      <w:proofErr w:type="spellEnd"/>
      <w:r w:rsidRPr="00DD1722">
        <w:rPr>
          <w:szCs w:val="24"/>
        </w:rPr>
        <w:t xml:space="preserve"> </w:t>
      </w:r>
      <w:proofErr w:type="spellStart"/>
      <w:r w:rsidRPr="00DD1722">
        <w:rPr>
          <w:szCs w:val="24"/>
        </w:rPr>
        <w:t>berikut</w:t>
      </w:r>
      <w:proofErr w:type="spellEnd"/>
      <w:r w:rsidRPr="00DD1722">
        <w:rPr>
          <w:szCs w:val="24"/>
        </w:rPr>
        <w:t>:</w:t>
      </w:r>
    </w:p>
    <w:p w:rsidR="00EE07AF" w:rsidRPr="00AF3963" w:rsidRDefault="00EE07AF" w:rsidP="00EE07AF">
      <w:pPr>
        <w:pStyle w:val="Heading41"/>
        <w:numPr>
          <w:ilvl w:val="0"/>
          <w:numId w:val="13"/>
        </w:numPr>
        <w:ind w:left="1276" w:hanging="284"/>
        <w:rPr>
          <w:szCs w:val="24"/>
        </w:rPr>
      </w:pPr>
      <w:proofErr w:type="spellStart"/>
      <w:r w:rsidRPr="00AF3963">
        <w:rPr>
          <w:szCs w:val="24"/>
        </w:rPr>
        <w:t>Aspek</w:t>
      </w:r>
      <w:proofErr w:type="spellEnd"/>
      <w:r w:rsidRPr="00AF3963">
        <w:rPr>
          <w:szCs w:val="24"/>
        </w:rPr>
        <w:t xml:space="preserve"> </w:t>
      </w:r>
      <w:proofErr w:type="spellStart"/>
      <w:r w:rsidRPr="00AF3963">
        <w:rPr>
          <w:szCs w:val="24"/>
        </w:rPr>
        <w:t>kognitif</w:t>
      </w:r>
      <w:proofErr w:type="spellEnd"/>
    </w:p>
    <w:p w:rsidR="00EE07AF" w:rsidRPr="00AF3963" w:rsidRDefault="00EE07AF" w:rsidP="00EE07AF">
      <w:pPr>
        <w:pStyle w:val="Heading41"/>
        <w:numPr>
          <w:ilvl w:val="0"/>
          <w:numId w:val="0"/>
        </w:numPr>
        <w:ind w:left="1276" w:firstLine="284"/>
        <w:jc w:val="both"/>
        <w:rPr>
          <w:szCs w:val="24"/>
        </w:rPr>
      </w:pPr>
      <w:proofErr w:type="spellStart"/>
      <w:r w:rsidRPr="00AF3963">
        <w:rPr>
          <w:szCs w:val="24"/>
        </w:rPr>
        <w:t>Aspek</w:t>
      </w:r>
      <w:proofErr w:type="spellEnd"/>
      <w:r w:rsidRPr="00AF3963">
        <w:rPr>
          <w:szCs w:val="24"/>
        </w:rPr>
        <w:t xml:space="preserve"> </w:t>
      </w:r>
      <w:proofErr w:type="spellStart"/>
      <w:r w:rsidRPr="00AF3963">
        <w:rPr>
          <w:szCs w:val="24"/>
        </w:rPr>
        <w:t>kognitif</w:t>
      </w:r>
      <w:proofErr w:type="spellEnd"/>
      <w:r w:rsidRPr="00AF3963">
        <w:rPr>
          <w:szCs w:val="24"/>
        </w:rPr>
        <w:t xml:space="preserve"> </w:t>
      </w:r>
      <w:proofErr w:type="spellStart"/>
      <w:r w:rsidRPr="00AF3963">
        <w:rPr>
          <w:szCs w:val="24"/>
        </w:rPr>
        <w:t>didasari</w:t>
      </w:r>
      <w:proofErr w:type="spellEnd"/>
      <w:r w:rsidRPr="00AF3963">
        <w:rPr>
          <w:szCs w:val="24"/>
        </w:rPr>
        <w:t xml:space="preserve"> pada </w:t>
      </w:r>
      <w:proofErr w:type="spellStart"/>
      <w:r w:rsidRPr="00AF3963">
        <w:rPr>
          <w:szCs w:val="24"/>
        </w:rPr>
        <w:t>konsep</w:t>
      </w:r>
      <w:proofErr w:type="spellEnd"/>
      <w:r w:rsidRPr="00AF3963">
        <w:rPr>
          <w:szCs w:val="24"/>
        </w:rPr>
        <w:t xml:space="preserve"> </w:t>
      </w:r>
      <w:proofErr w:type="spellStart"/>
      <w:r w:rsidRPr="00AF3963">
        <w:rPr>
          <w:szCs w:val="24"/>
        </w:rPr>
        <w:t>perkembangan</w:t>
      </w:r>
      <w:proofErr w:type="spellEnd"/>
      <w:r w:rsidRPr="00AF3963">
        <w:rPr>
          <w:szCs w:val="24"/>
        </w:rPr>
        <w:t xml:space="preserve"> di masa </w:t>
      </w:r>
      <w:proofErr w:type="spellStart"/>
      <w:r w:rsidRPr="00AF3963">
        <w:rPr>
          <w:szCs w:val="24"/>
        </w:rPr>
        <w:t>anak-anak</w:t>
      </w:r>
      <w:proofErr w:type="spellEnd"/>
      <w:r w:rsidRPr="00AF3963">
        <w:rPr>
          <w:szCs w:val="24"/>
        </w:rPr>
        <w:t xml:space="preserve"> </w:t>
      </w:r>
      <w:proofErr w:type="spellStart"/>
      <w:r w:rsidRPr="00AF3963">
        <w:rPr>
          <w:szCs w:val="24"/>
        </w:rPr>
        <w:t>mengenai</w:t>
      </w:r>
      <w:proofErr w:type="spellEnd"/>
      <w:r w:rsidRPr="00AF3963">
        <w:rPr>
          <w:szCs w:val="24"/>
        </w:rPr>
        <w:t xml:space="preserve"> </w:t>
      </w:r>
      <w:proofErr w:type="spellStart"/>
      <w:r w:rsidRPr="00AF3963">
        <w:rPr>
          <w:szCs w:val="24"/>
        </w:rPr>
        <w:t>hal-hal</w:t>
      </w:r>
      <w:proofErr w:type="spellEnd"/>
      <w:r w:rsidRPr="00AF3963">
        <w:rPr>
          <w:szCs w:val="24"/>
        </w:rPr>
        <w:t xml:space="preserve"> yang </w:t>
      </w:r>
      <w:proofErr w:type="spellStart"/>
      <w:r w:rsidRPr="00AF3963">
        <w:rPr>
          <w:szCs w:val="24"/>
        </w:rPr>
        <w:t>menghubungkannya</w:t>
      </w:r>
      <w:proofErr w:type="spellEnd"/>
      <w:r w:rsidRPr="00AF3963">
        <w:rPr>
          <w:szCs w:val="24"/>
        </w:rPr>
        <w:t xml:space="preserve"> </w:t>
      </w:r>
      <w:proofErr w:type="spellStart"/>
      <w:r w:rsidRPr="00AF3963">
        <w:rPr>
          <w:szCs w:val="24"/>
        </w:rPr>
        <w:t>dengan</w:t>
      </w:r>
      <w:proofErr w:type="spellEnd"/>
      <w:r w:rsidRPr="00AF3963">
        <w:rPr>
          <w:szCs w:val="24"/>
        </w:rPr>
        <w:t xml:space="preserve"> </w:t>
      </w:r>
      <w:proofErr w:type="spellStart"/>
      <w:r w:rsidRPr="00AF3963">
        <w:rPr>
          <w:szCs w:val="24"/>
        </w:rPr>
        <w:t>minat</w:t>
      </w:r>
      <w:proofErr w:type="spellEnd"/>
      <w:r w:rsidRPr="00AF3963">
        <w:rPr>
          <w:szCs w:val="24"/>
        </w:rPr>
        <w:t xml:space="preserve">. </w:t>
      </w:r>
      <w:proofErr w:type="spellStart"/>
      <w:r w:rsidRPr="00AF3963">
        <w:rPr>
          <w:szCs w:val="24"/>
        </w:rPr>
        <w:t>Minat</w:t>
      </w:r>
      <w:proofErr w:type="spellEnd"/>
      <w:r w:rsidRPr="00AF3963">
        <w:rPr>
          <w:szCs w:val="24"/>
        </w:rPr>
        <w:t xml:space="preserve"> pada </w:t>
      </w:r>
      <w:proofErr w:type="spellStart"/>
      <w:r w:rsidRPr="00AF3963">
        <w:rPr>
          <w:szCs w:val="24"/>
        </w:rPr>
        <w:t>aspek</w:t>
      </w:r>
      <w:proofErr w:type="spellEnd"/>
      <w:r w:rsidRPr="00AF3963">
        <w:rPr>
          <w:szCs w:val="24"/>
        </w:rPr>
        <w:t xml:space="preserve"> </w:t>
      </w:r>
      <w:proofErr w:type="spellStart"/>
      <w:r w:rsidRPr="00AF3963">
        <w:rPr>
          <w:szCs w:val="24"/>
        </w:rPr>
        <w:t>kognitif</w:t>
      </w:r>
      <w:proofErr w:type="spellEnd"/>
      <w:r w:rsidRPr="00AF3963">
        <w:rPr>
          <w:szCs w:val="24"/>
        </w:rPr>
        <w:t xml:space="preserve"> </w:t>
      </w:r>
      <w:proofErr w:type="spellStart"/>
      <w:r w:rsidRPr="00AF3963">
        <w:rPr>
          <w:szCs w:val="24"/>
        </w:rPr>
        <w:t>berpusat</w:t>
      </w:r>
      <w:proofErr w:type="spellEnd"/>
      <w:r w:rsidRPr="00AF3963">
        <w:rPr>
          <w:szCs w:val="24"/>
        </w:rPr>
        <w:t xml:space="preserve"> </w:t>
      </w:r>
      <w:proofErr w:type="spellStart"/>
      <w:r w:rsidRPr="00AF3963">
        <w:rPr>
          <w:szCs w:val="24"/>
        </w:rPr>
        <w:t>seputar</w:t>
      </w:r>
      <w:proofErr w:type="spellEnd"/>
      <w:r w:rsidRPr="00AF3963">
        <w:rPr>
          <w:szCs w:val="24"/>
        </w:rPr>
        <w:t xml:space="preserve"> </w:t>
      </w:r>
      <w:proofErr w:type="spellStart"/>
      <w:r w:rsidRPr="00AF3963">
        <w:rPr>
          <w:szCs w:val="24"/>
        </w:rPr>
        <w:t>pertanyaan</w:t>
      </w:r>
      <w:proofErr w:type="spellEnd"/>
      <w:r w:rsidRPr="00AF3963">
        <w:rPr>
          <w:szCs w:val="24"/>
        </w:rPr>
        <w:t xml:space="preserve"> </w:t>
      </w:r>
      <w:proofErr w:type="spellStart"/>
      <w:r w:rsidRPr="00AF3963">
        <w:rPr>
          <w:szCs w:val="24"/>
        </w:rPr>
        <w:t>tentang</w:t>
      </w:r>
      <w:proofErr w:type="spellEnd"/>
      <w:r w:rsidRPr="00AF3963">
        <w:rPr>
          <w:szCs w:val="24"/>
        </w:rPr>
        <w:t xml:space="preserve"> </w:t>
      </w:r>
      <w:proofErr w:type="spellStart"/>
      <w:r w:rsidRPr="00AF3963">
        <w:rPr>
          <w:szCs w:val="24"/>
        </w:rPr>
        <w:t>apakah</w:t>
      </w:r>
      <w:proofErr w:type="spellEnd"/>
      <w:r w:rsidRPr="00AF3963">
        <w:rPr>
          <w:szCs w:val="24"/>
        </w:rPr>
        <w:t xml:space="preserve"> </w:t>
      </w:r>
      <w:proofErr w:type="spellStart"/>
      <w:r w:rsidRPr="00AF3963">
        <w:rPr>
          <w:szCs w:val="24"/>
        </w:rPr>
        <w:t>hal</w:t>
      </w:r>
      <w:proofErr w:type="spellEnd"/>
      <w:r w:rsidRPr="00AF3963">
        <w:rPr>
          <w:szCs w:val="24"/>
        </w:rPr>
        <w:t xml:space="preserve"> yang </w:t>
      </w:r>
      <w:proofErr w:type="spellStart"/>
      <w:r w:rsidRPr="00AF3963">
        <w:rPr>
          <w:szCs w:val="24"/>
        </w:rPr>
        <w:t>diminati</w:t>
      </w:r>
      <w:proofErr w:type="spellEnd"/>
      <w:r w:rsidRPr="00AF3963">
        <w:rPr>
          <w:szCs w:val="24"/>
        </w:rPr>
        <w:t xml:space="preserve"> </w:t>
      </w:r>
      <w:proofErr w:type="spellStart"/>
      <w:r w:rsidRPr="00AF3963">
        <w:rPr>
          <w:szCs w:val="24"/>
        </w:rPr>
        <w:t>menguntungkan</w:t>
      </w:r>
      <w:proofErr w:type="spellEnd"/>
      <w:r w:rsidRPr="00AF3963">
        <w:rPr>
          <w:szCs w:val="24"/>
        </w:rPr>
        <w:t xml:space="preserve"> </w:t>
      </w:r>
      <w:proofErr w:type="spellStart"/>
      <w:r w:rsidRPr="00AF3963">
        <w:rPr>
          <w:szCs w:val="24"/>
        </w:rPr>
        <w:t>atau</w:t>
      </w:r>
      <w:proofErr w:type="spellEnd"/>
      <w:r w:rsidRPr="00AF3963">
        <w:rPr>
          <w:szCs w:val="24"/>
        </w:rPr>
        <w:t xml:space="preserve"> </w:t>
      </w:r>
      <w:proofErr w:type="spellStart"/>
      <w:r w:rsidRPr="00AF3963">
        <w:rPr>
          <w:szCs w:val="24"/>
        </w:rPr>
        <w:t>mendatangkan</w:t>
      </w:r>
      <w:proofErr w:type="spellEnd"/>
      <w:r w:rsidRPr="00AF3963">
        <w:rPr>
          <w:szCs w:val="24"/>
        </w:rPr>
        <w:t xml:space="preserve"> </w:t>
      </w:r>
      <w:proofErr w:type="spellStart"/>
      <w:r w:rsidRPr="00AF3963">
        <w:rPr>
          <w:szCs w:val="24"/>
        </w:rPr>
        <w:t>kepuasan</w:t>
      </w:r>
      <w:proofErr w:type="spellEnd"/>
      <w:r w:rsidRPr="00AF3963">
        <w:rPr>
          <w:szCs w:val="24"/>
        </w:rPr>
        <w:t xml:space="preserve">. </w:t>
      </w:r>
    </w:p>
    <w:p w:rsidR="00EE07AF" w:rsidRPr="00AF3963" w:rsidRDefault="00EE07AF" w:rsidP="00EE07AF">
      <w:pPr>
        <w:pStyle w:val="Heading41"/>
        <w:numPr>
          <w:ilvl w:val="0"/>
          <w:numId w:val="13"/>
        </w:numPr>
        <w:ind w:left="1276" w:hanging="283"/>
        <w:jc w:val="both"/>
        <w:rPr>
          <w:szCs w:val="24"/>
        </w:rPr>
      </w:pPr>
      <w:proofErr w:type="spellStart"/>
      <w:r w:rsidRPr="00AF3963">
        <w:rPr>
          <w:szCs w:val="24"/>
        </w:rPr>
        <w:t>Aspek</w:t>
      </w:r>
      <w:proofErr w:type="spellEnd"/>
      <w:r w:rsidRPr="00AF3963">
        <w:rPr>
          <w:szCs w:val="24"/>
        </w:rPr>
        <w:t xml:space="preserve"> </w:t>
      </w:r>
      <w:proofErr w:type="spellStart"/>
      <w:r w:rsidRPr="00AF3963">
        <w:rPr>
          <w:szCs w:val="24"/>
        </w:rPr>
        <w:t>afektif</w:t>
      </w:r>
      <w:proofErr w:type="spellEnd"/>
    </w:p>
    <w:p w:rsidR="00EE07AF" w:rsidRPr="00AF3963" w:rsidRDefault="00EE07AF" w:rsidP="00EE07AF">
      <w:pPr>
        <w:pStyle w:val="Heading41"/>
        <w:numPr>
          <w:ilvl w:val="0"/>
          <w:numId w:val="0"/>
        </w:numPr>
        <w:ind w:left="1276" w:firstLine="284"/>
        <w:jc w:val="both"/>
        <w:rPr>
          <w:szCs w:val="24"/>
        </w:rPr>
      </w:pPr>
      <w:proofErr w:type="spellStart"/>
      <w:r w:rsidRPr="00AF3963">
        <w:rPr>
          <w:szCs w:val="24"/>
        </w:rPr>
        <w:t>Aspek</w:t>
      </w:r>
      <w:proofErr w:type="spellEnd"/>
      <w:r w:rsidRPr="00AF3963">
        <w:rPr>
          <w:szCs w:val="24"/>
        </w:rPr>
        <w:t xml:space="preserve"> </w:t>
      </w:r>
      <w:proofErr w:type="spellStart"/>
      <w:r w:rsidRPr="00AF3963">
        <w:rPr>
          <w:szCs w:val="24"/>
        </w:rPr>
        <w:t>afektif</w:t>
      </w:r>
      <w:proofErr w:type="spellEnd"/>
      <w:r w:rsidRPr="00AF3963">
        <w:rPr>
          <w:szCs w:val="24"/>
        </w:rPr>
        <w:t xml:space="preserve"> </w:t>
      </w:r>
      <w:proofErr w:type="spellStart"/>
      <w:r w:rsidRPr="00AF3963">
        <w:rPr>
          <w:szCs w:val="24"/>
        </w:rPr>
        <w:t>atau</w:t>
      </w:r>
      <w:proofErr w:type="spellEnd"/>
      <w:r w:rsidRPr="00AF3963">
        <w:rPr>
          <w:szCs w:val="24"/>
        </w:rPr>
        <w:t xml:space="preserve"> </w:t>
      </w:r>
      <w:proofErr w:type="spellStart"/>
      <w:r w:rsidRPr="00AF3963">
        <w:rPr>
          <w:szCs w:val="24"/>
        </w:rPr>
        <w:t>emosi</w:t>
      </w:r>
      <w:proofErr w:type="spellEnd"/>
      <w:r w:rsidRPr="00AF3963">
        <w:rPr>
          <w:szCs w:val="24"/>
        </w:rPr>
        <w:t xml:space="preserve"> </w:t>
      </w:r>
      <w:proofErr w:type="spellStart"/>
      <w:r w:rsidRPr="00AF3963">
        <w:rPr>
          <w:szCs w:val="24"/>
        </w:rPr>
        <w:t>mendalam</w:t>
      </w:r>
      <w:proofErr w:type="spellEnd"/>
      <w:r w:rsidRPr="00AF3963">
        <w:rPr>
          <w:szCs w:val="24"/>
        </w:rPr>
        <w:t xml:space="preserve"> </w:t>
      </w:r>
      <w:proofErr w:type="spellStart"/>
      <w:r w:rsidRPr="00AF3963">
        <w:rPr>
          <w:szCs w:val="24"/>
        </w:rPr>
        <w:t>meruoakan</w:t>
      </w:r>
      <w:proofErr w:type="spellEnd"/>
      <w:r w:rsidRPr="00AF3963">
        <w:rPr>
          <w:szCs w:val="24"/>
        </w:rPr>
        <w:t xml:space="preserve"> </w:t>
      </w:r>
      <w:proofErr w:type="spellStart"/>
      <w:r w:rsidRPr="00AF3963">
        <w:rPr>
          <w:szCs w:val="24"/>
        </w:rPr>
        <w:t>konsep</w:t>
      </w:r>
      <w:proofErr w:type="spellEnd"/>
      <w:r w:rsidRPr="00AF3963">
        <w:rPr>
          <w:szCs w:val="24"/>
        </w:rPr>
        <w:t xml:space="preserve"> yang </w:t>
      </w:r>
      <w:proofErr w:type="spellStart"/>
      <w:r w:rsidRPr="00AF3963">
        <w:rPr>
          <w:szCs w:val="24"/>
        </w:rPr>
        <w:t>menampakkan</w:t>
      </w:r>
      <w:proofErr w:type="spellEnd"/>
      <w:r w:rsidRPr="00AF3963">
        <w:rPr>
          <w:szCs w:val="24"/>
        </w:rPr>
        <w:t xml:space="preserve"> </w:t>
      </w:r>
      <w:proofErr w:type="spellStart"/>
      <w:r w:rsidRPr="00AF3963">
        <w:rPr>
          <w:szCs w:val="24"/>
        </w:rPr>
        <w:t>aspek</w:t>
      </w:r>
      <w:proofErr w:type="spellEnd"/>
      <w:r w:rsidRPr="00AF3963">
        <w:rPr>
          <w:szCs w:val="24"/>
        </w:rPr>
        <w:t xml:space="preserve"> </w:t>
      </w:r>
      <w:proofErr w:type="spellStart"/>
      <w:r w:rsidRPr="00AF3963">
        <w:rPr>
          <w:szCs w:val="24"/>
        </w:rPr>
        <w:t>kognitif</w:t>
      </w:r>
      <w:proofErr w:type="spellEnd"/>
      <w:r w:rsidRPr="00AF3963">
        <w:rPr>
          <w:szCs w:val="24"/>
        </w:rPr>
        <w:t xml:space="preserve"> </w:t>
      </w:r>
      <w:proofErr w:type="spellStart"/>
      <w:r w:rsidRPr="00AF3963">
        <w:rPr>
          <w:szCs w:val="24"/>
        </w:rPr>
        <w:t>dari</w:t>
      </w:r>
      <w:proofErr w:type="spellEnd"/>
      <w:r w:rsidRPr="00AF3963">
        <w:rPr>
          <w:szCs w:val="24"/>
        </w:rPr>
        <w:t xml:space="preserve"> </w:t>
      </w:r>
      <w:proofErr w:type="spellStart"/>
      <w:r w:rsidRPr="00AF3963">
        <w:rPr>
          <w:szCs w:val="24"/>
        </w:rPr>
        <w:t>minat</w:t>
      </w:r>
      <w:proofErr w:type="spellEnd"/>
      <w:r w:rsidRPr="00AF3963">
        <w:rPr>
          <w:szCs w:val="24"/>
        </w:rPr>
        <w:t xml:space="preserve"> yang </w:t>
      </w:r>
      <w:proofErr w:type="spellStart"/>
      <w:r w:rsidRPr="00AF3963">
        <w:rPr>
          <w:szCs w:val="24"/>
        </w:rPr>
        <w:t>ditampilkan</w:t>
      </w:r>
      <w:proofErr w:type="spellEnd"/>
      <w:r w:rsidRPr="00AF3963">
        <w:rPr>
          <w:szCs w:val="24"/>
        </w:rPr>
        <w:t xml:space="preserve"> </w:t>
      </w:r>
      <w:proofErr w:type="spellStart"/>
      <w:r w:rsidRPr="00AF3963">
        <w:rPr>
          <w:szCs w:val="24"/>
        </w:rPr>
        <w:t>dalam</w:t>
      </w:r>
      <w:proofErr w:type="spellEnd"/>
      <w:r w:rsidRPr="00AF3963">
        <w:rPr>
          <w:szCs w:val="24"/>
        </w:rPr>
        <w:t xml:space="preserve"> </w:t>
      </w:r>
      <w:proofErr w:type="spellStart"/>
      <w:r w:rsidRPr="00AF3963">
        <w:rPr>
          <w:szCs w:val="24"/>
        </w:rPr>
        <w:t>sikap</w:t>
      </w:r>
      <w:proofErr w:type="spellEnd"/>
      <w:r w:rsidRPr="00AF3963">
        <w:rPr>
          <w:szCs w:val="24"/>
        </w:rPr>
        <w:t xml:space="preserve"> </w:t>
      </w:r>
      <w:proofErr w:type="spellStart"/>
      <w:r w:rsidRPr="00AF3963">
        <w:rPr>
          <w:szCs w:val="24"/>
        </w:rPr>
        <w:t>terhadapaktifitas</w:t>
      </w:r>
      <w:proofErr w:type="spellEnd"/>
      <w:r w:rsidRPr="00AF3963">
        <w:rPr>
          <w:szCs w:val="24"/>
        </w:rPr>
        <w:t xml:space="preserve"> yang </w:t>
      </w:r>
      <w:proofErr w:type="spellStart"/>
      <w:r w:rsidRPr="00AF3963">
        <w:rPr>
          <w:szCs w:val="24"/>
        </w:rPr>
        <w:t>diminatinya</w:t>
      </w:r>
      <w:proofErr w:type="spellEnd"/>
      <w:r w:rsidRPr="00AF3963">
        <w:rPr>
          <w:szCs w:val="24"/>
        </w:rPr>
        <w:t>.</w:t>
      </w:r>
    </w:p>
    <w:p w:rsidR="00EE07AF" w:rsidRPr="00AF3963" w:rsidRDefault="00EE07AF" w:rsidP="00EE07AF">
      <w:pPr>
        <w:pStyle w:val="Heading41"/>
        <w:numPr>
          <w:ilvl w:val="0"/>
          <w:numId w:val="13"/>
        </w:numPr>
        <w:ind w:left="1276" w:hanging="284"/>
        <w:jc w:val="both"/>
        <w:rPr>
          <w:szCs w:val="24"/>
        </w:rPr>
      </w:pPr>
      <w:proofErr w:type="spellStart"/>
      <w:r w:rsidRPr="00AF3963">
        <w:rPr>
          <w:szCs w:val="24"/>
        </w:rPr>
        <w:t>Aspek</w:t>
      </w:r>
      <w:proofErr w:type="spellEnd"/>
      <w:r w:rsidRPr="00AF3963">
        <w:rPr>
          <w:szCs w:val="24"/>
        </w:rPr>
        <w:t xml:space="preserve"> </w:t>
      </w:r>
      <w:proofErr w:type="spellStart"/>
      <w:r w:rsidRPr="00AF3963">
        <w:rPr>
          <w:szCs w:val="24"/>
        </w:rPr>
        <w:t>psikomotorik</w:t>
      </w:r>
      <w:proofErr w:type="spellEnd"/>
    </w:p>
    <w:p w:rsidR="00EE07AF" w:rsidRPr="00AF3963" w:rsidRDefault="00EE07AF" w:rsidP="00EE07AF">
      <w:pPr>
        <w:pStyle w:val="Heading41"/>
        <w:numPr>
          <w:ilvl w:val="0"/>
          <w:numId w:val="0"/>
        </w:numPr>
        <w:ind w:left="1276" w:firstLine="284"/>
        <w:jc w:val="both"/>
        <w:rPr>
          <w:szCs w:val="24"/>
        </w:rPr>
      </w:pPr>
      <w:proofErr w:type="spellStart"/>
      <w:r w:rsidRPr="00AF3963">
        <w:rPr>
          <w:szCs w:val="24"/>
        </w:rPr>
        <w:t>Aspek</w:t>
      </w:r>
      <w:proofErr w:type="spellEnd"/>
      <w:r w:rsidRPr="00AF3963">
        <w:rPr>
          <w:szCs w:val="24"/>
        </w:rPr>
        <w:t xml:space="preserve"> </w:t>
      </w:r>
      <w:proofErr w:type="spellStart"/>
      <w:r w:rsidRPr="00AF3963">
        <w:rPr>
          <w:szCs w:val="24"/>
        </w:rPr>
        <w:t>psikomotoroik</w:t>
      </w:r>
      <w:proofErr w:type="spellEnd"/>
      <w:r w:rsidRPr="00AF3963">
        <w:rPr>
          <w:szCs w:val="24"/>
        </w:rPr>
        <w:t xml:space="preserve"> </w:t>
      </w:r>
      <w:proofErr w:type="spellStart"/>
      <w:r w:rsidRPr="00AF3963">
        <w:rPr>
          <w:szCs w:val="24"/>
        </w:rPr>
        <w:t>lebih</w:t>
      </w:r>
      <w:proofErr w:type="spellEnd"/>
      <w:r w:rsidRPr="00AF3963">
        <w:rPr>
          <w:szCs w:val="24"/>
        </w:rPr>
        <w:t xml:space="preserve"> </w:t>
      </w:r>
      <w:proofErr w:type="spellStart"/>
      <w:r w:rsidRPr="00AF3963">
        <w:rPr>
          <w:szCs w:val="24"/>
        </w:rPr>
        <w:t>mengorientasikan</w:t>
      </w:r>
      <w:proofErr w:type="spellEnd"/>
      <w:r w:rsidRPr="00AF3963">
        <w:rPr>
          <w:szCs w:val="24"/>
        </w:rPr>
        <w:t xml:space="preserve"> pada proses </w:t>
      </w:r>
      <w:proofErr w:type="spellStart"/>
      <w:r w:rsidRPr="00AF3963">
        <w:rPr>
          <w:szCs w:val="24"/>
        </w:rPr>
        <w:t>tingkah</w:t>
      </w:r>
      <w:proofErr w:type="spellEnd"/>
      <w:r w:rsidRPr="00AF3963">
        <w:rPr>
          <w:szCs w:val="24"/>
        </w:rPr>
        <w:t xml:space="preserve"> </w:t>
      </w:r>
      <w:proofErr w:type="spellStart"/>
      <w:r w:rsidRPr="00AF3963">
        <w:rPr>
          <w:szCs w:val="24"/>
        </w:rPr>
        <w:t>laku</w:t>
      </w:r>
      <w:proofErr w:type="spellEnd"/>
      <w:r w:rsidRPr="00AF3963">
        <w:rPr>
          <w:szCs w:val="24"/>
        </w:rPr>
        <w:t xml:space="preserve"> </w:t>
      </w:r>
      <w:proofErr w:type="spellStart"/>
      <w:r w:rsidRPr="00AF3963">
        <w:rPr>
          <w:szCs w:val="24"/>
        </w:rPr>
        <w:t>atau</w:t>
      </w:r>
      <w:proofErr w:type="spellEnd"/>
      <w:r w:rsidRPr="00AF3963">
        <w:rPr>
          <w:szCs w:val="24"/>
        </w:rPr>
        <w:t xml:space="preserve"> </w:t>
      </w:r>
      <w:proofErr w:type="spellStart"/>
      <w:r w:rsidRPr="00AF3963">
        <w:rPr>
          <w:szCs w:val="24"/>
        </w:rPr>
        <w:t>pelaksanaan</w:t>
      </w:r>
      <w:proofErr w:type="spellEnd"/>
      <w:r w:rsidRPr="00AF3963">
        <w:rPr>
          <w:szCs w:val="24"/>
        </w:rPr>
        <w:t xml:space="preserve">, </w:t>
      </w:r>
      <w:proofErr w:type="spellStart"/>
      <w:r w:rsidRPr="00AF3963">
        <w:rPr>
          <w:szCs w:val="24"/>
        </w:rPr>
        <w:t>sebagai</w:t>
      </w:r>
      <w:proofErr w:type="spellEnd"/>
      <w:r w:rsidRPr="00AF3963">
        <w:rPr>
          <w:szCs w:val="24"/>
        </w:rPr>
        <w:t xml:space="preserve"> </w:t>
      </w:r>
      <w:proofErr w:type="spellStart"/>
      <w:r w:rsidRPr="00AF3963">
        <w:rPr>
          <w:szCs w:val="24"/>
        </w:rPr>
        <w:t>tindak</w:t>
      </w:r>
      <w:proofErr w:type="spellEnd"/>
      <w:r w:rsidRPr="00AF3963">
        <w:rPr>
          <w:szCs w:val="24"/>
        </w:rPr>
        <w:t xml:space="preserve"> </w:t>
      </w:r>
      <w:proofErr w:type="spellStart"/>
      <w:r w:rsidRPr="00AF3963">
        <w:rPr>
          <w:szCs w:val="24"/>
        </w:rPr>
        <w:t>lanjut</w:t>
      </w:r>
      <w:proofErr w:type="spellEnd"/>
      <w:r w:rsidRPr="00AF3963">
        <w:rPr>
          <w:szCs w:val="24"/>
        </w:rPr>
        <w:t xml:space="preserve"> </w:t>
      </w:r>
      <w:proofErr w:type="spellStart"/>
      <w:r w:rsidRPr="00AF3963">
        <w:rPr>
          <w:szCs w:val="24"/>
        </w:rPr>
        <w:t>dari</w:t>
      </w:r>
      <w:proofErr w:type="spellEnd"/>
      <w:r w:rsidRPr="00AF3963">
        <w:rPr>
          <w:szCs w:val="24"/>
        </w:rPr>
        <w:t xml:space="preserve"> </w:t>
      </w:r>
      <w:proofErr w:type="spellStart"/>
      <w:r w:rsidRPr="00AF3963">
        <w:rPr>
          <w:szCs w:val="24"/>
        </w:rPr>
        <w:t>nilai</w:t>
      </w:r>
      <w:proofErr w:type="spellEnd"/>
      <w:r w:rsidRPr="00AF3963">
        <w:rPr>
          <w:szCs w:val="24"/>
        </w:rPr>
        <w:t xml:space="preserve"> yang </w:t>
      </w:r>
      <w:proofErr w:type="spellStart"/>
      <w:r w:rsidRPr="00AF3963">
        <w:rPr>
          <w:szCs w:val="24"/>
        </w:rPr>
        <w:t>didapat</w:t>
      </w:r>
      <w:proofErr w:type="spellEnd"/>
      <w:r w:rsidRPr="00AF3963">
        <w:rPr>
          <w:szCs w:val="24"/>
        </w:rPr>
        <w:t xml:space="preserve"> </w:t>
      </w:r>
      <w:proofErr w:type="spellStart"/>
      <w:r w:rsidRPr="00AF3963">
        <w:rPr>
          <w:szCs w:val="24"/>
        </w:rPr>
        <w:lastRenderedPageBreak/>
        <w:t>melalui</w:t>
      </w:r>
      <w:proofErr w:type="spellEnd"/>
      <w:r w:rsidRPr="00AF3963">
        <w:rPr>
          <w:szCs w:val="24"/>
        </w:rPr>
        <w:t xml:space="preserve"> </w:t>
      </w:r>
      <w:proofErr w:type="spellStart"/>
      <w:r w:rsidRPr="00AF3963">
        <w:rPr>
          <w:szCs w:val="24"/>
        </w:rPr>
        <w:t>aspek</w:t>
      </w:r>
      <w:proofErr w:type="spellEnd"/>
      <w:r w:rsidRPr="00AF3963">
        <w:rPr>
          <w:szCs w:val="24"/>
        </w:rPr>
        <w:t xml:space="preserve"> </w:t>
      </w:r>
      <w:proofErr w:type="spellStart"/>
      <w:r w:rsidRPr="00AF3963">
        <w:rPr>
          <w:szCs w:val="24"/>
        </w:rPr>
        <w:t>kognitif</w:t>
      </w:r>
      <w:proofErr w:type="spellEnd"/>
      <w:r w:rsidRPr="00AF3963">
        <w:rPr>
          <w:szCs w:val="24"/>
        </w:rPr>
        <w:t xml:space="preserve"> dan </w:t>
      </w:r>
      <w:proofErr w:type="spellStart"/>
      <w:r w:rsidRPr="00AF3963">
        <w:rPr>
          <w:szCs w:val="24"/>
        </w:rPr>
        <w:t>diinternalisasikan</w:t>
      </w:r>
      <w:proofErr w:type="spellEnd"/>
      <w:r w:rsidRPr="00AF3963">
        <w:rPr>
          <w:szCs w:val="24"/>
        </w:rPr>
        <w:t xml:space="preserve"> </w:t>
      </w:r>
      <w:proofErr w:type="spellStart"/>
      <w:r w:rsidRPr="00AF3963">
        <w:rPr>
          <w:szCs w:val="24"/>
        </w:rPr>
        <w:t>memlalui</w:t>
      </w:r>
      <w:proofErr w:type="spellEnd"/>
      <w:r w:rsidRPr="00AF3963">
        <w:rPr>
          <w:szCs w:val="24"/>
        </w:rPr>
        <w:t xml:space="preserve"> </w:t>
      </w:r>
      <w:proofErr w:type="spellStart"/>
      <w:r w:rsidRPr="00AF3963">
        <w:rPr>
          <w:szCs w:val="24"/>
        </w:rPr>
        <w:t>aspek</w:t>
      </w:r>
      <w:proofErr w:type="spellEnd"/>
      <w:r w:rsidRPr="00AF3963">
        <w:rPr>
          <w:szCs w:val="24"/>
        </w:rPr>
        <w:t xml:space="preserve"> </w:t>
      </w:r>
      <w:proofErr w:type="spellStart"/>
      <w:r w:rsidRPr="00AF3963">
        <w:rPr>
          <w:szCs w:val="24"/>
        </w:rPr>
        <w:t>afektif</w:t>
      </w:r>
      <w:proofErr w:type="spellEnd"/>
      <w:r w:rsidRPr="00AF3963">
        <w:rPr>
          <w:szCs w:val="24"/>
        </w:rPr>
        <w:t xml:space="preserve"> </w:t>
      </w:r>
      <w:proofErr w:type="spellStart"/>
      <w:r w:rsidRPr="00AF3963">
        <w:rPr>
          <w:szCs w:val="24"/>
        </w:rPr>
        <w:t>sehingga</w:t>
      </w:r>
      <w:proofErr w:type="spellEnd"/>
      <w:r w:rsidRPr="00AF3963">
        <w:rPr>
          <w:szCs w:val="24"/>
        </w:rPr>
        <w:t xml:space="preserve"> </w:t>
      </w:r>
      <w:proofErr w:type="spellStart"/>
      <w:r w:rsidRPr="00AF3963">
        <w:rPr>
          <w:szCs w:val="24"/>
        </w:rPr>
        <w:t>mengorganisasi</w:t>
      </w:r>
      <w:proofErr w:type="spellEnd"/>
      <w:r w:rsidRPr="00AF3963">
        <w:rPr>
          <w:szCs w:val="24"/>
        </w:rPr>
        <w:t xml:space="preserve"> dan </w:t>
      </w:r>
      <w:proofErr w:type="spellStart"/>
      <w:r w:rsidRPr="00AF3963">
        <w:rPr>
          <w:szCs w:val="24"/>
        </w:rPr>
        <w:t>diaplikasikan</w:t>
      </w:r>
      <w:proofErr w:type="spellEnd"/>
      <w:r w:rsidRPr="00AF3963">
        <w:rPr>
          <w:szCs w:val="24"/>
        </w:rPr>
        <w:t xml:space="preserve"> </w:t>
      </w:r>
      <w:proofErr w:type="spellStart"/>
      <w:r w:rsidRPr="00AF3963">
        <w:rPr>
          <w:szCs w:val="24"/>
        </w:rPr>
        <w:t>dalam</w:t>
      </w:r>
      <w:proofErr w:type="spellEnd"/>
      <w:r w:rsidRPr="00AF3963">
        <w:rPr>
          <w:szCs w:val="24"/>
        </w:rPr>
        <w:t xml:space="preserve"> </w:t>
      </w:r>
      <w:proofErr w:type="spellStart"/>
      <w:r w:rsidRPr="00AF3963">
        <w:rPr>
          <w:szCs w:val="24"/>
        </w:rPr>
        <w:t>bentuk</w:t>
      </w:r>
      <w:proofErr w:type="spellEnd"/>
      <w:r w:rsidRPr="00AF3963">
        <w:rPr>
          <w:szCs w:val="24"/>
        </w:rPr>
        <w:t xml:space="preserve"> </w:t>
      </w:r>
      <w:proofErr w:type="spellStart"/>
      <w:r w:rsidRPr="00AF3963">
        <w:rPr>
          <w:szCs w:val="24"/>
        </w:rPr>
        <w:t>nyata</w:t>
      </w:r>
      <w:proofErr w:type="spellEnd"/>
      <w:r w:rsidRPr="00AF3963">
        <w:rPr>
          <w:szCs w:val="24"/>
        </w:rPr>
        <w:t xml:space="preserve"> </w:t>
      </w:r>
      <w:proofErr w:type="spellStart"/>
      <w:r w:rsidRPr="00AF3963">
        <w:rPr>
          <w:szCs w:val="24"/>
        </w:rPr>
        <w:t>melalui</w:t>
      </w:r>
      <w:proofErr w:type="spellEnd"/>
      <w:r w:rsidRPr="00AF3963">
        <w:rPr>
          <w:szCs w:val="24"/>
        </w:rPr>
        <w:t xml:space="preserve"> </w:t>
      </w:r>
      <w:proofErr w:type="spellStart"/>
      <w:r w:rsidRPr="00AF3963">
        <w:rPr>
          <w:szCs w:val="24"/>
        </w:rPr>
        <w:t>aspek</w:t>
      </w:r>
      <w:proofErr w:type="spellEnd"/>
      <w:r w:rsidRPr="00AF3963">
        <w:rPr>
          <w:szCs w:val="24"/>
        </w:rPr>
        <w:t xml:space="preserve"> </w:t>
      </w:r>
      <w:proofErr w:type="spellStart"/>
      <w:r w:rsidRPr="00AF3963">
        <w:rPr>
          <w:szCs w:val="24"/>
        </w:rPr>
        <w:t>psikomotor</w:t>
      </w:r>
      <w:proofErr w:type="spellEnd"/>
      <w:r w:rsidRPr="00AF3963">
        <w:rPr>
          <w:szCs w:val="24"/>
        </w:rPr>
        <w:t xml:space="preserve"> </w:t>
      </w:r>
      <w:r w:rsidRPr="00AF3963">
        <w:rPr>
          <w:szCs w:val="24"/>
        </w:rPr>
        <w:fldChar w:fldCharType="begin" w:fldLock="1"/>
      </w:r>
      <w:r w:rsidRPr="00AF3963">
        <w:rPr>
          <w:szCs w:val="24"/>
        </w:rPr>
        <w:instrText>ADDIN CSL_CITATION {"citationItems":[{"id":"ITEM-1","itemData":{"author":[{"dropping-particle":"","family":"Syahputra","given":"Edi","non-dropping-particle":"","parse-names":false,"suffix":""}],"edition":"pertama","id":"ITEM-1","issued":{"date-parts":[["2020"]]},"number-of-pages":"16-17","publisher":"Haura Publishing","publisher-place":"Sukabumi","title":"Snowball Throwing Tingkatkan Minat dan Hasil Belajar","type":"book"},"uris":["http://www.mendeley.com/documents/?uuid=bbdc9a97-25ff-45d7-81b3-a8b881da456f"]}],"mendeley":{"formattedCitation":"(Syahputra, 2020)","plainTextFormattedCitation":"(Syahputra, 2020)","previouslyFormattedCitation":"(Syahputra, 2020)"},"properties":{"noteIndex":0},"schema":"https://github.com/citation-style-language/schema/raw/master/csl-citation.json"}</w:instrText>
      </w:r>
      <w:r w:rsidRPr="00AF3963">
        <w:rPr>
          <w:szCs w:val="24"/>
        </w:rPr>
        <w:fldChar w:fldCharType="separate"/>
      </w:r>
      <w:r w:rsidRPr="00AF3963">
        <w:rPr>
          <w:noProof/>
          <w:szCs w:val="24"/>
        </w:rPr>
        <w:t>(Syahputra, 2020)</w:t>
      </w:r>
      <w:r w:rsidRPr="00AF3963">
        <w:rPr>
          <w:szCs w:val="24"/>
        </w:rPr>
        <w:fldChar w:fldCharType="end"/>
      </w:r>
      <w:r w:rsidRPr="00AF3963">
        <w:rPr>
          <w:szCs w:val="24"/>
        </w:rPr>
        <w:t>.</w:t>
      </w:r>
    </w:p>
    <w:p w:rsidR="00EE07AF" w:rsidRPr="00AF3963" w:rsidRDefault="00EE07AF" w:rsidP="00EE07AF">
      <w:pPr>
        <w:pStyle w:val="Heading41"/>
        <w:numPr>
          <w:ilvl w:val="0"/>
          <w:numId w:val="10"/>
        </w:numPr>
        <w:ind w:left="993" w:hanging="284"/>
        <w:jc w:val="both"/>
        <w:rPr>
          <w:rFonts w:cs="Times New Roman"/>
          <w:szCs w:val="24"/>
          <w:lang w:val="id-ID"/>
        </w:rPr>
      </w:pPr>
      <w:r w:rsidRPr="00AF3963">
        <w:rPr>
          <w:rFonts w:cs="Times New Roman"/>
          <w:szCs w:val="24"/>
          <w:lang w:val="id-ID"/>
        </w:rPr>
        <w:t>Faktor-Faktor yang Mempengaruhi Minat</w:t>
      </w:r>
    </w:p>
    <w:p w:rsidR="00EE07AF" w:rsidRPr="00AF3963" w:rsidRDefault="00EE07AF" w:rsidP="00EE07AF">
      <w:pPr>
        <w:pStyle w:val="Heading41"/>
        <w:numPr>
          <w:ilvl w:val="0"/>
          <w:numId w:val="0"/>
        </w:numPr>
        <w:ind w:left="993" w:firstLine="425"/>
        <w:jc w:val="both"/>
        <w:rPr>
          <w:rFonts w:cs="Times New Roman"/>
          <w:szCs w:val="24"/>
          <w:lang w:val="en-GB"/>
        </w:rPr>
      </w:pPr>
      <w:r w:rsidRPr="00AF3963">
        <w:rPr>
          <w:rFonts w:cs="Times New Roman"/>
          <w:szCs w:val="24"/>
        </w:rPr>
        <w:t>M</w:t>
      </w:r>
      <w:proofErr w:type="spellStart"/>
      <w:r w:rsidRPr="00AF3963">
        <w:rPr>
          <w:rFonts w:cs="Times New Roman"/>
          <w:szCs w:val="24"/>
          <w:lang w:val="en-GB"/>
        </w:rPr>
        <w:t>enurut</w:t>
      </w:r>
      <w:proofErr w:type="spellEnd"/>
      <w:r w:rsidRPr="00AF3963">
        <w:rPr>
          <w:rFonts w:cs="Times New Roman"/>
          <w:szCs w:val="24"/>
          <w:lang w:val="en-GB"/>
        </w:rPr>
        <w:t xml:space="preserve"> Crow and Crow</w:t>
      </w:r>
      <w:r>
        <w:rPr>
          <w:rFonts w:cs="Times New Roman"/>
          <w:szCs w:val="24"/>
          <w:lang w:val="en-GB"/>
        </w:rPr>
        <w:t xml:space="preserve"> (1972), </w:t>
      </w:r>
      <w:proofErr w:type="spellStart"/>
      <w:r>
        <w:rPr>
          <w:rFonts w:cs="Times New Roman"/>
          <w:szCs w:val="24"/>
          <w:lang w:val="en-GB"/>
        </w:rPr>
        <w:t>t</w:t>
      </w:r>
      <w:r w:rsidRPr="00AF3963">
        <w:rPr>
          <w:rFonts w:cs="Times New Roman"/>
          <w:szCs w:val="24"/>
          <w:lang w:val="en-GB"/>
        </w:rPr>
        <w:t>erdapat</w:t>
      </w:r>
      <w:proofErr w:type="spellEnd"/>
      <w:r w:rsidRPr="00AF3963">
        <w:rPr>
          <w:rFonts w:cs="Times New Roman"/>
          <w:szCs w:val="24"/>
          <w:lang w:val="en-GB"/>
        </w:rPr>
        <w:t xml:space="preserve"> </w:t>
      </w:r>
      <w:proofErr w:type="spellStart"/>
      <w:r w:rsidRPr="00AF3963">
        <w:rPr>
          <w:rFonts w:cs="Times New Roman"/>
          <w:szCs w:val="24"/>
          <w:lang w:val="en-GB"/>
        </w:rPr>
        <w:t>tiga</w:t>
      </w:r>
      <w:proofErr w:type="spellEnd"/>
      <w:r w:rsidRPr="00AF3963">
        <w:rPr>
          <w:rFonts w:cs="Times New Roman"/>
          <w:szCs w:val="24"/>
          <w:lang w:val="en-GB"/>
        </w:rPr>
        <w:t xml:space="preserve"> </w:t>
      </w:r>
      <w:proofErr w:type="spellStart"/>
      <w:r w:rsidRPr="00AF3963">
        <w:rPr>
          <w:rFonts w:cs="Times New Roman"/>
          <w:szCs w:val="24"/>
          <w:lang w:val="en-GB"/>
        </w:rPr>
        <w:t>faktor</w:t>
      </w:r>
      <w:proofErr w:type="spellEnd"/>
      <w:r w:rsidRPr="00AF3963">
        <w:rPr>
          <w:rFonts w:cs="Times New Roman"/>
          <w:szCs w:val="24"/>
          <w:lang w:val="en-GB"/>
        </w:rPr>
        <w:t xml:space="preserve"> yang </w:t>
      </w:r>
      <w:proofErr w:type="spellStart"/>
      <w:r w:rsidRPr="00AF3963">
        <w:rPr>
          <w:rFonts w:cs="Times New Roman"/>
          <w:szCs w:val="24"/>
          <w:lang w:val="en-GB"/>
        </w:rPr>
        <w:t>mempengaruhi</w:t>
      </w:r>
      <w:proofErr w:type="spellEnd"/>
      <w:r w:rsidRPr="00AF3963">
        <w:rPr>
          <w:rFonts w:cs="Times New Roman"/>
          <w:szCs w:val="24"/>
          <w:lang w:val="en-GB"/>
        </w:rPr>
        <w:t xml:space="preserve"> </w:t>
      </w:r>
      <w:proofErr w:type="spellStart"/>
      <w:r w:rsidRPr="00AF3963">
        <w:rPr>
          <w:rFonts w:cs="Times New Roman"/>
          <w:szCs w:val="24"/>
          <w:lang w:val="en-GB"/>
        </w:rPr>
        <w:t>minat</w:t>
      </w:r>
      <w:proofErr w:type="spellEnd"/>
      <w:r w:rsidRPr="00AF3963">
        <w:rPr>
          <w:rFonts w:cs="Times New Roman"/>
          <w:szCs w:val="24"/>
          <w:lang w:val="en-GB"/>
        </w:rPr>
        <w:t>,</w:t>
      </w:r>
      <w:r>
        <w:rPr>
          <w:rFonts w:cs="Times New Roman"/>
          <w:szCs w:val="24"/>
          <w:lang w:val="en-GB"/>
        </w:rPr>
        <w:t xml:space="preserve"> </w:t>
      </w:r>
      <w:proofErr w:type="spellStart"/>
      <w:r w:rsidRPr="00AF3963">
        <w:rPr>
          <w:rFonts w:cs="Times New Roman"/>
          <w:szCs w:val="24"/>
          <w:lang w:val="en-GB"/>
        </w:rPr>
        <w:t>yaitu</w:t>
      </w:r>
      <w:proofErr w:type="spellEnd"/>
      <w:r w:rsidRPr="00AF3963">
        <w:rPr>
          <w:rFonts w:cs="Times New Roman"/>
          <w:szCs w:val="24"/>
          <w:lang w:val="en-GB"/>
        </w:rPr>
        <w:t>:</w:t>
      </w:r>
    </w:p>
    <w:p w:rsidR="00EE07AF" w:rsidRPr="00AF3963" w:rsidRDefault="00EE07AF" w:rsidP="00EE07AF">
      <w:pPr>
        <w:pStyle w:val="Heading41"/>
        <w:numPr>
          <w:ilvl w:val="0"/>
          <w:numId w:val="32"/>
        </w:numPr>
        <w:ind w:left="1276" w:hanging="283"/>
        <w:jc w:val="both"/>
        <w:rPr>
          <w:rFonts w:cs="Times New Roman"/>
          <w:szCs w:val="24"/>
          <w:lang w:val="id-ID"/>
        </w:rPr>
      </w:pPr>
      <w:proofErr w:type="spellStart"/>
      <w:r w:rsidRPr="00AF3963">
        <w:rPr>
          <w:rFonts w:cs="Times New Roman"/>
          <w:szCs w:val="24"/>
          <w:lang w:val="en-GB"/>
        </w:rPr>
        <w:t>Faktor</w:t>
      </w:r>
      <w:proofErr w:type="spellEnd"/>
      <w:r w:rsidRPr="00AF3963">
        <w:rPr>
          <w:rFonts w:cs="Times New Roman"/>
          <w:szCs w:val="24"/>
          <w:lang w:val="en-GB"/>
        </w:rPr>
        <w:t xml:space="preserve"> </w:t>
      </w:r>
      <w:proofErr w:type="spellStart"/>
      <w:r w:rsidRPr="00AF3963">
        <w:rPr>
          <w:rFonts w:cs="Times New Roman"/>
          <w:szCs w:val="24"/>
          <w:lang w:val="en-GB"/>
        </w:rPr>
        <w:t>dari</w:t>
      </w:r>
      <w:proofErr w:type="spellEnd"/>
      <w:r w:rsidRPr="00AF3963">
        <w:rPr>
          <w:rFonts w:cs="Times New Roman"/>
          <w:szCs w:val="24"/>
          <w:lang w:val="en-GB"/>
        </w:rPr>
        <w:t xml:space="preserve"> </w:t>
      </w:r>
      <w:proofErr w:type="spellStart"/>
      <w:r w:rsidRPr="00AF3963">
        <w:rPr>
          <w:rFonts w:cs="Times New Roman"/>
          <w:szCs w:val="24"/>
          <w:lang w:val="en-GB"/>
        </w:rPr>
        <w:t>dalam</w:t>
      </w:r>
      <w:proofErr w:type="spellEnd"/>
    </w:p>
    <w:p w:rsidR="00EE07AF" w:rsidRDefault="00EE07AF" w:rsidP="00EE07AF">
      <w:pPr>
        <w:pStyle w:val="Heading41"/>
        <w:numPr>
          <w:ilvl w:val="0"/>
          <w:numId w:val="0"/>
        </w:numPr>
        <w:ind w:left="1276" w:firstLine="284"/>
        <w:jc w:val="both"/>
        <w:rPr>
          <w:rFonts w:cs="Times New Roman"/>
          <w:szCs w:val="24"/>
          <w:lang w:val="en-GB"/>
        </w:rPr>
      </w:pPr>
      <w:proofErr w:type="spellStart"/>
      <w:r w:rsidRPr="00AF3963">
        <w:rPr>
          <w:rFonts w:cs="Times New Roman"/>
          <w:szCs w:val="24"/>
          <w:lang w:val="en-GB"/>
        </w:rPr>
        <w:t>Faktor</w:t>
      </w:r>
      <w:proofErr w:type="spellEnd"/>
      <w:r w:rsidRPr="00AF3963">
        <w:rPr>
          <w:rFonts w:cs="Times New Roman"/>
          <w:szCs w:val="24"/>
          <w:lang w:val="en-GB"/>
        </w:rPr>
        <w:t xml:space="preserve"> yang </w:t>
      </w:r>
      <w:proofErr w:type="spellStart"/>
      <w:r w:rsidRPr="00AF3963">
        <w:rPr>
          <w:rFonts w:cs="Times New Roman"/>
          <w:szCs w:val="24"/>
          <w:lang w:val="en-GB"/>
        </w:rPr>
        <w:t>tertuju</w:t>
      </w:r>
      <w:proofErr w:type="spellEnd"/>
      <w:r w:rsidRPr="00AF3963">
        <w:rPr>
          <w:rFonts w:cs="Times New Roman"/>
          <w:szCs w:val="24"/>
          <w:lang w:val="en-GB"/>
        </w:rPr>
        <w:t xml:space="preserve"> pada </w:t>
      </w:r>
      <w:proofErr w:type="spellStart"/>
      <w:r w:rsidRPr="00AF3963">
        <w:rPr>
          <w:rFonts w:cs="Times New Roman"/>
          <w:szCs w:val="24"/>
          <w:lang w:val="en-GB"/>
        </w:rPr>
        <w:t>kebutuhan</w:t>
      </w:r>
      <w:proofErr w:type="spellEnd"/>
      <w:r w:rsidRPr="00AF3963">
        <w:rPr>
          <w:rFonts w:cs="Times New Roman"/>
          <w:szCs w:val="24"/>
          <w:lang w:val="en-GB"/>
        </w:rPr>
        <w:t xml:space="preserve"> yang </w:t>
      </w:r>
      <w:proofErr w:type="spellStart"/>
      <w:r w:rsidRPr="00AF3963">
        <w:rPr>
          <w:rFonts w:cs="Times New Roman"/>
          <w:szCs w:val="24"/>
          <w:lang w:val="en-GB"/>
        </w:rPr>
        <w:t>muncul</w:t>
      </w:r>
      <w:proofErr w:type="spellEnd"/>
      <w:r w:rsidRPr="00AF3963">
        <w:rPr>
          <w:rFonts w:cs="Times New Roman"/>
          <w:szCs w:val="24"/>
          <w:lang w:val="en-GB"/>
        </w:rPr>
        <w:t xml:space="preserve"> </w:t>
      </w:r>
      <w:proofErr w:type="spellStart"/>
      <w:r w:rsidRPr="00AF3963">
        <w:rPr>
          <w:rFonts w:cs="Times New Roman"/>
          <w:szCs w:val="24"/>
          <w:lang w:val="en-GB"/>
        </w:rPr>
        <w:t>dari</w:t>
      </w:r>
      <w:proofErr w:type="spellEnd"/>
      <w:r w:rsidRPr="00AF3963">
        <w:rPr>
          <w:rFonts w:cs="Times New Roman"/>
          <w:szCs w:val="24"/>
          <w:lang w:val="en-GB"/>
        </w:rPr>
        <w:t xml:space="preserve"> </w:t>
      </w:r>
      <w:proofErr w:type="spellStart"/>
      <w:r w:rsidRPr="00AF3963">
        <w:rPr>
          <w:rFonts w:cs="Times New Roman"/>
          <w:szCs w:val="24"/>
          <w:lang w:val="en-GB"/>
        </w:rPr>
        <w:t>dalam</w:t>
      </w:r>
      <w:proofErr w:type="spellEnd"/>
      <w:r w:rsidRPr="00AF3963">
        <w:rPr>
          <w:rFonts w:cs="Times New Roman"/>
          <w:szCs w:val="24"/>
          <w:lang w:val="en-GB"/>
        </w:rPr>
        <w:t xml:space="preserve"> </w:t>
      </w:r>
      <w:proofErr w:type="spellStart"/>
      <w:r w:rsidRPr="00AF3963">
        <w:rPr>
          <w:rFonts w:cs="Times New Roman"/>
          <w:szCs w:val="24"/>
          <w:lang w:val="en-GB"/>
        </w:rPr>
        <w:t>diri</w:t>
      </w:r>
      <w:proofErr w:type="spellEnd"/>
      <w:r w:rsidRPr="00AF3963">
        <w:rPr>
          <w:rFonts w:cs="Times New Roman"/>
          <w:szCs w:val="24"/>
          <w:lang w:val="en-GB"/>
        </w:rPr>
        <w:t xml:space="preserve">, </w:t>
      </w:r>
      <w:proofErr w:type="spellStart"/>
      <w:r w:rsidRPr="00AF3963">
        <w:rPr>
          <w:rFonts w:cs="Times New Roman"/>
          <w:szCs w:val="24"/>
          <w:lang w:val="en-GB"/>
        </w:rPr>
        <w:t>faktor</w:t>
      </w:r>
      <w:proofErr w:type="spellEnd"/>
      <w:r w:rsidRPr="00AF3963">
        <w:rPr>
          <w:rFonts w:cs="Times New Roman"/>
          <w:szCs w:val="24"/>
          <w:lang w:val="en-GB"/>
        </w:rPr>
        <w:t xml:space="preserve"> </w:t>
      </w:r>
      <w:proofErr w:type="spellStart"/>
      <w:r w:rsidRPr="00AF3963">
        <w:rPr>
          <w:rFonts w:cs="Times New Roman"/>
          <w:szCs w:val="24"/>
          <w:lang w:val="en-GB"/>
        </w:rPr>
        <w:t>dari</w:t>
      </w:r>
      <w:proofErr w:type="spellEnd"/>
      <w:r w:rsidRPr="00AF3963">
        <w:rPr>
          <w:rFonts w:cs="Times New Roman"/>
          <w:szCs w:val="24"/>
          <w:lang w:val="en-GB"/>
        </w:rPr>
        <w:t xml:space="preserve"> </w:t>
      </w:r>
      <w:proofErr w:type="spellStart"/>
      <w:r w:rsidRPr="00AF3963">
        <w:rPr>
          <w:rFonts w:cs="Times New Roman"/>
          <w:szCs w:val="24"/>
          <w:lang w:val="en-GB"/>
        </w:rPr>
        <w:t>dalam</w:t>
      </w:r>
      <w:proofErr w:type="spellEnd"/>
      <w:r w:rsidRPr="00AF3963">
        <w:rPr>
          <w:rFonts w:cs="Times New Roman"/>
          <w:szCs w:val="24"/>
          <w:lang w:val="en-GB"/>
        </w:rPr>
        <w:t xml:space="preserve"> </w:t>
      </w:r>
      <w:proofErr w:type="spellStart"/>
      <w:r w:rsidRPr="00AF3963">
        <w:rPr>
          <w:rFonts w:cs="Times New Roman"/>
          <w:szCs w:val="24"/>
          <w:lang w:val="en-GB"/>
        </w:rPr>
        <w:t>berhubungan</w:t>
      </w:r>
      <w:proofErr w:type="spellEnd"/>
      <w:r w:rsidRPr="00AF3963">
        <w:rPr>
          <w:rFonts w:cs="Times New Roman"/>
          <w:szCs w:val="24"/>
          <w:lang w:val="en-GB"/>
        </w:rPr>
        <w:t xml:space="preserve"> </w:t>
      </w:r>
      <w:proofErr w:type="spellStart"/>
      <w:r w:rsidRPr="00AF3963">
        <w:rPr>
          <w:rFonts w:cs="Times New Roman"/>
          <w:szCs w:val="24"/>
          <w:lang w:val="en-GB"/>
        </w:rPr>
        <w:t>dengan</w:t>
      </w:r>
      <w:proofErr w:type="spellEnd"/>
      <w:r w:rsidRPr="00AF3963">
        <w:rPr>
          <w:rFonts w:cs="Times New Roman"/>
          <w:szCs w:val="24"/>
          <w:lang w:val="en-GB"/>
        </w:rPr>
        <w:t xml:space="preserve"> </w:t>
      </w:r>
      <w:proofErr w:type="spellStart"/>
      <w:r w:rsidRPr="00AF3963">
        <w:rPr>
          <w:rFonts w:cs="Times New Roman"/>
          <w:szCs w:val="24"/>
          <w:lang w:val="en-GB"/>
        </w:rPr>
        <w:t>dorongan</w:t>
      </w:r>
      <w:proofErr w:type="spellEnd"/>
      <w:r w:rsidRPr="00AF3963">
        <w:rPr>
          <w:rFonts w:cs="Times New Roman"/>
          <w:szCs w:val="24"/>
          <w:lang w:val="en-GB"/>
        </w:rPr>
        <w:t xml:space="preserve"> </w:t>
      </w:r>
      <w:proofErr w:type="spellStart"/>
      <w:r w:rsidRPr="00AF3963">
        <w:rPr>
          <w:rFonts w:cs="Times New Roman"/>
          <w:szCs w:val="24"/>
          <w:lang w:val="en-GB"/>
        </w:rPr>
        <w:t>fisik</w:t>
      </w:r>
      <w:proofErr w:type="spellEnd"/>
      <w:r w:rsidRPr="00AF3963">
        <w:rPr>
          <w:rFonts w:cs="Times New Roman"/>
          <w:szCs w:val="24"/>
          <w:lang w:val="en-GB"/>
        </w:rPr>
        <w:t xml:space="preserve">, motif, </w:t>
      </w:r>
      <w:proofErr w:type="spellStart"/>
      <w:r w:rsidRPr="00AF3963">
        <w:rPr>
          <w:rFonts w:cs="Times New Roman"/>
          <w:szCs w:val="24"/>
          <w:lang w:val="en-GB"/>
        </w:rPr>
        <w:t>mempertahankan</w:t>
      </w:r>
      <w:proofErr w:type="spellEnd"/>
      <w:r w:rsidRPr="00AF3963">
        <w:rPr>
          <w:rFonts w:cs="Times New Roman"/>
          <w:szCs w:val="24"/>
          <w:lang w:val="en-GB"/>
        </w:rPr>
        <w:t xml:space="preserve"> </w:t>
      </w:r>
      <w:proofErr w:type="spellStart"/>
      <w:r w:rsidRPr="00AF3963">
        <w:rPr>
          <w:rFonts w:cs="Times New Roman"/>
          <w:szCs w:val="24"/>
          <w:lang w:val="en-GB"/>
        </w:rPr>
        <w:t>diri</w:t>
      </w:r>
      <w:proofErr w:type="spellEnd"/>
      <w:r w:rsidRPr="00AF3963">
        <w:rPr>
          <w:rFonts w:cs="Times New Roman"/>
          <w:szCs w:val="24"/>
          <w:lang w:val="en-GB"/>
        </w:rPr>
        <w:t xml:space="preserve"> </w:t>
      </w:r>
      <w:proofErr w:type="spellStart"/>
      <w:r w:rsidRPr="00AF3963">
        <w:rPr>
          <w:rFonts w:cs="Times New Roman"/>
          <w:szCs w:val="24"/>
          <w:lang w:val="en-GB"/>
        </w:rPr>
        <w:t>dari</w:t>
      </w:r>
      <w:proofErr w:type="spellEnd"/>
      <w:r w:rsidRPr="00AF3963">
        <w:rPr>
          <w:rFonts w:cs="Times New Roman"/>
          <w:szCs w:val="24"/>
          <w:lang w:val="en-GB"/>
        </w:rPr>
        <w:t xml:space="preserve"> rasa </w:t>
      </w:r>
      <w:proofErr w:type="spellStart"/>
      <w:r w:rsidRPr="00AF3963">
        <w:rPr>
          <w:rFonts w:cs="Times New Roman"/>
          <w:szCs w:val="24"/>
          <w:lang w:val="en-GB"/>
        </w:rPr>
        <w:t>lapar</w:t>
      </w:r>
      <w:proofErr w:type="spellEnd"/>
      <w:r w:rsidRPr="00AF3963">
        <w:rPr>
          <w:rFonts w:cs="Times New Roman"/>
          <w:szCs w:val="24"/>
          <w:lang w:val="en-GB"/>
        </w:rPr>
        <w:t xml:space="preserve">, rasa </w:t>
      </w:r>
      <w:proofErr w:type="spellStart"/>
      <w:r w:rsidRPr="00AF3963">
        <w:rPr>
          <w:rFonts w:cs="Times New Roman"/>
          <w:szCs w:val="24"/>
          <w:lang w:val="en-GB"/>
        </w:rPr>
        <w:t>takut</w:t>
      </w:r>
      <w:proofErr w:type="spellEnd"/>
      <w:r w:rsidRPr="00AF3963">
        <w:rPr>
          <w:rFonts w:cs="Times New Roman"/>
          <w:szCs w:val="24"/>
          <w:lang w:val="en-GB"/>
        </w:rPr>
        <w:t xml:space="preserve">, dan juga </w:t>
      </w:r>
      <w:proofErr w:type="spellStart"/>
      <w:r w:rsidRPr="00AF3963">
        <w:rPr>
          <w:rFonts w:cs="Times New Roman"/>
          <w:szCs w:val="24"/>
          <w:lang w:val="en-GB"/>
        </w:rPr>
        <w:t>dorongan</w:t>
      </w:r>
      <w:proofErr w:type="spellEnd"/>
      <w:r w:rsidRPr="00AF3963">
        <w:rPr>
          <w:rFonts w:cs="Times New Roman"/>
          <w:szCs w:val="24"/>
          <w:lang w:val="en-GB"/>
        </w:rPr>
        <w:t xml:space="preserve"> </w:t>
      </w:r>
      <w:proofErr w:type="spellStart"/>
      <w:r w:rsidRPr="00AF3963">
        <w:rPr>
          <w:rFonts w:cs="Times New Roman"/>
          <w:szCs w:val="24"/>
          <w:lang w:val="en-GB"/>
        </w:rPr>
        <w:t>untuk</w:t>
      </w:r>
      <w:proofErr w:type="spellEnd"/>
      <w:r w:rsidRPr="00AF3963">
        <w:rPr>
          <w:rFonts w:cs="Times New Roman"/>
          <w:szCs w:val="24"/>
          <w:lang w:val="en-GB"/>
        </w:rPr>
        <w:t xml:space="preserve"> </w:t>
      </w:r>
      <w:proofErr w:type="spellStart"/>
      <w:r w:rsidRPr="00AF3963">
        <w:rPr>
          <w:rFonts w:cs="Times New Roman"/>
          <w:szCs w:val="24"/>
          <w:lang w:val="en-GB"/>
        </w:rPr>
        <w:t>mengetahui</w:t>
      </w:r>
      <w:proofErr w:type="spellEnd"/>
      <w:r w:rsidRPr="00AF3963">
        <w:rPr>
          <w:rFonts w:cs="Times New Roman"/>
          <w:szCs w:val="24"/>
          <w:lang w:val="en-GB"/>
        </w:rPr>
        <w:t xml:space="preserve"> </w:t>
      </w:r>
      <w:proofErr w:type="spellStart"/>
      <w:r w:rsidRPr="00AF3963">
        <w:rPr>
          <w:rFonts w:cs="Times New Roman"/>
          <w:szCs w:val="24"/>
          <w:lang w:val="en-GB"/>
        </w:rPr>
        <w:t>sesuatu</w:t>
      </w:r>
      <w:proofErr w:type="spellEnd"/>
      <w:r w:rsidRPr="00AF3963">
        <w:rPr>
          <w:rFonts w:cs="Times New Roman"/>
          <w:szCs w:val="24"/>
          <w:lang w:val="en-GB"/>
        </w:rPr>
        <w:t>.</w:t>
      </w:r>
    </w:p>
    <w:p w:rsidR="00EE07AF" w:rsidRPr="008F7C3B" w:rsidRDefault="00EE07AF" w:rsidP="00EE07AF">
      <w:pPr>
        <w:pStyle w:val="Heading41"/>
        <w:numPr>
          <w:ilvl w:val="0"/>
          <w:numId w:val="32"/>
        </w:numPr>
        <w:ind w:left="1276" w:hanging="283"/>
        <w:jc w:val="both"/>
        <w:rPr>
          <w:rFonts w:cs="Times New Roman"/>
          <w:szCs w:val="24"/>
          <w:lang w:val="en-GB"/>
        </w:rPr>
      </w:pPr>
      <w:proofErr w:type="spellStart"/>
      <w:r w:rsidRPr="00AF3963">
        <w:rPr>
          <w:rFonts w:cs="Times New Roman"/>
          <w:szCs w:val="24"/>
          <w:lang w:val="en-GB"/>
        </w:rPr>
        <w:t>Faktor</w:t>
      </w:r>
      <w:proofErr w:type="spellEnd"/>
      <w:r w:rsidRPr="00AF3963">
        <w:rPr>
          <w:rFonts w:cs="Times New Roman"/>
          <w:szCs w:val="24"/>
          <w:lang w:val="en-GB"/>
        </w:rPr>
        <w:t xml:space="preserve"> motif </w:t>
      </w:r>
      <w:proofErr w:type="spellStart"/>
      <w:r w:rsidRPr="00AF3963">
        <w:rPr>
          <w:rFonts w:cs="Times New Roman"/>
          <w:szCs w:val="24"/>
          <w:lang w:val="en-GB"/>
        </w:rPr>
        <w:t>sosial</w:t>
      </w:r>
      <w:proofErr w:type="spellEnd"/>
    </w:p>
    <w:p w:rsidR="00EE07AF" w:rsidRPr="00AF3963" w:rsidRDefault="00EE07AF" w:rsidP="00EE07AF">
      <w:pPr>
        <w:pStyle w:val="Heading41"/>
        <w:numPr>
          <w:ilvl w:val="0"/>
          <w:numId w:val="0"/>
        </w:numPr>
        <w:ind w:left="1276" w:firstLine="284"/>
        <w:jc w:val="both"/>
        <w:rPr>
          <w:rFonts w:cs="Times New Roman"/>
          <w:szCs w:val="24"/>
          <w:lang w:val="en-GB"/>
        </w:rPr>
      </w:pPr>
      <w:proofErr w:type="spellStart"/>
      <w:r w:rsidRPr="00AF3963">
        <w:rPr>
          <w:rFonts w:cs="Times New Roman"/>
          <w:szCs w:val="24"/>
          <w:lang w:val="en-GB"/>
        </w:rPr>
        <w:t>Faktor</w:t>
      </w:r>
      <w:proofErr w:type="spellEnd"/>
      <w:r w:rsidRPr="00AF3963">
        <w:rPr>
          <w:rFonts w:cs="Times New Roman"/>
          <w:szCs w:val="24"/>
          <w:lang w:val="en-GB"/>
        </w:rPr>
        <w:t xml:space="preserve"> yang </w:t>
      </w:r>
      <w:proofErr w:type="spellStart"/>
      <w:r w:rsidRPr="00AF3963">
        <w:rPr>
          <w:rFonts w:cs="Times New Roman"/>
          <w:szCs w:val="24"/>
          <w:lang w:val="en-GB"/>
        </w:rPr>
        <w:t>tertuju</w:t>
      </w:r>
      <w:proofErr w:type="spellEnd"/>
      <w:r w:rsidRPr="00AF3963">
        <w:rPr>
          <w:rFonts w:cs="Times New Roman"/>
          <w:szCs w:val="24"/>
          <w:lang w:val="en-GB"/>
        </w:rPr>
        <w:t xml:space="preserve"> pada </w:t>
      </w:r>
      <w:proofErr w:type="spellStart"/>
      <w:r w:rsidRPr="00AF3963">
        <w:rPr>
          <w:rFonts w:cs="Times New Roman"/>
          <w:szCs w:val="24"/>
          <w:lang w:val="en-GB"/>
        </w:rPr>
        <w:t>penyesuaian</w:t>
      </w:r>
      <w:proofErr w:type="spellEnd"/>
      <w:r w:rsidRPr="00AF3963">
        <w:rPr>
          <w:rFonts w:cs="Times New Roman"/>
          <w:szCs w:val="24"/>
          <w:lang w:val="en-GB"/>
        </w:rPr>
        <w:t xml:space="preserve"> </w:t>
      </w:r>
      <w:proofErr w:type="spellStart"/>
      <w:r w:rsidRPr="00AF3963">
        <w:rPr>
          <w:rFonts w:cs="Times New Roman"/>
          <w:szCs w:val="24"/>
          <w:lang w:val="en-GB"/>
        </w:rPr>
        <w:t>diri</w:t>
      </w:r>
      <w:proofErr w:type="spellEnd"/>
      <w:r w:rsidRPr="00AF3963">
        <w:rPr>
          <w:rFonts w:cs="Times New Roman"/>
          <w:szCs w:val="24"/>
          <w:lang w:val="en-GB"/>
        </w:rPr>
        <w:t xml:space="preserve"> </w:t>
      </w:r>
      <w:proofErr w:type="spellStart"/>
      <w:r w:rsidRPr="00AF3963">
        <w:rPr>
          <w:rFonts w:cs="Times New Roman"/>
          <w:szCs w:val="24"/>
          <w:lang w:val="en-GB"/>
        </w:rPr>
        <w:t>terhadap</w:t>
      </w:r>
      <w:proofErr w:type="spellEnd"/>
      <w:r w:rsidRPr="00AF3963">
        <w:rPr>
          <w:rFonts w:cs="Times New Roman"/>
          <w:szCs w:val="24"/>
          <w:lang w:val="en-GB"/>
        </w:rPr>
        <w:t xml:space="preserve"> </w:t>
      </w:r>
      <w:proofErr w:type="spellStart"/>
      <w:r w:rsidRPr="00AF3963">
        <w:rPr>
          <w:rFonts w:cs="Times New Roman"/>
          <w:szCs w:val="24"/>
          <w:lang w:val="en-GB"/>
        </w:rPr>
        <w:t>lingkungan</w:t>
      </w:r>
      <w:proofErr w:type="spellEnd"/>
      <w:r w:rsidRPr="00AF3963">
        <w:rPr>
          <w:rFonts w:cs="Times New Roman"/>
          <w:szCs w:val="24"/>
          <w:lang w:val="en-GB"/>
        </w:rPr>
        <w:t xml:space="preserve"> agar </w:t>
      </w:r>
      <w:proofErr w:type="spellStart"/>
      <w:r w:rsidRPr="00AF3963">
        <w:rPr>
          <w:rFonts w:cs="Times New Roman"/>
          <w:szCs w:val="24"/>
          <w:lang w:val="en-GB"/>
        </w:rPr>
        <w:t>diterima</w:t>
      </w:r>
      <w:proofErr w:type="spellEnd"/>
      <w:r w:rsidRPr="00AF3963">
        <w:rPr>
          <w:rFonts w:cs="Times New Roman"/>
          <w:szCs w:val="24"/>
          <w:lang w:val="en-GB"/>
        </w:rPr>
        <w:t xml:space="preserve"> oleh </w:t>
      </w:r>
      <w:proofErr w:type="spellStart"/>
      <w:r w:rsidRPr="00AF3963">
        <w:rPr>
          <w:rFonts w:cs="Times New Roman"/>
          <w:szCs w:val="24"/>
          <w:lang w:val="en-GB"/>
        </w:rPr>
        <w:t>lingkungan</w:t>
      </w:r>
      <w:proofErr w:type="spellEnd"/>
      <w:r w:rsidRPr="00AF3963">
        <w:rPr>
          <w:rFonts w:cs="Times New Roman"/>
          <w:szCs w:val="24"/>
          <w:lang w:val="en-GB"/>
        </w:rPr>
        <w:t xml:space="preserve"> </w:t>
      </w:r>
      <w:proofErr w:type="spellStart"/>
      <w:r w:rsidRPr="00AF3963">
        <w:rPr>
          <w:rFonts w:cs="Times New Roman"/>
          <w:szCs w:val="24"/>
          <w:lang w:val="en-GB"/>
        </w:rPr>
        <w:t>sosial</w:t>
      </w:r>
      <w:proofErr w:type="spellEnd"/>
      <w:r w:rsidRPr="00AF3963">
        <w:rPr>
          <w:rFonts w:cs="Times New Roman"/>
          <w:szCs w:val="24"/>
          <w:lang w:val="en-GB"/>
        </w:rPr>
        <w:t xml:space="preserve"> </w:t>
      </w:r>
      <w:proofErr w:type="spellStart"/>
      <w:r w:rsidRPr="00AF3963">
        <w:rPr>
          <w:rFonts w:cs="Times New Roman"/>
          <w:szCs w:val="24"/>
          <w:lang w:val="en-GB"/>
        </w:rPr>
        <w:t>atau</w:t>
      </w:r>
      <w:proofErr w:type="spellEnd"/>
      <w:r w:rsidRPr="00AF3963">
        <w:rPr>
          <w:rFonts w:cs="Times New Roman"/>
          <w:szCs w:val="24"/>
          <w:lang w:val="en-GB"/>
        </w:rPr>
        <w:t xml:space="preserve"> </w:t>
      </w:r>
      <w:proofErr w:type="spellStart"/>
      <w:r w:rsidRPr="00AF3963">
        <w:rPr>
          <w:rFonts w:cs="Times New Roman"/>
          <w:szCs w:val="24"/>
          <w:lang w:val="en-GB"/>
        </w:rPr>
        <w:t>aktivitas</w:t>
      </w:r>
      <w:proofErr w:type="spellEnd"/>
      <w:r w:rsidRPr="00AF3963">
        <w:rPr>
          <w:rFonts w:cs="Times New Roman"/>
          <w:szCs w:val="24"/>
          <w:lang w:val="en-GB"/>
        </w:rPr>
        <w:t xml:space="preserve"> </w:t>
      </w:r>
      <w:proofErr w:type="spellStart"/>
      <w:r w:rsidRPr="00AF3963">
        <w:rPr>
          <w:rFonts w:cs="Times New Roman"/>
          <w:szCs w:val="24"/>
          <w:lang w:val="en-GB"/>
        </w:rPr>
        <w:t>untuk</w:t>
      </w:r>
      <w:proofErr w:type="spellEnd"/>
      <w:r w:rsidRPr="00AF3963">
        <w:rPr>
          <w:rFonts w:cs="Times New Roman"/>
          <w:szCs w:val="24"/>
          <w:lang w:val="en-GB"/>
        </w:rPr>
        <w:t xml:space="preserve"> </w:t>
      </w:r>
      <w:proofErr w:type="spellStart"/>
      <w:r w:rsidRPr="00AF3963">
        <w:rPr>
          <w:rFonts w:cs="Times New Roman"/>
          <w:szCs w:val="24"/>
          <w:lang w:val="en-GB"/>
        </w:rPr>
        <w:t>memenuhi</w:t>
      </w:r>
      <w:proofErr w:type="spellEnd"/>
      <w:r w:rsidRPr="00AF3963">
        <w:rPr>
          <w:rFonts w:cs="Times New Roman"/>
          <w:szCs w:val="24"/>
          <w:lang w:val="en-GB"/>
        </w:rPr>
        <w:t xml:space="preserve"> </w:t>
      </w:r>
      <w:proofErr w:type="spellStart"/>
      <w:r w:rsidRPr="00AF3963">
        <w:rPr>
          <w:rFonts w:cs="Times New Roman"/>
          <w:szCs w:val="24"/>
          <w:lang w:val="en-GB"/>
        </w:rPr>
        <w:t>kebutuhan</w:t>
      </w:r>
      <w:proofErr w:type="spellEnd"/>
      <w:r w:rsidRPr="00AF3963">
        <w:rPr>
          <w:rFonts w:cs="Times New Roman"/>
          <w:szCs w:val="24"/>
          <w:lang w:val="en-GB"/>
        </w:rPr>
        <w:t xml:space="preserve"> </w:t>
      </w:r>
      <w:proofErr w:type="spellStart"/>
      <w:r w:rsidRPr="00AF3963">
        <w:rPr>
          <w:rFonts w:cs="Times New Roman"/>
          <w:szCs w:val="24"/>
          <w:lang w:val="en-GB"/>
        </w:rPr>
        <w:t>sosial</w:t>
      </w:r>
      <w:proofErr w:type="spellEnd"/>
      <w:r w:rsidRPr="00AF3963">
        <w:rPr>
          <w:rFonts w:cs="Times New Roman"/>
          <w:szCs w:val="24"/>
          <w:lang w:val="en-GB"/>
        </w:rPr>
        <w:t xml:space="preserve">, </w:t>
      </w:r>
      <w:proofErr w:type="spellStart"/>
      <w:r w:rsidRPr="00AF3963">
        <w:rPr>
          <w:rFonts w:cs="Times New Roman"/>
          <w:szCs w:val="24"/>
          <w:lang w:val="en-GB"/>
        </w:rPr>
        <w:t>seperti</w:t>
      </w:r>
      <w:proofErr w:type="spellEnd"/>
      <w:r w:rsidRPr="00AF3963">
        <w:rPr>
          <w:rFonts w:cs="Times New Roman"/>
          <w:szCs w:val="24"/>
          <w:lang w:val="en-GB"/>
        </w:rPr>
        <w:t xml:space="preserve"> </w:t>
      </w:r>
      <w:proofErr w:type="spellStart"/>
      <w:r w:rsidRPr="00AF3963">
        <w:rPr>
          <w:rFonts w:cs="Times New Roman"/>
          <w:szCs w:val="24"/>
          <w:lang w:val="en-GB"/>
        </w:rPr>
        <w:t>bekerja</w:t>
      </w:r>
      <w:proofErr w:type="spellEnd"/>
      <w:r w:rsidRPr="00AF3963">
        <w:rPr>
          <w:rFonts w:cs="Times New Roman"/>
          <w:szCs w:val="24"/>
          <w:lang w:val="en-GB"/>
        </w:rPr>
        <w:t xml:space="preserve">, dan </w:t>
      </w:r>
      <w:proofErr w:type="spellStart"/>
      <w:r w:rsidRPr="00AF3963">
        <w:rPr>
          <w:rFonts w:cs="Times New Roman"/>
          <w:szCs w:val="24"/>
          <w:lang w:val="en-GB"/>
        </w:rPr>
        <w:t>mendapatkam</w:t>
      </w:r>
      <w:proofErr w:type="spellEnd"/>
      <w:r w:rsidRPr="00AF3963">
        <w:rPr>
          <w:rFonts w:cs="Times New Roman"/>
          <w:szCs w:val="24"/>
          <w:lang w:val="en-GB"/>
        </w:rPr>
        <w:t xml:space="preserve"> status.</w:t>
      </w:r>
    </w:p>
    <w:p w:rsidR="00EE07AF" w:rsidRPr="00AF3963" w:rsidRDefault="00EE07AF" w:rsidP="00EE07AF">
      <w:pPr>
        <w:pStyle w:val="Heading41"/>
        <w:numPr>
          <w:ilvl w:val="0"/>
          <w:numId w:val="32"/>
        </w:numPr>
        <w:ind w:left="1276" w:hanging="283"/>
        <w:jc w:val="both"/>
        <w:rPr>
          <w:rFonts w:cs="Times New Roman"/>
          <w:szCs w:val="24"/>
          <w:lang w:val="id-ID"/>
        </w:rPr>
      </w:pPr>
      <w:proofErr w:type="spellStart"/>
      <w:r w:rsidRPr="00AF3963">
        <w:rPr>
          <w:rFonts w:cs="Times New Roman"/>
          <w:szCs w:val="24"/>
          <w:lang w:val="en-GB"/>
        </w:rPr>
        <w:t>Faktor</w:t>
      </w:r>
      <w:proofErr w:type="spellEnd"/>
      <w:r w:rsidRPr="00AF3963">
        <w:rPr>
          <w:rFonts w:cs="Times New Roman"/>
          <w:szCs w:val="24"/>
          <w:lang w:val="en-GB"/>
        </w:rPr>
        <w:t xml:space="preserve"> </w:t>
      </w:r>
      <w:proofErr w:type="spellStart"/>
      <w:r w:rsidRPr="00AF3963">
        <w:rPr>
          <w:rFonts w:cs="Times New Roman"/>
          <w:szCs w:val="24"/>
          <w:lang w:val="en-GB"/>
        </w:rPr>
        <w:t>emosional</w:t>
      </w:r>
      <w:proofErr w:type="spellEnd"/>
      <w:r w:rsidRPr="00AF3963">
        <w:rPr>
          <w:rFonts w:cs="Times New Roman"/>
          <w:szCs w:val="24"/>
          <w:lang w:val="en-GB"/>
        </w:rPr>
        <w:t xml:space="preserve"> </w:t>
      </w:r>
      <w:proofErr w:type="spellStart"/>
      <w:r w:rsidRPr="00AF3963">
        <w:rPr>
          <w:rFonts w:cs="Times New Roman"/>
          <w:szCs w:val="24"/>
          <w:lang w:val="en-GB"/>
        </w:rPr>
        <w:t>atau</w:t>
      </w:r>
      <w:proofErr w:type="spellEnd"/>
      <w:r w:rsidRPr="00AF3963">
        <w:rPr>
          <w:rFonts w:cs="Times New Roman"/>
          <w:szCs w:val="24"/>
          <w:lang w:val="en-GB"/>
        </w:rPr>
        <w:t xml:space="preserve"> </w:t>
      </w:r>
      <w:proofErr w:type="spellStart"/>
      <w:r w:rsidRPr="00AF3963">
        <w:rPr>
          <w:rFonts w:cs="Times New Roman"/>
          <w:szCs w:val="24"/>
          <w:lang w:val="en-GB"/>
        </w:rPr>
        <w:t>perasaan</w:t>
      </w:r>
      <w:proofErr w:type="spellEnd"/>
    </w:p>
    <w:p w:rsidR="00EE07AF" w:rsidRPr="00AF3963" w:rsidRDefault="00EE07AF" w:rsidP="00EE07AF">
      <w:pPr>
        <w:pStyle w:val="Heading41"/>
        <w:numPr>
          <w:ilvl w:val="0"/>
          <w:numId w:val="0"/>
        </w:numPr>
        <w:ind w:left="1276" w:firstLine="164"/>
        <w:jc w:val="both"/>
        <w:rPr>
          <w:rFonts w:cs="Times New Roman"/>
          <w:szCs w:val="24"/>
          <w:lang w:val="en-GB"/>
        </w:rPr>
      </w:pPr>
      <w:proofErr w:type="spellStart"/>
      <w:r w:rsidRPr="00AF3963">
        <w:rPr>
          <w:rFonts w:cs="Times New Roman"/>
          <w:szCs w:val="24"/>
          <w:lang w:val="en-GB"/>
        </w:rPr>
        <w:t>Minat</w:t>
      </w:r>
      <w:proofErr w:type="spellEnd"/>
      <w:r w:rsidRPr="00AF3963">
        <w:rPr>
          <w:rFonts w:cs="Times New Roman"/>
          <w:szCs w:val="24"/>
          <w:lang w:val="en-GB"/>
        </w:rPr>
        <w:t xml:space="preserve"> </w:t>
      </w:r>
      <w:proofErr w:type="spellStart"/>
      <w:r w:rsidRPr="00AF3963">
        <w:rPr>
          <w:rFonts w:cs="Times New Roman"/>
          <w:szCs w:val="24"/>
          <w:lang w:val="en-GB"/>
        </w:rPr>
        <w:t>erat</w:t>
      </w:r>
      <w:proofErr w:type="spellEnd"/>
      <w:r w:rsidRPr="00AF3963">
        <w:rPr>
          <w:rFonts w:cs="Times New Roman"/>
          <w:szCs w:val="24"/>
          <w:lang w:val="en-GB"/>
        </w:rPr>
        <w:t xml:space="preserve"> </w:t>
      </w:r>
      <w:proofErr w:type="spellStart"/>
      <w:r w:rsidRPr="00AF3963">
        <w:rPr>
          <w:rFonts w:cs="Times New Roman"/>
          <w:szCs w:val="24"/>
          <w:lang w:val="en-GB"/>
        </w:rPr>
        <w:t>kaitannya</w:t>
      </w:r>
      <w:proofErr w:type="spellEnd"/>
      <w:r w:rsidRPr="00AF3963">
        <w:rPr>
          <w:rFonts w:cs="Times New Roman"/>
          <w:szCs w:val="24"/>
          <w:lang w:val="en-GB"/>
        </w:rPr>
        <w:t xml:space="preserve"> </w:t>
      </w:r>
      <w:proofErr w:type="spellStart"/>
      <w:r w:rsidRPr="00AF3963">
        <w:rPr>
          <w:rFonts w:cs="Times New Roman"/>
          <w:szCs w:val="24"/>
          <w:lang w:val="en-GB"/>
        </w:rPr>
        <w:t>dengan</w:t>
      </w:r>
      <w:proofErr w:type="spellEnd"/>
      <w:r w:rsidRPr="00AF3963">
        <w:rPr>
          <w:rFonts w:cs="Times New Roman"/>
          <w:szCs w:val="24"/>
          <w:lang w:val="en-GB"/>
        </w:rPr>
        <w:t xml:space="preserve"> </w:t>
      </w:r>
      <w:proofErr w:type="spellStart"/>
      <w:r w:rsidRPr="00AF3963">
        <w:rPr>
          <w:rFonts w:cs="Times New Roman"/>
          <w:szCs w:val="24"/>
          <w:lang w:val="en-GB"/>
        </w:rPr>
        <w:t>perasaan</w:t>
      </w:r>
      <w:proofErr w:type="spellEnd"/>
      <w:r w:rsidRPr="00AF3963">
        <w:rPr>
          <w:rFonts w:cs="Times New Roman"/>
          <w:szCs w:val="24"/>
          <w:lang w:val="en-GB"/>
        </w:rPr>
        <w:t xml:space="preserve"> </w:t>
      </w:r>
      <w:proofErr w:type="spellStart"/>
      <w:r w:rsidRPr="00AF3963">
        <w:rPr>
          <w:rFonts w:cs="Times New Roman"/>
          <w:szCs w:val="24"/>
          <w:lang w:val="en-GB"/>
        </w:rPr>
        <w:t>atau</w:t>
      </w:r>
      <w:proofErr w:type="spellEnd"/>
      <w:r w:rsidRPr="00AF3963">
        <w:rPr>
          <w:rFonts w:cs="Times New Roman"/>
          <w:szCs w:val="24"/>
          <w:lang w:val="en-GB"/>
        </w:rPr>
        <w:t xml:space="preserve"> </w:t>
      </w:r>
      <w:proofErr w:type="spellStart"/>
      <w:r w:rsidRPr="00AF3963">
        <w:rPr>
          <w:rFonts w:cs="Times New Roman"/>
          <w:szCs w:val="24"/>
          <w:lang w:val="en-GB"/>
        </w:rPr>
        <w:t>emosi</w:t>
      </w:r>
      <w:proofErr w:type="spellEnd"/>
      <w:r w:rsidRPr="00AF3963">
        <w:rPr>
          <w:rFonts w:cs="Times New Roman"/>
          <w:szCs w:val="24"/>
          <w:lang w:val="en-GB"/>
        </w:rPr>
        <w:t xml:space="preserve">, </w:t>
      </w:r>
      <w:proofErr w:type="spellStart"/>
      <w:r w:rsidRPr="00AF3963">
        <w:rPr>
          <w:rFonts w:cs="Times New Roman"/>
          <w:szCs w:val="24"/>
          <w:lang w:val="en-GB"/>
        </w:rPr>
        <w:t>keberhasilan</w:t>
      </w:r>
      <w:proofErr w:type="spellEnd"/>
      <w:r w:rsidRPr="00AF3963">
        <w:rPr>
          <w:rFonts w:cs="Times New Roman"/>
          <w:szCs w:val="24"/>
          <w:lang w:val="en-GB"/>
        </w:rPr>
        <w:t xml:space="preserve"> </w:t>
      </w:r>
      <w:proofErr w:type="spellStart"/>
      <w:r w:rsidRPr="00AF3963">
        <w:rPr>
          <w:rFonts w:cs="Times New Roman"/>
          <w:szCs w:val="24"/>
          <w:lang w:val="en-GB"/>
        </w:rPr>
        <w:t>dalam</w:t>
      </w:r>
      <w:proofErr w:type="spellEnd"/>
      <w:r w:rsidRPr="00AF3963">
        <w:rPr>
          <w:rFonts w:cs="Times New Roman"/>
          <w:szCs w:val="24"/>
          <w:lang w:val="en-GB"/>
        </w:rPr>
        <w:t xml:space="preserve"> </w:t>
      </w:r>
      <w:proofErr w:type="spellStart"/>
      <w:r w:rsidRPr="00AF3963">
        <w:rPr>
          <w:rFonts w:cs="Times New Roman"/>
          <w:szCs w:val="24"/>
          <w:lang w:val="en-GB"/>
        </w:rPr>
        <w:t>beraktivitas</w:t>
      </w:r>
      <w:proofErr w:type="spellEnd"/>
      <w:r w:rsidRPr="00AF3963">
        <w:rPr>
          <w:rFonts w:cs="Times New Roman"/>
          <w:szCs w:val="24"/>
          <w:lang w:val="en-GB"/>
        </w:rPr>
        <w:t xml:space="preserve"> yang </w:t>
      </w:r>
      <w:proofErr w:type="spellStart"/>
      <w:r w:rsidRPr="00AF3963">
        <w:rPr>
          <w:rFonts w:cs="Times New Roman"/>
          <w:szCs w:val="24"/>
          <w:lang w:val="en-GB"/>
        </w:rPr>
        <w:t>didorong</w:t>
      </w:r>
      <w:proofErr w:type="spellEnd"/>
      <w:r w:rsidRPr="00AF3963">
        <w:rPr>
          <w:rFonts w:cs="Times New Roman"/>
          <w:szCs w:val="24"/>
          <w:lang w:val="en-GB"/>
        </w:rPr>
        <w:t xml:space="preserve"> oleh </w:t>
      </w:r>
      <w:proofErr w:type="spellStart"/>
      <w:r w:rsidRPr="00AF3963">
        <w:rPr>
          <w:rFonts w:cs="Times New Roman"/>
          <w:szCs w:val="24"/>
          <w:lang w:val="en-GB"/>
        </w:rPr>
        <w:t>minat</w:t>
      </w:r>
      <w:proofErr w:type="spellEnd"/>
      <w:r w:rsidRPr="00AF3963">
        <w:rPr>
          <w:rFonts w:cs="Times New Roman"/>
          <w:szCs w:val="24"/>
          <w:lang w:val="en-GB"/>
        </w:rPr>
        <w:t xml:space="preserve"> </w:t>
      </w:r>
      <w:proofErr w:type="spellStart"/>
      <w:r w:rsidRPr="00AF3963">
        <w:rPr>
          <w:rFonts w:cs="Times New Roman"/>
          <w:szCs w:val="24"/>
          <w:lang w:val="en-GB"/>
        </w:rPr>
        <w:t>akan</w:t>
      </w:r>
      <w:proofErr w:type="spellEnd"/>
      <w:r w:rsidRPr="00AF3963">
        <w:rPr>
          <w:rFonts w:cs="Times New Roman"/>
          <w:szCs w:val="24"/>
          <w:lang w:val="en-GB"/>
        </w:rPr>
        <w:t xml:space="preserve"> </w:t>
      </w:r>
      <w:proofErr w:type="spellStart"/>
      <w:r w:rsidRPr="00AF3963">
        <w:rPr>
          <w:rFonts w:cs="Times New Roman"/>
          <w:szCs w:val="24"/>
          <w:lang w:val="en-GB"/>
        </w:rPr>
        <w:t>membawa</w:t>
      </w:r>
      <w:proofErr w:type="spellEnd"/>
      <w:r w:rsidRPr="00AF3963">
        <w:rPr>
          <w:rFonts w:cs="Times New Roman"/>
          <w:szCs w:val="24"/>
          <w:lang w:val="en-GB"/>
        </w:rPr>
        <w:t xml:space="preserve"> rasa </w:t>
      </w:r>
      <w:proofErr w:type="spellStart"/>
      <w:r w:rsidRPr="00AF3963">
        <w:rPr>
          <w:rFonts w:cs="Times New Roman"/>
          <w:szCs w:val="24"/>
          <w:lang w:val="en-GB"/>
        </w:rPr>
        <w:t>senang</w:t>
      </w:r>
      <w:proofErr w:type="spellEnd"/>
      <w:r w:rsidRPr="00AF3963">
        <w:rPr>
          <w:rFonts w:cs="Times New Roman"/>
          <w:szCs w:val="24"/>
          <w:lang w:val="en-GB"/>
        </w:rPr>
        <w:t xml:space="preserve"> dan </w:t>
      </w:r>
      <w:proofErr w:type="spellStart"/>
      <w:r w:rsidRPr="00AF3963">
        <w:rPr>
          <w:rFonts w:cs="Times New Roman"/>
          <w:szCs w:val="24"/>
          <w:lang w:val="en-GB"/>
        </w:rPr>
        <w:t>bahagia</w:t>
      </w:r>
      <w:proofErr w:type="spellEnd"/>
      <w:r w:rsidRPr="00AF3963">
        <w:rPr>
          <w:rFonts w:cs="Times New Roman"/>
          <w:szCs w:val="24"/>
          <w:lang w:val="en-GB"/>
        </w:rPr>
        <w:t xml:space="preserve"> </w:t>
      </w:r>
      <w:r w:rsidRPr="00AF3963">
        <w:rPr>
          <w:rFonts w:cs="Times New Roman"/>
          <w:szCs w:val="24"/>
          <w:lang w:val="en-GB"/>
        </w:rPr>
        <w:fldChar w:fldCharType="begin" w:fldLock="1"/>
      </w:r>
      <w:r w:rsidRPr="00AF3963">
        <w:rPr>
          <w:rFonts w:cs="Times New Roman"/>
          <w:szCs w:val="24"/>
          <w:lang w:val="en-GB"/>
        </w:rPr>
        <w:instrText>ADDIN CSL_CITATION {"citationItems":[{"id":"ITEM-1","itemData":{"author":[{"dropping-particle":"","family":"Nurmala","given":"Siti","non-dropping-particle":"","parse-names":false,"suffix":""}],"id":"ITEM-1","issue":"2","issued":{"date-parts":[["2012"]]},"page":"162-172","title":"Faktor-faktor yang Mempengruhi Minat Siswa Untuk Melanjutkan ke Sekolah Menegah Kejuruan","type":"article-journal","volume":"42"},"uris":["http://www.mendeley.com/documents/?uuid=65c8d2a9-9806-40c5-847b-1e953914909c"]}],"mendeley":{"formattedCitation":"(Nurmala, 2012)","plainTextFormattedCitation":"(Nurmala, 2012)","previouslyFormattedCitation":"(Nurmala, 2012)"},"properties":{"noteIndex":0},"schema":"https://github.com/citation-style-language/schema/raw/master/csl-citation.json"}</w:instrText>
      </w:r>
      <w:r w:rsidRPr="00AF3963">
        <w:rPr>
          <w:rFonts w:cs="Times New Roman"/>
          <w:szCs w:val="24"/>
          <w:lang w:val="en-GB"/>
        </w:rPr>
        <w:fldChar w:fldCharType="separate"/>
      </w:r>
      <w:r w:rsidRPr="00AF3963">
        <w:rPr>
          <w:rFonts w:cs="Times New Roman"/>
          <w:noProof/>
          <w:szCs w:val="24"/>
          <w:lang w:val="en-GB"/>
        </w:rPr>
        <w:t>(Nurmala, 2012)</w:t>
      </w:r>
      <w:r w:rsidRPr="00AF3963">
        <w:rPr>
          <w:rFonts w:cs="Times New Roman"/>
          <w:szCs w:val="24"/>
          <w:lang w:val="en-GB"/>
        </w:rPr>
        <w:fldChar w:fldCharType="end"/>
      </w:r>
      <w:r w:rsidRPr="00AF3963">
        <w:rPr>
          <w:rFonts w:cs="Times New Roman"/>
          <w:szCs w:val="24"/>
          <w:lang w:val="en-GB"/>
        </w:rPr>
        <w:t>.</w:t>
      </w:r>
    </w:p>
    <w:p w:rsidR="00EE07AF" w:rsidRPr="00AF3963" w:rsidRDefault="00EE07AF" w:rsidP="00EE07AF">
      <w:pPr>
        <w:pStyle w:val="Heading41"/>
        <w:numPr>
          <w:ilvl w:val="0"/>
          <w:numId w:val="9"/>
        </w:numPr>
        <w:ind w:left="567" w:hanging="284"/>
        <w:jc w:val="both"/>
        <w:rPr>
          <w:rFonts w:cs="Times New Roman"/>
          <w:szCs w:val="24"/>
          <w:lang w:val="id-ID"/>
        </w:rPr>
      </w:pPr>
      <w:proofErr w:type="spellStart"/>
      <w:r w:rsidRPr="00AF3963">
        <w:rPr>
          <w:rFonts w:cs="Times New Roman"/>
          <w:szCs w:val="24"/>
          <w:lang w:val="en-GB"/>
        </w:rPr>
        <w:t>Perawatan</w:t>
      </w:r>
      <w:proofErr w:type="spellEnd"/>
      <w:r w:rsidRPr="00AF3963">
        <w:rPr>
          <w:rFonts w:cs="Times New Roman"/>
          <w:szCs w:val="24"/>
          <w:lang w:val="en-GB"/>
        </w:rPr>
        <w:t xml:space="preserve"> </w:t>
      </w:r>
      <w:proofErr w:type="spellStart"/>
      <w:r w:rsidRPr="00AF3963">
        <w:rPr>
          <w:rFonts w:cs="Times New Roman"/>
          <w:szCs w:val="24"/>
          <w:lang w:val="en-GB"/>
        </w:rPr>
        <w:t>Ortodontik</w:t>
      </w:r>
      <w:proofErr w:type="spellEnd"/>
    </w:p>
    <w:p w:rsidR="00EE07AF" w:rsidRPr="00AF3963" w:rsidRDefault="00EE07AF" w:rsidP="00EE07AF">
      <w:pPr>
        <w:pStyle w:val="Heading41"/>
        <w:numPr>
          <w:ilvl w:val="0"/>
          <w:numId w:val="17"/>
        </w:numPr>
        <w:ind w:left="851" w:hanging="284"/>
        <w:jc w:val="both"/>
        <w:rPr>
          <w:rFonts w:cs="Times New Roman"/>
          <w:szCs w:val="24"/>
          <w:lang w:val="id-ID"/>
        </w:rPr>
      </w:pPr>
      <w:proofErr w:type="spellStart"/>
      <w:r w:rsidRPr="00AF3963">
        <w:rPr>
          <w:rFonts w:cs="Times New Roman"/>
          <w:szCs w:val="24"/>
          <w:lang w:val="en-GB"/>
        </w:rPr>
        <w:t>Pengertian</w:t>
      </w:r>
      <w:proofErr w:type="spellEnd"/>
      <w:r w:rsidRPr="00AF3963">
        <w:rPr>
          <w:rFonts w:cs="Times New Roman"/>
          <w:szCs w:val="24"/>
          <w:lang w:val="en-GB"/>
        </w:rPr>
        <w:t xml:space="preserve"> </w:t>
      </w:r>
      <w:proofErr w:type="spellStart"/>
      <w:r w:rsidRPr="00AF3963">
        <w:rPr>
          <w:rFonts w:cs="Times New Roman"/>
          <w:szCs w:val="24"/>
          <w:lang w:val="en-GB"/>
        </w:rPr>
        <w:t>Perawatan</w:t>
      </w:r>
      <w:proofErr w:type="spellEnd"/>
      <w:r w:rsidRPr="00AF3963">
        <w:rPr>
          <w:rFonts w:cs="Times New Roman"/>
          <w:szCs w:val="24"/>
          <w:lang w:val="en-GB"/>
        </w:rPr>
        <w:t xml:space="preserve"> </w:t>
      </w:r>
      <w:proofErr w:type="spellStart"/>
      <w:r w:rsidRPr="00AF3963">
        <w:rPr>
          <w:rFonts w:cs="Times New Roman"/>
          <w:szCs w:val="24"/>
          <w:lang w:val="en-GB"/>
        </w:rPr>
        <w:t>Ortodontik</w:t>
      </w:r>
      <w:proofErr w:type="spellEnd"/>
    </w:p>
    <w:p w:rsidR="00EE07AF" w:rsidRDefault="00EE07AF" w:rsidP="00EE07AF">
      <w:pPr>
        <w:pStyle w:val="Heading41"/>
        <w:numPr>
          <w:ilvl w:val="0"/>
          <w:numId w:val="0"/>
        </w:numPr>
        <w:ind w:left="851" w:firstLine="425"/>
        <w:jc w:val="both"/>
        <w:rPr>
          <w:rFonts w:cs="Times New Roman"/>
          <w:szCs w:val="24"/>
        </w:rPr>
      </w:pPr>
      <w:r w:rsidRPr="00AF3963">
        <w:rPr>
          <w:rFonts w:cs="Times New Roman"/>
          <w:szCs w:val="24"/>
          <w:lang w:val="id-ID"/>
        </w:rPr>
        <w:t xml:space="preserve">Pengertian orthodonti yang lebih luas menurut </w:t>
      </w:r>
      <w:r w:rsidRPr="00AF3963">
        <w:rPr>
          <w:rFonts w:cs="Times New Roman"/>
          <w:i/>
          <w:szCs w:val="24"/>
          <w:lang w:val="id-ID"/>
        </w:rPr>
        <w:t xml:space="preserve">American of Orthodontic </w:t>
      </w:r>
      <w:r w:rsidRPr="00AF3963">
        <w:rPr>
          <w:rFonts w:cs="Times New Roman"/>
          <w:szCs w:val="24"/>
          <w:lang w:val="id-ID"/>
        </w:rPr>
        <w:t xml:space="preserve">(ABO) adalah cabang spesifik dalam profesi kedokteran gigi </w:t>
      </w:r>
      <w:r w:rsidRPr="00AF3963">
        <w:rPr>
          <w:rFonts w:cs="Times New Roman"/>
          <w:szCs w:val="24"/>
          <w:lang w:val="id-ID"/>
        </w:rPr>
        <w:lastRenderedPageBreak/>
        <w:t xml:space="preserve">yang bertanggung jawab pada studi pertumbuhkembangan geligi dan struktur anatomi yang berkaitan sejak lahir sampai dewasa meliputi tindakan </w:t>
      </w:r>
      <w:r w:rsidRPr="00AF3963">
        <w:rPr>
          <w:rFonts w:cs="Times New Roman"/>
          <w:i/>
          <w:szCs w:val="24"/>
          <w:lang w:val="id-ID"/>
        </w:rPr>
        <w:t xml:space="preserve">preventif </w:t>
      </w:r>
      <w:r w:rsidRPr="00AF3963">
        <w:rPr>
          <w:rFonts w:cs="Times New Roman"/>
          <w:szCs w:val="24"/>
          <w:lang w:val="id-ID"/>
        </w:rPr>
        <w:t xml:space="preserve">dan </w:t>
      </w:r>
      <w:r w:rsidRPr="00AF3963">
        <w:rPr>
          <w:rFonts w:cs="Times New Roman"/>
          <w:i/>
          <w:szCs w:val="24"/>
          <w:lang w:val="id-ID"/>
        </w:rPr>
        <w:t xml:space="preserve">korektif </w:t>
      </w:r>
      <w:r w:rsidRPr="00AF3963">
        <w:rPr>
          <w:rFonts w:cs="Times New Roman"/>
          <w:szCs w:val="24"/>
          <w:lang w:val="id-ID"/>
        </w:rPr>
        <w:t>pada ketidakteraturan letak gigi untuk mencapai oklusi normal dan muka yang menye</w:t>
      </w:r>
      <w:proofErr w:type="spellStart"/>
      <w:r w:rsidRPr="00AF3963">
        <w:rPr>
          <w:rFonts w:cs="Times New Roman"/>
          <w:szCs w:val="24"/>
        </w:rPr>
        <w:t>nangkan</w:t>
      </w:r>
      <w:proofErr w:type="spellEnd"/>
      <w:r>
        <w:rPr>
          <w:rFonts w:cs="Times New Roman"/>
          <w:szCs w:val="24"/>
        </w:rPr>
        <w:t xml:space="preserve"> </w:t>
      </w:r>
      <w:r w:rsidRPr="00AF3963">
        <w:rPr>
          <w:rFonts w:cs="Times New Roman"/>
          <w:szCs w:val="24"/>
        </w:rPr>
        <w:fldChar w:fldCharType="begin" w:fldLock="1"/>
      </w:r>
      <w:r w:rsidRPr="00AF3963">
        <w:rPr>
          <w:rFonts w:cs="Times New Roman"/>
          <w:szCs w:val="24"/>
        </w:rPr>
        <w:instrText>ADDIN CSL_CITATION {"citationItems":[{"id":"ITEM-1","itemData":{"author":[{"dropping-particle":"","family":"Rahardjo","given":"Pambudi","non-dropping-particle":"","parse-names":false,"suffix":""}],"edition":"kedua","id":"ITEM-1","issued":{"date-parts":[["2012"]]},"number-of-pages":"2-3","publisher":"Airlangga University press","publisher-place":"Surabaya","title":"Ortodonti Dasar","type":"book"},"uris":["http://www.mendeley.com/documents/?uuid=42b419cd-20e9-4ce3-a7d0-27440a901ff3"]}],"mendeley":{"formattedCitation":"(Rahardjo, 2012)","plainTextFormattedCitation":"(Rahardjo, 2012)","previouslyFormattedCitation":"(Rahardjo, 2012)"},"properties":{"noteIndex":0},"schema":"https://github.com/citation-style-language/schema/raw/master/csl-citation.json"}</w:instrText>
      </w:r>
      <w:r w:rsidRPr="00AF3963">
        <w:rPr>
          <w:rFonts w:cs="Times New Roman"/>
          <w:szCs w:val="24"/>
        </w:rPr>
        <w:fldChar w:fldCharType="separate"/>
      </w:r>
      <w:r w:rsidRPr="00AF3963">
        <w:rPr>
          <w:rFonts w:cs="Times New Roman"/>
          <w:noProof/>
          <w:szCs w:val="24"/>
        </w:rPr>
        <w:t>(Rahardjo, 2012)</w:t>
      </w:r>
      <w:r w:rsidRPr="00AF3963">
        <w:rPr>
          <w:rFonts w:cs="Times New Roman"/>
          <w:szCs w:val="24"/>
        </w:rPr>
        <w:fldChar w:fldCharType="end"/>
      </w:r>
    </w:p>
    <w:p w:rsidR="00EE07AF" w:rsidRPr="008F7C3B" w:rsidRDefault="00EE07AF" w:rsidP="00EE07AF">
      <w:pPr>
        <w:pStyle w:val="Heading41"/>
        <w:numPr>
          <w:ilvl w:val="0"/>
          <w:numId w:val="0"/>
        </w:numPr>
        <w:ind w:left="851" w:firstLine="425"/>
        <w:jc w:val="both"/>
        <w:rPr>
          <w:rFonts w:cs="Times New Roman"/>
          <w:szCs w:val="24"/>
        </w:rPr>
      </w:pPr>
      <w:proofErr w:type="spellStart"/>
      <w:r w:rsidRPr="00AF3963">
        <w:rPr>
          <w:rFonts w:cs="Times New Roman"/>
          <w:color w:val="000000"/>
          <w:szCs w:val="24"/>
          <w:lang w:val="en-ID"/>
        </w:rPr>
        <w:t>Ortodontik</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berasal</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dari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bahasa</w:t>
      </w:r>
      <w:proofErr w:type="spellEnd"/>
      <w:r w:rsidRPr="00AF3963">
        <w:rPr>
          <w:rFonts w:cs="Times New Roman"/>
          <w:color w:val="000000"/>
          <w:szCs w:val="24"/>
          <w:lang w:val="en-ID"/>
        </w:rPr>
        <w:t xml:space="preserve"> Yunani „</w:t>
      </w:r>
      <w:proofErr w:type="spellStart"/>
      <w:r w:rsidRPr="00AF3963">
        <w:rPr>
          <w:rFonts w:cs="Times New Roman"/>
          <w:i/>
          <w:iCs/>
          <w:color w:val="000000"/>
          <w:szCs w:val="24"/>
          <w:lang w:val="en-ID"/>
        </w:rPr>
        <w:t>orthos</w:t>
      </w:r>
      <w:proofErr w:type="spellEnd"/>
      <w:r w:rsidRPr="00AF3963">
        <w:rPr>
          <w:rFonts w:cs="Times New Roman"/>
          <w:color w:val="000000"/>
          <w:szCs w:val="24"/>
          <w:lang w:val="en-ID"/>
        </w:rPr>
        <w:t xml:space="preserve">‟ yang </w:t>
      </w:r>
      <w:proofErr w:type="spellStart"/>
      <w:r w:rsidRPr="00AF3963">
        <w:rPr>
          <w:rFonts w:cs="Times New Roman"/>
          <w:color w:val="000000"/>
          <w:szCs w:val="24"/>
          <w:lang w:val="en-ID"/>
        </w:rPr>
        <w:t>berarti</w:t>
      </w:r>
      <w:proofErr w:type="spellEnd"/>
      <w:r w:rsidRPr="00AF3963">
        <w:rPr>
          <w:rFonts w:cs="Times New Roman"/>
          <w:color w:val="000000"/>
          <w:szCs w:val="24"/>
          <w:lang w:val="en-ID"/>
        </w:rPr>
        <w:t xml:space="preserve"> normal </w:t>
      </w:r>
      <w:proofErr w:type="spellStart"/>
      <w:r w:rsidRPr="00AF3963">
        <w:rPr>
          <w:rFonts w:cs="Times New Roman"/>
          <w:color w:val="000000"/>
          <w:szCs w:val="24"/>
          <w:lang w:val="en-ID"/>
        </w:rPr>
        <w:t>atau</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benar</w:t>
      </w:r>
      <w:proofErr w:type="spellEnd"/>
      <w:r w:rsidRPr="00AF3963">
        <w:rPr>
          <w:rFonts w:cs="Times New Roman"/>
          <w:color w:val="000000"/>
          <w:szCs w:val="24"/>
          <w:lang w:val="en-ID"/>
        </w:rPr>
        <w:t xml:space="preserve"> dan „</w:t>
      </w:r>
      <w:proofErr w:type="spellStart"/>
      <w:r w:rsidRPr="00AF3963">
        <w:rPr>
          <w:rFonts w:cs="Times New Roman"/>
          <w:i/>
          <w:iCs/>
          <w:color w:val="000000"/>
          <w:szCs w:val="24"/>
          <w:lang w:val="en-ID"/>
        </w:rPr>
        <w:t>dontos</w:t>
      </w:r>
      <w:proofErr w:type="spellEnd"/>
      <w:r w:rsidRPr="00AF3963">
        <w:rPr>
          <w:rFonts w:cs="Times New Roman"/>
          <w:color w:val="000000"/>
          <w:szCs w:val="24"/>
          <w:lang w:val="en-ID"/>
        </w:rPr>
        <w:t xml:space="preserve">‟ yang </w:t>
      </w:r>
      <w:proofErr w:type="spellStart"/>
      <w:r w:rsidRPr="00AF3963">
        <w:rPr>
          <w:rFonts w:cs="Times New Roman"/>
          <w:color w:val="000000"/>
          <w:szCs w:val="24"/>
          <w:lang w:val="en-ID"/>
        </w:rPr>
        <w:t>berarti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gigi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Cabang</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ilmu</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kedokteran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gigi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ini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mempelajari</w:t>
      </w:r>
      <w:proofErr w:type="spellEnd"/>
      <w:r w:rsidRPr="00AF3963">
        <w:rPr>
          <w:rFonts w:asciiTheme="minorHAnsi" w:hAnsiTheme="minorHAnsi" w:cstheme="minorBidi"/>
          <w:color w:val="000000"/>
          <w:szCs w:val="24"/>
          <w:lang w:val="en-ID"/>
        </w:rPr>
        <w:t xml:space="preserve"> </w:t>
      </w:r>
      <w:proofErr w:type="spellStart"/>
      <w:r w:rsidRPr="00AF3963">
        <w:rPr>
          <w:rFonts w:cs="Times New Roman"/>
          <w:color w:val="000000"/>
          <w:szCs w:val="24"/>
          <w:lang w:val="en-ID"/>
        </w:rPr>
        <w:t>pertumbuhan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perkembangan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variasi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wajah</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rahang</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gigi</w:t>
      </w:r>
      <w:proofErr w:type="spellEnd"/>
      <w:r w:rsidRPr="00AF3963">
        <w:rPr>
          <w:rFonts w:cs="Times New Roman"/>
          <w:color w:val="000000"/>
          <w:szCs w:val="24"/>
          <w:lang w:val="en-ID"/>
        </w:rPr>
        <w:t xml:space="preserve">, dan </w:t>
      </w:r>
      <w:proofErr w:type="spellStart"/>
      <w:r w:rsidRPr="00AF3963">
        <w:rPr>
          <w:rFonts w:cs="Times New Roman"/>
          <w:color w:val="000000"/>
          <w:szCs w:val="24"/>
          <w:lang w:val="en-ID"/>
        </w:rPr>
        <w:t>abnormalitas</w:t>
      </w:r>
      <w:proofErr w:type="spellEnd"/>
      <w:r w:rsidRPr="00AF3963">
        <w:rPr>
          <w:rFonts w:asciiTheme="minorHAnsi" w:hAnsiTheme="minorHAnsi" w:cstheme="minorBidi"/>
          <w:color w:val="000000"/>
          <w:szCs w:val="24"/>
          <w:lang w:val="en-ID"/>
        </w:rPr>
        <w:t xml:space="preserve"> </w:t>
      </w:r>
      <w:proofErr w:type="spellStart"/>
      <w:r w:rsidRPr="00AF3963">
        <w:rPr>
          <w:rFonts w:cs="Times New Roman"/>
          <w:color w:val="000000"/>
          <w:szCs w:val="24"/>
          <w:lang w:val="en-ID"/>
        </w:rPr>
        <w:t>dentofasial</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serta</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perawatannya</w:t>
      </w:r>
      <w:proofErr w:type="spellEnd"/>
      <w:r w:rsidRPr="00AF3963">
        <w:rPr>
          <w:rFonts w:cs="Times New Roman"/>
          <w:color w:val="000000"/>
          <w:szCs w:val="24"/>
          <w:lang w:val="en-ID"/>
        </w:rPr>
        <w:t xml:space="preserve"> </w:t>
      </w:r>
      <w:r w:rsidRPr="00AF3963">
        <w:rPr>
          <w:rFonts w:cs="Times New Roman"/>
          <w:color w:val="000000"/>
          <w:szCs w:val="24"/>
          <w:lang w:val="en-ID"/>
        </w:rPr>
        <w:fldChar w:fldCharType="begin" w:fldLock="1"/>
      </w:r>
      <w:r>
        <w:rPr>
          <w:rFonts w:cs="Times New Roman"/>
          <w:color w:val="000000"/>
          <w:szCs w:val="24"/>
          <w:lang w:val="en-ID"/>
        </w:rPr>
        <w:instrText>ADDIN CSL_CITATION {"citationItems":[{"id":"ITEM-1","itemData":{"DOI":"10.35790/eg.2.2.2014.5035","ISSN":"2338-199X","abstract":"Abstract: Malocclusion according to World Health Organization (WHO) is a defect or functional distruption that can be a hampered to a physical and emotional health from patient who needs treatment. The aim of this study is to know the needs of orthodontic treatment of students in SMPN 1 Tareran ages 13-14 years old according to IOTN. Index of Orthodontic Treatment Need consisted of two parts which are Aesthetic Component (AC) and Dental Health Component (DHC). This is a descriptive study, has done in SMPN 1 Tareran Rumoong village on March 2014. The population of this study is all the students of SMPN 1 Tareran ages 13-14 years old totaled 155 students and only 61 students included in the sampling frame. These sample observed using AC and DHC according to IOTN. The result of the study showed that according to AC (73,77%) don’t need treatment or need minor treatment, (22,95%) need a borderline treatment and (3,28%) really need treatment. According to DHC (16,39%) don’t need treatment or need minor treatment, (18,04%) need a borderline treatment and (65,57%) really need treatment. Keywords: Malocclusion, Index of Orthodontic Treatment Need, Aesthetic Component, Dental Health Component.     Abstrak: Maloklusi menurut World Health Organization (WHO) adalah cacat atau gangguan fungsional yang dapat menjadi hambatan bagi kesehatan fisik maupun emosional dari pasien yang memerlukan perawatan. Tujuan penelitian ini untuk mengetahui kebutuhan perawatan orthodonsi siswa SMP Negeri 1 Tareran usia 13-14 tahun berdasarkan IOTN. Index of Orthodontic Treatment Need terdiri dari dua bagian yaitu Aesthetic Component (AC) dan Dental Health Component (DHC). Penelitian ini bersifat deskriptif, dilakukan di SMP Negeri 1 Tareran desa Rumoong pada bulan Maret 2014. Populasi penelitian ini yaitu seluruh siswa SMP Negeri 1 Tareran usia 13-14 tahun yang berjumlah 155 siswa dan hanya 61 siswa yang termasuk dalam sampling frame. Sampel kemudian diperiksa menggunakan AC dan DHC berdasarkan IOTN. Hasil penelitian menunjukkan bahwa berdasarkan AC (73,77%) tidak atau butuh perawatan ringan, (22,95%) butuh perawatan borderline dan (3,28%) sangat butuh perawatan. Berdasarkan DHC (16,39%) tidak atau butuh perawatan ringan, (18,04%) butuh perawatan borderline dan (65,57%) sangat butuh perawatan. Kata kunci: Maloklusi, Index of Orthodontic Treatment Need, Aesthetic Component, Dental Health Component.","author":[{"dropping-particle":"","family":"Wilar","given":"Liefany Anastasia","non-dropping-particle":"","parse-names":false,"suffix":""},{"dropping-particle":"","family":"Rattu","given":"A. J. M.","non-dropping-particle":"","parse-names":false,"suffix":""},{"dropping-particle":"","family":"Mariati","given":"Ni Wayan","non-dropping-particle":"","parse-names":false,"suffix":""}],"container-title":"e-GIGI","id":"ITEM-1","issue":"2","issued":{"date-parts":[["2014"]]},"title":"Kebutuhan Perawatan Orthodonsi Berdasarkan Index of Orthodontic Treatment Need Pada Siswa Smp Negeri 1 Tareran","type":"article-journal","volume":"2"},"uris":["http://www.mendeley.com/documents/?uuid=cf88fa4a-fa31-41e6-a176-dc3797c70d36"]}],"mendeley":{"formattedCitation":"(Wilar, Rattu, &amp; Mariati, 2014)","manualFormatting":"(Wilar dkk, 2014)","plainTextFormattedCitation":"(Wilar, Rattu, &amp; Mariati, 2014)","previouslyFormattedCitation":"(Wilar, Rattu, &amp; Mariati, 2014)"},"properties":{"noteIndex":0},"schema":"https://github.com/citation-style-language/schema/raw/master/csl-citation.json"}</w:instrText>
      </w:r>
      <w:r w:rsidRPr="00AF3963">
        <w:rPr>
          <w:rFonts w:cs="Times New Roman"/>
          <w:color w:val="000000"/>
          <w:szCs w:val="24"/>
          <w:lang w:val="en-ID"/>
        </w:rPr>
        <w:fldChar w:fldCharType="separate"/>
      </w:r>
      <w:r w:rsidRPr="00AF3963">
        <w:rPr>
          <w:rFonts w:cs="Times New Roman"/>
          <w:noProof/>
          <w:color w:val="000000"/>
          <w:szCs w:val="24"/>
          <w:lang w:val="en-ID"/>
        </w:rPr>
        <w:t>(Wilar</w:t>
      </w:r>
      <w:r>
        <w:rPr>
          <w:rFonts w:cs="Times New Roman"/>
          <w:noProof/>
          <w:color w:val="000000"/>
          <w:szCs w:val="24"/>
          <w:lang w:val="en-ID"/>
        </w:rPr>
        <w:t xml:space="preserve"> dkk, </w:t>
      </w:r>
      <w:r w:rsidRPr="00AF3963">
        <w:rPr>
          <w:rFonts w:cs="Times New Roman"/>
          <w:noProof/>
          <w:color w:val="000000"/>
          <w:szCs w:val="24"/>
          <w:lang w:val="en-ID"/>
        </w:rPr>
        <w:t>2014)</w:t>
      </w:r>
      <w:r w:rsidRPr="00AF3963">
        <w:rPr>
          <w:rFonts w:cs="Times New Roman"/>
          <w:color w:val="000000"/>
          <w:szCs w:val="24"/>
          <w:lang w:val="en-ID"/>
        </w:rPr>
        <w:fldChar w:fldCharType="end"/>
      </w:r>
      <w:r w:rsidRPr="00AF3963">
        <w:rPr>
          <w:rFonts w:cs="Times New Roman"/>
          <w:color w:val="000000"/>
          <w:szCs w:val="24"/>
          <w:lang w:val="en-ID"/>
        </w:rPr>
        <w:t xml:space="preserve">. </w:t>
      </w:r>
      <w:proofErr w:type="spellStart"/>
      <w:r w:rsidRPr="00AF3963">
        <w:rPr>
          <w:rFonts w:cs="Times New Roman"/>
          <w:color w:val="000000"/>
          <w:szCs w:val="24"/>
          <w:lang w:val="en-ID"/>
        </w:rPr>
        <w:t>Perawatan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ortodontik</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adalah</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suatu</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tindakan</w:t>
      </w:r>
      <w:proofErr w:type="spellEnd"/>
      <w:r w:rsidRPr="00AF3963">
        <w:rPr>
          <w:rFonts w:asciiTheme="minorHAnsi" w:hAnsiTheme="minorHAnsi" w:cstheme="minorBidi"/>
          <w:color w:val="000000"/>
          <w:szCs w:val="24"/>
          <w:lang w:val="en-ID"/>
        </w:rPr>
        <w:t xml:space="preserve"> </w:t>
      </w:r>
      <w:proofErr w:type="spellStart"/>
      <w:r w:rsidRPr="00AF3963">
        <w:rPr>
          <w:rFonts w:cs="Times New Roman"/>
          <w:color w:val="000000"/>
          <w:szCs w:val="24"/>
          <w:lang w:val="en-ID"/>
        </w:rPr>
        <w:t>menggerakkan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gigi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geligi</w:t>
      </w:r>
      <w:proofErr w:type="spellEnd"/>
      <w:r w:rsidRPr="00AF3963">
        <w:rPr>
          <w:rFonts w:cs="Times New Roman"/>
          <w:color w:val="000000"/>
          <w:szCs w:val="24"/>
          <w:lang w:val="en-ID"/>
        </w:rPr>
        <w:t xml:space="preserve"> dan </w:t>
      </w:r>
      <w:proofErr w:type="spellStart"/>
      <w:r w:rsidRPr="00AF3963">
        <w:rPr>
          <w:rFonts w:cs="Times New Roman"/>
          <w:color w:val="000000"/>
          <w:szCs w:val="24"/>
          <w:lang w:val="en-ID"/>
        </w:rPr>
        <w:t>menempatkannya</w:t>
      </w:r>
      <w:proofErr w:type="spellEnd"/>
      <w:r w:rsidRPr="00AF3963">
        <w:rPr>
          <w:rFonts w:cs="Times New Roman"/>
          <w:color w:val="000000"/>
          <w:szCs w:val="24"/>
          <w:lang w:val="en-ID"/>
        </w:rPr>
        <w:t xml:space="preserve"> pada </w:t>
      </w:r>
      <w:proofErr w:type="spellStart"/>
      <w:r w:rsidRPr="00AF3963">
        <w:rPr>
          <w:rFonts w:cs="Times New Roman"/>
          <w:color w:val="000000"/>
          <w:szCs w:val="24"/>
          <w:lang w:val="en-ID"/>
        </w:rPr>
        <w:t>pada</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posisi</w:t>
      </w:r>
      <w:proofErr w:type="spellEnd"/>
      <w:r w:rsidRPr="00AF3963">
        <w:rPr>
          <w:rFonts w:cs="Times New Roman"/>
          <w:color w:val="000000"/>
          <w:szCs w:val="24"/>
          <w:lang w:val="en-ID"/>
        </w:rPr>
        <w:t xml:space="preserve"> yang </w:t>
      </w:r>
      <w:proofErr w:type="spellStart"/>
      <w:r w:rsidRPr="00AF3963">
        <w:rPr>
          <w:rFonts w:cs="Times New Roman"/>
          <w:color w:val="000000"/>
          <w:szCs w:val="24"/>
          <w:lang w:val="en-ID"/>
        </w:rPr>
        <w:t>benar</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dalam</w:t>
      </w:r>
      <w:proofErr w:type="spellEnd"/>
      <w:r w:rsidRPr="00AF3963">
        <w:rPr>
          <w:rFonts w:asciiTheme="minorHAnsi" w:hAnsiTheme="minorHAnsi" w:cstheme="minorBidi"/>
          <w:color w:val="000000"/>
          <w:szCs w:val="24"/>
          <w:lang w:val="en-ID"/>
        </w:rPr>
        <w:t xml:space="preserve"> </w:t>
      </w:r>
      <w:proofErr w:type="spellStart"/>
      <w:r w:rsidRPr="00AF3963">
        <w:rPr>
          <w:rFonts w:cs="Times New Roman"/>
          <w:color w:val="000000"/>
          <w:szCs w:val="24"/>
          <w:lang w:val="en-ID"/>
        </w:rPr>
        <w:t>lengkung</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gigi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sehingga</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dapat</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memperbaiki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fungsi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bicara</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pengunyahan</w:t>
      </w:r>
      <w:proofErr w:type="spellEnd"/>
      <w:r w:rsidRPr="00AF3963">
        <w:rPr>
          <w:rFonts w:cs="Times New Roman"/>
          <w:color w:val="000000"/>
          <w:szCs w:val="24"/>
          <w:lang w:val="en-ID"/>
        </w:rPr>
        <w:t>, dan</w:t>
      </w:r>
      <w:r w:rsidRPr="00AF3963">
        <w:rPr>
          <w:rFonts w:asciiTheme="minorHAnsi" w:hAnsiTheme="minorHAnsi" w:cstheme="minorBidi"/>
          <w:color w:val="000000"/>
          <w:szCs w:val="24"/>
          <w:lang w:val="en-ID"/>
        </w:rPr>
        <w:t xml:space="preserve"> </w:t>
      </w:r>
      <w:proofErr w:type="spellStart"/>
      <w:r w:rsidRPr="00AF3963">
        <w:rPr>
          <w:rFonts w:cs="Times New Roman"/>
          <w:color w:val="000000"/>
          <w:szCs w:val="24"/>
          <w:lang w:val="en-ID"/>
        </w:rPr>
        <w:t>estetik</w:t>
      </w:r>
      <w:proofErr w:type="spellEnd"/>
      <w:r w:rsidRPr="00AF3963">
        <w:rPr>
          <w:rFonts w:cs="Times New Roman"/>
          <w:color w:val="000000"/>
          <w:szCs w:val="24"/>
          <w:lang w:val="en-ID"/>
        </w:rPr>
        <w:t xml:space="preserve"> </w:t>
      </w:r>
      <w:r w:rsidRPr="00AF3963">
        <w:rPr>
          <w:rFonts w:cs="Times New Roman"/>
          <w:color w:val="000000"/>
          <w:szCs w:val="24"/>
          <w:lang w:val="en-ID"/>
        </w:rPr>
        <w:fldChar w:fldCharType="begin" w:fldLock="1"/>
      </w:r>
      <w:r w:rsidRPr="00AF3963">
        <w:rPr>
          <w:rFonts w:cs="Times New Roman"/>
          <w:color w:val="000000"/>
          <w:szCs w:val="24"/>
          <w:lang w:val="en-ID"/>
        </w:rPr>
        <w:instrText>ADDIN CSL_CITATION {"citationItems":[{"id":"ITEM-1","itemData":{"abstract":"Perawatan ortodontik adalah prosedur jangka panjang yang bertujuan nnendapatkan oklusi yang baik tanpa rotasi gigi dan diastema. I lasil perawatan or -to ini dapat dipertahankan dengan alat khusus yang disebut retainer sehingga dapat mericegah terjadinya relaps. Beberapa tindakan pencegahan hams dilaktikan sebelum mengakhiri perawatan. Tujitan artikel ini adalah untuk membahas lebih lanjut tentang alat retainer ini dan beberapa saran untuk mencegah terjadinya relaps. Pemilihan tipe peranti retensi juga rnemiliki peran penting dalam menekan seminimal mungkin terjadinya rehap.s. pasca perawatan. karena peranti yang ruin it, SU I it pemakaiannya dan tidak nyaman bagi pasien akan mendoronghilanenya kooperasi maupun disiplin pasien dalam memakainya. Sebagai kesimpulan, bahwa hal yang paling penting yang hams diingat old setiap dokter gigi dalam perawatan ortodontik adalah untuk \"mcmulai perawatan dengan hasil akhir yang diinginkan\".","author":[{"dropping-particle":"","family":"Alawiyah","given":"Tuti","non-dropping-particle":"","parse-names":false,"suffix":""},{"dropping-particle":"","family":"Sianita","given":"Pricillia Priska","non-dropping-particle":"","parse-names":false,"suffix":""}],"container-title":"Jitekgi","id":"ITEM-1","issue":"2","issued":{"date-parts":[["2012"]]},"page":"30-35","title":"Retensi dalam perawatan ortodonti","type":"article-journal","volume":"9"},"uris":["http://www.mendeley.com/documents/?uuid=9a11c62c-bca3-491e-ac07-f251af1dc53f"]}],"mendeley":{"formattedCitation":"(Alawiyah &amp; Sianita, 2012)","plainTextFormattedCitation":"(Alawiyah &amp; Sianita, 2012)","previouslyFormattedCitation":"(Alawiyah &amp; Sianita, 2012)"},"properties":{"noteIndex":0},"schema":"https://github.com/citation-style-language/schema/raw/master/csl-citation.json"}</w:instrText>
      </w:r>
      <w:r w:rsidRPr="00AF3963">
        <w:rPr>
          <w:rFonts w:cs="Times New Roman"/>
          <w:color w:val="000000"/>
          <w:szCs w:val="24"/>
          <w:lang w:val="en-ID"/>
        </w:rPr>
        <w:fldChar w:fldCharType="separate"/>
      </w:r>
      <w:r w:rsidRPr="00AF3963">
        <w:rPr>
          <w:rFonts w:cs="Times New Roman"/>
          <w:noProof/>
          <w:color w:val="000000"/>
          <w:szCs w:val="24"/>
          <w:lang w:val="en-ID"/>
        </w:rPr>
        <w:t>(Alawiyah &amp; Sianita, 2012)</w:t>
      </w:r>
      <w:r w:rsidRPr="00AF3963">
        <w:rPr>
          <w:rFonts w:cs="Times New Roman"/>
          <w:color w:val="000000"/>
          <w:szCs w:val="24"/>
          <w:lang w:val="en-ID"/>
        </w:rPr>
        <w:fldChar w:fldCharType="end"/>
      </w:r>
      <w:r w:rsidRPr="00AF3963">
        <w:rPr>
          <w:rFonts w:cs="Times New Roman"/>
          <w:color w:val="000000"/>
          <w:szCs w:val="24"/>
          <w:lang w:val="en-ID"/>
        </w:rPr>
        <w:t>.</w:t>
      </w:r>
    </w:p>
    <w:p w:rsidR="00EE07AF" w:rsidRPr="00AF3963" w:rsidRDefault="00EE07AF" w:rsidP="00EE07AF">
      <w:pPr>
        <w:pStyle w:val="Heading41"/>
        <w:numPr>
          <w:ilvl w:val="0"/>
          <w:numId w:val="17"/>
        </w:numPr>
        <w:ind w:left="851" w:hanging="284"/>
        <w:jc w:val="both"/>
        <w:rPr>
          <w:rFonts w:cs="Times New Roman"/>
          <w:color w:val="000000"/>
          <w:szCs w:val="24"/>
          <w:lang w:val="en-ID"/>
        </w:rPr>
      </w:pPr>
      <w:proofErr w:type="spellStart"/>
      <w:r w:rsidRPr="00AF3963">
        <w:rPr>
          <w:rFonts w:cs="Times New Roman"/>
          <w:color w:val="000000"/>
          <w:szCs w:val="24"/>
          <w:lang w:val="en-ID"/>
        </w:rPr>
        <w:t>Tujuan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Perawatan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Ortodontik</w:t>
      </w:r>
      <w:proofErr w:type="spellEnd"/>
    </w:p>
    <w:p w:rsidR="00EE07AF" w:rsidRPr="00AF3963" w:rsidRDefault="00EE07AF" w:rsidP="00EE07AF">
      <w:pPr>
        <w:pStyle w:val="Heading41"/>
        <w:numPr>
          <w:ilvl w:val="0"/>
          <w:numId w:val="0"/>
        </w:numPr>
        <w:ind w:left="851" w:firstLine="425"/>
        <w:jc w:val="both"/>
        <w:rPr>
          <w:rFonts w:cs="Times New Roman"/>
          <w:szCs w:val="24"/>
        </w:rPr>
      </w:pPr>
      <w:proofErr w:type="spellStart"/>
      <w:r w:rsidRPr="00AF3963">
        <w:rPr>
          <w:rFonts w:cs="Times New Roman"/>
          <w:szCs w:val="24"/>
        </w:rPr>
        <w:t>Tujuan</w:t>
      </w:r>
      <w:proofErr w:type="spellEnd"/>
      <w:r w:rsidRPr="00AF3963">
        <w:rPr>
          <w:rFonts w:cs="Times New Roman"/>
          <w:szCs w:val="24"/>
        </w:rPr>
        <w:t xml:space="preserve"> </w:t>
      </w:r>
      <w:proofErr w:type="spellStart"/>
      <w:r w:rsidRPr="00AF3963">
        <w:rPr>
          <w:rFonts w:cs="Times New Roman"/>
          <w:szCs w:val="24"/>
        </w:rPr>
        <w:t>perawatan</w:t>
      </w:r>
      <w:proofErr w:type="spellEnd"/>
      <w:r w:rsidRPr="00AF3963">
        <w:rPr>
          <w:rFonts w:cs="Times New Roman"/>
          <w:szCs w:val="24"/>
        </w:rPr>
        <w:t xml:space="preserve"> </w:t>
      </w:r>
      <w:proofErr w:type="spellStart"/>
      <w:r w:rsidRPr="00AF3963">
        <w:rPr>
          <w:rFonts w:cs="Times New Roman"/>
          <w:szCs w:val="24"/>
        </w:rPr>
        <w:t>orthodonti</w:t>
      </w:r>
      <w:proofErr w:type="spellEnd"/>
      <w:r w:rsidRPr="00AF3963">
        <w:rPr>
          <w:rFonts w:cs="Times New Roman"/>
          <w:szCs w:val="24"/>
        </w:rPr>
        <w:t xml:space="preserve"> </w:t>
      </w:r>
      <w:proofErr w:type="spellStart"/>
      <w:r w:rsidRPr="00AF3963">
        <w:rPr>
          <w:rFonts w:cs="Times New Roman"/>
          <w:szCs w:val="24"/>
        </w:rPr>
        <w:t>adalah</w:t>
      </w:r>
      <w:proofErr w:type="spellEnd"/>
      <w:r w:rsidRPr="00AF3963">
        <w:rPr>
          <w:rFonts w:cs="Times New Roman"/>
          <w:szCs w:val="24"/>
        </w:rPr>
        <w:t xml:space="preserve"> </w:t>
      </w:r>
      <w:proofErr w:type="spellStart"/>
      <w:r w:rsidRPr="00AF3963">
        <w:rPr>
          <w:rFonts w:cs="Times New Roman"/>
          <w:szCs w:val="24"/>
        </w:rPr>
        <w:t>memperbaiki</w:t>
      </w:r>
      <w:proofErr w:type="spellEnd"/>
      <w:r w:rsidRPr="00AF3963">
        <w:rPr>
          <w:rFonts w:cs="Times New Roman"/>
          <w:szCs w:val="24"/>
        </w:rPr>
        <w:t xml:space="preserve"> </w:t>
      </w:r>
      <w:proofErr w:type="spellStart"/>
      <w:r w:rsidRPr="00AF3963">
        <w:rPr>
          <w:rFonts w:cs="Times New Roman"/>
          <w:szCs w:val="24"/>
        </w:rPr>
        <w:t>letak</w:t>
      </w:r>
      <w:proofErr w:type="spellEnd"/>
      <w:r w:rsidRPr="00AF3963">
        <w:rPr>
          <w:rFonts w:cs="Times New Roman"/>
          <w:szCs w:val="24"/>
        </w:rPr>
        <w:t xml:space="preserve"> </w:t>
      </w:r>
      <w:proofErr w:type="spellStart"/>
      <w:r w:rsidRPr="00AF3963">
        <w:rPr>
          <w:rFonts w:cs="Times New Roman"/>
          <w:szCs w:val="24"/>
        </w:rPr>
        <w:t>gigi</w:t>
      </w:r>
      <w:proofErr w:type="spellEnd"/>
      <w:r w:rsidRPr="00AF3963">
        <w:rPr>
          <w:rFonts w:cs="Times New Roman"/>
          <w:szCs w:val="24"/>
        </w:rPr>
        <w:t xml:space="preserve"> dan </w:t>
      </w:r>
      <w:proofErr w:type="spellStart"/>
      <w:r w:rsidRPr="00AF3963">
        <w:rPr>
          <w:rFonts w:cs="Times New Roman"/>
          <w:szCs w:val="24"/>
        </w:rPr>
        <w:t>rahang</w:t>
      </w:r>
      <w:proofErr w:type="spellEnd"/>
      <w:r w:rsidRPr="00AF3963">
        <w:rPr>
          <w:rFonts w:cs="Times New Roman"/>
          <w:szCs w:val="24"/>
        </w:rPr>
        <w:t xml:space="preserve"> yang </w:t>
      </w:r>
      <w:proofErr w:type="spellStart"/>
      <w:r w:rsidRPr="00AF3963">
        <w:rPr>
          <w:rFonts w:cs="Times New Roman"/>
          <w:szCs w:val="24"/>
        </w:rPr>
        <w:t>tidak</w:t>
      </w:r>
      <w:proofErr w:type="spellEnd"/>
      <w:r w:rsidRPr="00AF3963">
        <w:rPr>
          <w:rFonts w:cs="Times New Roman"/>
          <w:szCs w:val="24"/>
        </w:rPr>
        <w:t xml:space="preserve"> normal </w:t>
      </w:r>
      <w:proofErr w:type="spellStart"/>
      <w:r w:rsidRPr="00AF3963">
        <w:rPr>
          <w:rFonts w:cs="Times New Roman"/>
          <w:szCs w:val="24"/>
        </w:rPr>
        <w:t>sehingga</w:t>
      </w:r>
      <w:proofErr w:type="spellEnd"/>
      <w:r w:rsidRPr="00AF3963">
        <w:rPr>
          <w:rFonts w:cs="Times New Roman"/>
          <w:szCs w:val="24"/>
        </w:rPr>
        <w:t xml:space="preserve"> </w:t>
      </w:r>
      <w:proofErr w:type="spellStart"/>
      <w:r w:rsidRPr="00AF3963">
        <w:rPr>
          <w:rFonts w:cs="Times New Roman"/>
          <w:szCs w:val="24"/>
        </w:rPr>
        <w:t>didapatkan</w:t>
      </w:r>
      <w:proofErr w:type="spellEnd"/>
      <w:r w:rsidRPr="00AF3963">
        <w:rPr>
          <w:rFonts w:cs="Times New Roman"/>
          <w:szCs w:val="24"/>
        </w:rPr>
        <w:t xml:space="preserve"> </w:t>
      </w:r>
      <w:proofErr w:type="spellStart"/>
      <w:r w:rsidRPr="00AF3963">
        <w:rPr>
          <w:rFonts w:cs="Times New Roman"/>
          <w:szCs w:val="24"/>
        </w:rPr>
        <w:t>fungsi</w:t>
      </w:r>
      <w:proofErr w:type="spellEnd"/>
      <w:r w:rsidRPr="00AF3963">
        <w:rPr>
          <w:rFonts w:cs="Times New Roman"/>
          <w:szCs w:val="24"/>
        </w:rPr>
        <w:t xml:space="preserve"> </w:t>
      </w:r>
      <w:proofErr w:type="spellStart"/>
      <w:r w:rsidRPr="00AF3963">
        <w:rPr>
          <w:rFonts w:cs="Times New Roman"/>
          <w:szCs w:val="24"/>
        </w:rPr>
        <w:t>geligi</w:t>
      </w:r>
      <w:proofErr w:type="spellEnd"/>
      <w:r w:rsidRPr="00AF3963">
        <w:rPr>
          <w:rFonts w:cs="Times New Roman"/>
          <w:szCs w:val="24"/>
        </w:rPr>
        <w:t xml:space="preserve"> dan </w:t>
      </w:r>
      <w:proofErr w:type="spellStart"/>
      <w:r w:rsidRPr="00AF3963">
        <w:rPr>
          <w:rFonts w:cs="Times New Roman"/>
          <w:szCs w:val="24"/>
        </w:rPr>
        <w:t>estetik</w:t>
      </w:r>
      <w:proofErr w:type="spellEnd"/>
      <w:r w:rsidRPr="00AF3963">
        <w:rPr>
          <w:rFonts w:cs="Times New Roman"/>
          <w:szCs w:val="24"/>
        </w:rPr>
        <w:t xml:space="preserve"> yang </w:t>
      </w:r>
      <w:proofErr w:type="spellStart"/>
      <w:r w:rsidRPr="00AF3963">
        <w:rPr>
          <w:rFonts w:cs="Times New Roman"/>
          <w:szCs w:val="24"/>
        </w:rPr>
        <w:t>baik</w:t>
      </w:r>
      <w:proofErr w:type="spellEnd"/>
      <w:r w:rsidRPr="00AF3963">
        <w:rPr>
          <w:rFonts w:cs="Times New Roman"/>
          <w:szCs w:val="24"/>
        </w:rPr>
        <w:t xml:space="preserve"> </w:t>
      </w:r>
      <w:proofErr w:type="spellStart"/>
      <w:r w:rsidRPr="00AF3963">
        <w:rPr>
          <w:rFonts w:cs="Times New Roman"/>
          <w:szCs w:val="24"/>
        </w:rPr>
        <w:t>maupun</w:t>
      </w:r>
      <w:proofErr w:type="spellEnd"/>
      <w:r w:rsidRPr="00AF3963">
        <w:rPr>
          <w:rFonts w:cs="Times New Roman"/>
          <w:szCs w:val="24"/>
        </w:rPr>
        <w:t xml:space="preserve"> </w:t>
      </w:r>
      <w:proofErr w:type="spellStart"/>
      <w:r w:rsidRPr="00AF3963">
        <w:rPr>
          <w:rFonts w:cs="Times New Roman"/>
          <w:szCs w:val="24"/>
        </w:rPr>
        <w:t>wajah</w:t>
      </w:r>
      <w:proofErr w:type="spellEnd"/>
      <w:r w:rsidRPr="00AF3963">
        <w:rPr>
          <w:rFonts w:cs="Times New Roman"/>
          <w:szCs w:val="24"/>
        </w:rPr>
        <w:t xml:space="preserve"> yang </w:t>
      </w:r>
      <w:proofErr w:type="spellStart"/>
      <w:r w:rsidRPr="00AF3963">
        <w:rPr>
          <w:rFonts w:cs="Times New Roman"/>
          <w:szCs w:val="24"/>
        </w:rPr>
        <w:t>menyenangkan</w:t>
      </w:r>
      <w:proofErr w:type="spellEnd"/>
      <w:r w:rsidRPr="00AF3963">
        <w:rPr>
          <w:rFonts w:cs="Times New Roman"/>
          <w:szCs w:val="24"/>
        </w:rPr>
        <w:t xml:space="preserve"> dan </w:t>
      </w:r>
      <w:proofErr w:type="spellStart"/>
      <w:r w:rsidRPr="00AF3963">
        <w:rPr>
          <w:rFonts w:cs="Times New Roman"/>
          <w:szCs w:val="24"/>
        </w:rPr>
        <w:t>dengan</w:t>
      </w:r>
      <w:proofErr w:type="spellEnd"/>
      <w:r w:rsidRPr="00AF3963">
        <w:rPr>
          <w:rFonts w:cs="Times New Roman"/>
          <w:szCs w:val="24"/>
        </w:rPr>
        <w:t xml:space="preserve"> </w:t>
      </w:r>
      <w:proofErr w:type="spellStart"/>
      <w:r w:rsidRPr="00AF3963">
        <w:rPr>
          <w:rFonts w:cs="Times New Roman"/>
          <w:szCs w:val="24"/>
        </w:rPr>
        <w:t>hasil</w:t>
      </w:r>
      <w:proofErr w:type="spellEnd"/>
      <w:r w:rsidRPr="00AF3963">
        <w:rPr>
          <w:rFonts w:cs="Times New Roman"/>
          <w:szCs w:val="24"/>
        </w:rPr>
        <w:t xml:space="preserve"> </w:t>
      </w:r>
      <w:proofErr w:type="spellStart"/>
      <w:r w:rsidRPr="00AF3963">
        <w:rPr>
          <w:rFonts w:cs="Times New Roman"/>
          <w:szCs w:val="24"/>
        </w:rPr>
        <w:t>ini</w:t>
      </w:r>
      <w:proofErr w:type="spellEnd"/>
      <w:r w:rsidRPr="00AF3963">
        <w:rPr>
          <w:rFonts w:cs="Times New Roman"/>
          <w:szCs w:val="24"/>
          <w:lang w:val="id-ID"/>
        </w:rPr>
        <w:t xml:space="preserve"> </w:t>
      </w:r>
      <w:proofErr w:type="spellStart"/>
      <w:r w:rsidRPr="00AF3963">
        <w:rPr>
          <w:rFonts w:cs="Times New Roman"/>
          <w:szCs w:val="24"/>
        </w:rPr>
        <w:t>akan</w:t>
      </w:r>
      <w:proofErr w:type="spellEnd"/>
      <w:r w:rsidRPr="00AF3963">
        <w:rPr>
          <w:rFonts w:cs="Times New Roman"/>
          <w:szCs w:val="24"/>
        </w:rPr>
        <w:t xml:space="preserve"> </w:t>
      </w:r>
      <w:proofErr w:type="spellStart"/>
      <w:r w:rsidRPr="00AF3963">
        <w:rPr>
          <w:rFonts w:cs="Times New Roman"/>
          <w:szCs w:val="24"/>
        </w:rPr>
        <w:t>meningkatkan</w:t>
      </w:r>
      <w:proofErr w:type="spellEnd"/>
      <w:r w:rsidRPr="00AF3963">
        <w:rPr>
          <w:rFonts w:cs="Times New Roman"/>
          <w:szCs w:val="24"/>
        </w:rPr>
        <w:t xml:space="preserve"> </w:t>
      </w:r>
      <w:proofErr w:type="spellStart"/>
      <w:r w:rsidRPr="00AF3963">
        <w:rPr>
          <w:rFonts w:cs="Times New Roman"/>
          <w:szCs w:val="24"/>
        </w:rPr>
        <w:t>kesehatan</w:t>
      </w:r>
      <w:proofErr w:type="spellEnd"/>
      <w:r w:rsidRPr="00AF3963">
        <w:rPr>
          <w:rFonts w:cs="Times New Roman"/>
          <w:szCs w:val="24"/>
        </w:rPr>
        <w:t xml:space="preserve"> </w:t>
      </w:r>
      <w:proofErr w:type="spellStart"/>
      <w:r w:rsidRPr="00AF3963">
        <w:rPr>
          <w:rFonts w:cs="Times New Roman"/>
          <w:szCs w:val="24"/>
        </w:rPr>
        <w:t>psikososial</w:t>
      </w:r>
      <w:proofErr w:type="spellEnd"/>
      <w:r w:rsidRPr="00AF3963">
        <w:rPr>
          <w:rFonts w:cs="Times New Roman"/>
          <w:szCs w:val="24"/>
        </w:rPr>
        <w:t xml:space="preserve"> </w:t>
      </w:r>
      <w:proofErr w:type="spellStart"/>
      <w:r w:rsidRPr="00AF3963">
        <w:rPr>
          <w:rFonts w:cs="Times New Roman"/>
          <w:szCs w:val="24"/>
        </w:rPr>
        <w:t>seseorang</w:t>
      </w:r>
      <w:proofErr w:type="spellEnd"/>
      <w:r w:rsidRPr="00AF3963">
        <w:rPr>
          <w:rFonts w:cs="Times New Roman"/>
          <w:szCs w:val="24"/>
        </w:rPr>
        <w:t xml:space="preserve"> </w:t>
      </w:r>
      <w:r w:rsidRPr="00AF3963">
        <w:rPr>
          <w:rFonts w:cs="Times New Roman"/>
          <w:szCs w:val="24"/>
        </w:rPr>
        <w:fldChar w:fldCharType="begin" w:fldLock="1"/>
      </w:r>
      <w:r w:rsidRPr="00AF3963">
        <w:rPr>
          <w:rFonts w:cs="Times New Roman"/>
          <w:szCs w:val="24"/>
        </w:rPr>
        <w:instrText>ADDIN CSL_CITATION {"citationItems":[{"id":"ITEM-1","itemData":{"author":[{"dropping-particle":"","family":"Rahardjo","given":"Pambudi","non-dropping-particle":"","parse-names":false,"suffix":""}],"edition":"kedua","id":"ITEM-1","issued":{"date-parts":[["2012"]]},"number-of-pages":"2-3","publisher":"Airlangga University press","publisher-place":"Surabaya","title":"Ortodonti Dasar","type":"book"},"uris":["http://www.mendeley.com/documents/?uuid=42b419cd-20e9-4ce3-a7d0-27440a901ff3"]}],"mendeley":{"formattedCitation":"(Rahardjo, 2012)","plainTextFormattedCitation":"(Rahardjo, 2012)","previouslyFormattedCitation":"(Rahardjo, 2012)"},"properties":{"noteIndex":0},"schema":"https://github.com/citation-style-language/schema/raw/master/csl-citation.json"}</w:instrText>
      </w:r>
      <w:r w:rsidRPr="00AF3963">
        <w:rPr>
          <w:rFonts w:cs="Times New Roman"/>
          <w:szCs w:val="24"/>
        </w:rPr>
        <w:fldChar w:fldCharType="separate"/>
      </w:r>
      <w:r w:rsidRPr="00AF3963">
        <w:rPr>
          <w:rFonts w:cs="Times New Roman"/>
          <w:noProof/>
          <w:szCs w:val="24"/>
        </w:rPr>
        <w:t>(Rahardjo, 2012)</w:t>
      </w:r>
      <w:r w:rsidRPr="00AF3963">
        <w:rPr>
          <w:rFonts w:cs="Times New Roman"/>
          <w:szCs w:val="24"/>
        </w:rPr>
        <w:fldChar w:fldCharType="end"/>
      </w:r>
      <w:r w:rsidRPr="00AF3963">
        <w:rPr>
          <w:rFonts w:cs="Times New Roman"/>
          <w:szCs w:val="24"/>
        </w:rPr>
        <w:t xml:space="preserve">. </w:t>
      </w:r>
      <w:proofErr w:type="spellStart"/>
      <w:r w:rsidRPr="00AF3963">
        <w:rPr>
          <w:rFonts w:cs="Times New Roman"/>
          <w:szCs w:val="24"/>
        </w:rPr>
        <w:t>Perawatan</w:t>
      </w:r>
      <w:proofErr w:type="spellEnd"/>
      <w:r w:rsidRPr="00AF3963">
        <w:rPr>
          <w:rFonts w:cs="Times New Roman"/>
          <w:szCs w:val="24"/>
        </w:rPr>
        <w:t xml:space="preserve"> </w:t>
      </w:r>
      <w:proofErr w:type="spellStart"/>
      <w:r w:rsidRPr="00AF3963">
        <w:rPr>
          <w:rFonts w:cs="Times New Roman"/>
          <w:szCs w:val="24"/>
        </w:rPr>
        <w:t>ortodontik</w:t>
      </w:r>
      <w:proofErr w:type="spellEnd"/>
      <w:r w:rsidRPr="00AF3963">
        <w:rPr>
          <w:rFonts w:cs="Times New Roman"/>
          <w:szCs w:val="24"/>
        </w:rPr>
        <w:t xml:space="preserve"> </w:t>
      </w:r>
      <w:proofErr w:type="spellStart"/>
      <w:r w:rsidRPr="00AF3963">
        <w:rPr>
          <w:rFonts w:cs="Times New Roman"/>
          <w:szCs w:val="24"/>
        </w:rPr>
        <w:t>bertujuan</w:t>
      </w:r>
      <w:proofErr w:type="spellEnd"/>
      <w:r w:rsidRPr="00AF3963">
        <w:rPr>
          <w:rFonts w:cs="Times New Roman"/>
          <w:szCs w:val="24"/>
        </w:rPr>
        <w:t xml:space="preserve"> </w:t>
      </w:r>
      <w:proofErr w:type="spellStart"/>
      <w:r w:rsidRPr="00AF3963">
        <w:rPr>
          <w:rFonts w:cs="Times New Roman"/>
          <w:szCs w:val="24"/>
        </w:rPr>
        <w:t>untuk</w:t>
      </w:r>
      <w:proofErr w:type="spellEnd"/>
      <w:r w:rsidRPr="00AF3963">
        <w:rPr>
          <w:rFonts w:cs="Times New Roman"/>
          <w:szCs w:val="24"/>
        </w:rPr>
        <w:t xml:space="preserve"> </w:t>
      </w:r>
      <w:proofErr w:type="spellStart"/>
      <w:r w:rsidRPr="00AF3963">
        <w:rPr>
          <w:rFonts w:cs="Times New Roman"/>
          <w:szCs w:val="24"/>
        </w:rPr>
        <w:t>mendapatkan</w:t>
      </w:r>
      <w:proofErr w:type="spellEnd"/>
      <w:r w:rsidRPr="00AF3963">
        <w:rPr>
          <w:rFonts w:cs="Times New Roman"/>
          <w:szCs w:val="24"/>
        </w:rPr>
        <w:t xml:space="preserve"> </w:t>
      </w:r>
      <w:proofErr w:type="spellStart"/>
      <w:r w:rsidRPr="00AF3963">
        <w:rPr>
          <w:rFonts w:cs="Times New Roman"/>
          <w:szCs w:val="24"/>
        </w:rPr>
        <w:t>oklusi</w:t>
      </w:r>
      <w:proofErr w:type="spellEnd"/>
      <w:r w:rsidRPr="00AF3963">
        <w:rPr>
          <w:rFonts w:cs="Times New Roman"/>
          <w:szCs w:val="24"/>
        </w:rPr>
        <w:t xml:space="preserve"> normal, </w:t>
      </w:r>
      <w:proofErr w:type="spellStart"/>
      <w:r w:rsidRPr="00AF3963">
        <w:rPr>
          <w:rFonts w:cs="Times New Roman"/>
          <w:szCs w:val="24"/>
        </w:rPr>
        <w:t>meningkatkan</w:t>
      </w:r>
      <w:proofErr w:type="spellEnd"/>
      <w:r w:rsidRPr="00AF3963">
        <w:rPr>
          <w:rFonts w:cs="Times New Roman"/>
          <w:szCs w:val="24"/>
        </w:rPr>
        <w:t xml:space="preserve"> </w:t>
      </w:r>
      <w:proofErr w:type="spellStart"/>
      <w:r w:rsidRPr="00AF3963">
        <w:rPr>
          <w:rFonts w:cs="Times New Roman"/>
          <w:szCs w:val="24"/>
        </w:rPr>
        <w:t>kesehatan</w:t>
      </w:r>
      <w:proofErr w:type="spellEnd"/>
      <w:r w:rsidRPr="00AF3963">
        <w:rPr>
          <w:rFonts w:cs="Times New Roman"/>
          <w:szCs w:val="24"/>
        </w:rPr>
        <w:t xml:space="preserve"> periodontal, </w:t>
      </w:r>
      <w:proofErr w:type="spellStart"/>
      <w:r w:rsidRPr="00AF3963">
        <w:rPr>
          <w:rFonts w:cs="Times New Roman"/>
          <w:szCs w:val="24"/>
        </w:rPr>
        <w:t>kesehatan</w:t>
      </w:r>
      <w:proofErr w:type="spellEnd"/>
      <w:r w:rsidRPr="00AF3963">
        <w:rPr>
          <w:rFonts w:cs="Times New Roman"/>
          <w:szCs w:val="24"/>
        </w:rPr>
        <w:t xml:space="preserve"> </w:t>
      </w:r>
      <w:proofErr w:type="spellStart"/>
      <w:r w:rsidRPr="00AF3963">
        <w:rPr>
          <w:rFonts w:cs="Times New Roman"/>
          <w:szCs w:val="24"/>
        </w:rPr>
        <w:t>gigi</w:t>
      </w:r>
      <w:proofErr w:type="spellEnd"/>
      <w:r w:rsidRPr="00AF3963">
        <w:rPr>
          <w:rFonts w:cs="Times New Roman"/>
          <w:szCs w:val="24"/>
        </w:rPr>
        <w:t xml:space="preserve">, dan </w:t>
      </w:r>
      <w:proofErr w:type="spellStart"/>
      <w:r w:rsidRPr="00AF3963">
        <w:rPr>
          <w:rFonts w:cs="Times New Roman"/>
          <w:szCs w:val="24"/>
        </w:rPr>
        <w:t>estetik</w:t>
      </w:r>
      <w:proofErr w:type="spellEnd"/>
      <w:r w:rsidRPr="00AF3963">
        <w:rPr>
          <w:rFonts w:cs="Times New Roman"/>
          <w:szCs w:val="24"/>
        </w:rPr>
        <w:t xml:space="preserve"> </w:t>
      </w:r>
      <w:proofErr w:type="spellStart"/>
      <w:r w:rsidRPr="00AF3963">
        <w:rPr>
          <w:rFonts w:cs="Times New Roman"/>
          <w:szCs w:val="24"/>
        </w:rPr>
        <w:t>wajah</w:t>
      </w:r>
      <w:proofErr w:type="spellEnd"/>
      <w:r w:rsidRPr="00AF3963">
        <w:rPr>
          <w:rFonts w:cs="Times New Roman"/>
          <w:szCs w:val="24"/>
        </w:rPr>
        <w:t xml:space="preserve"> </w:t>
      </w:r>
      <w:r w:rsidRPr="00AF3963">
        <w:rPr>
          <w:rFonts w:cs="Times New Roman"/>
          <w:szCs w:val="24"/>
        </w:rPr>
        <w:fldChar w:fldCharType="begin" w:fldLock="1"/>
      </w:r>
      <w:r>
        <w:rPr>
          <w:rFonts w:cs="Times New Roman"/>
          <w:szCs w:val="24"/>
        </w:rPr>
        <w:instrText>ADDIN CSL_CITATION {"citationItems":[{"id":"ITEM-1","itemData":{"DOI":"10.46356/wfarmasi.v8i2.126","ISSN":"2089-712X","abstract":"ABSTRAK\r Perawatan gigi  ditentukan oleh kesehatan gingival. Rendahnya pemeliharaan kesehatan gigi dan mulut akan mempengaruhi kesehatan jaringan periodontal. Pemakaian Alat ortodontik berhubungan dengan peningkatan kejadian gingiva dan perdarahan. Penelitian ini bertujuan untuk menggambarkan gingiva pengguna alat ortodontik yang memasang pada tukang gigi swasta. Jenis penelitian ialah deskriptif dengan desain cross sectional. Penelitian dilakukan di salah satu praktek tukang gigi swasta dan rumah. Responden penelitian berjumlah 40 orang. Teknik pengambilan sampel ialah total sampling. Analisis data secara deskriptif dan dijabarkan dalam bentuk narasi. Hasil penelitian menunjukkan pengguna alat ortondontik yaitu perempuan sebanyak 29 orang ( 72,5%), dan laki-laki sebanyak 11 orang (27,5%). Kejadian gingivitas berdasarkan umur paling banyak pada usia 7-12 tahun sebanyak 9 orang (27,5%) dan 13 – 18 sebanyak 14 orang (43,75%). Kejadian gingivitis berdasarkan jenis kelamin, laki-laki sebanyak 10 orang (90,9%) dan perempuan sebanyak 22 orang (75,86%).\r Kata kunci ; , tukang gigi, gingivitis, gigi dan mulut\r  \r ABSTRACT\r Orthodontic treatment is determined by gingival health. The low maintenance of oral health will affect the health of periodontal tissue. The use of orthodontic devices is associated with an increased incidence of gingiva and bleeding. This study aims to describe the gingivitis of orthodontic appliance users who install it on private dental artisans. This type of research is descriptive with a cross-sectional design. The study was conducted at one of the private and home dental practice. Research respondents numbered 40 people. The sampling technique is total sampling. Data analysis is descriptive and described in narrative form. The results showed orthodontic device users, namely 29 women (72.5%), and 11 men (27.5%). The incidence of gingivitis based on age at most at the age of 7-12 years was 9 people (27.5%) and 13-18 were 14 people (43.75%). The incidence of gingivitis based on sex, men as many as 10 people (90.9%) and women as many as 22 people (75.86%).\r Keywords; Orthodontics, dental artisan, gingivitis, teeth, and mouth","author":[{"dropping-particle":"","family":"Pujirahayu","given":"Rahminingrum","non-dropping-particle":"","parse-names":false,"suffix":""},{"dropping-particle":"","family":"Rasak","given":"Adriatman","non-dropping-particle":"","parse-names":false,"suffix":""},{"dropping-particle":"","family":"Erfiani","given":"Mery","non-dropping-particle":"","parse-names":false,"suffix":""}],"container-title":"Warta Farmasi","id":"ITEM-1","issue":"2","issued":{"date-parts":[["2019"]]},"page":"91-98","title":"Gambaran Kesehatan Gingivitis Pengguna Alat Ortodontik Yang Memasang Pada Tukang Gigi","type":"article-journal","volume":"8"},"uris":["http://www.mendeley.com/documents/?uuid=dfb0dbc0-5e88-42e0-9463-b4382c8a34cc"]}],"mendeley":{"formattedCitation":"(Pujirahayu, Rasak, &amp; Erfiani, 2019)","manualFormatting":"(Pujirahayu dkk, 2019)","plainTextFormattedCitation":"(Pujirahayu, Rasak, &amp; Erfiani, 2019)","previouslyFormattedCitation":"(Pujirahayu, Rasak, &amp; Erfiani, 2019)"},"properties":{"noteIndex":0},"schema":"https://github.com/citation-style-language/schema/raw/master/csl-citation.json"}</w:instrText>
      </w:r>
      <w:r w:rsidRPr="00AF3963">
        <w:rPr>
          <w:rFonts w:cs="Times New Roman"/>
          <w:szCs w:val="24"/>
        </w:rPr>
        <w:fldChar w:fldCharType="separate"/>
      </w:r>
      <w:r w:rsidRPr="00AF3963">
        <w:rPr>
          <w:rFonts w:cs="Times New Roman"/>
          <w:noProof/>
          <w:szCs w:val="24"/>
        </w:rPr>
        <w:t>(Pujirahayu</w:t>
      </w:r>
      <w:r>
        <w:rPr>
          <w:rFonts w:cs="Times New Roman"/>
          <w:noProof/>
          <w:szCs w:val="24"/>
        </w:rPr>
        <w:t xml:space="preserve"> dkk,</w:t>
      </w:r>
      <w:r w:rsidRPr="00AF3963">
        <w:rPr>
          <w:rFonts w:cs="Times New Roman"/>
          <w:noProof/>
          <w:szCs w:val="24"/>
        </w:rPr>
        <w:t xml:space="preserve"> 2019)</w:t>
      </w:r>
      <w:r w:rsidRPr="00AF3963">
        <w:rPr>
          <w:rFonts w:cs="Times New Roman"/>
          <w:szCs w:val="24"/>
        </w:rPr>
        <w:fldChar w:fldCharType="end"/>
      </w:r>
      <w:r w:rsidRPr="00AF3963">
        <w:rPr>
          <w:rFonts w:cs="Times New Roman"/>
          <w:szCs w:val="24"/>
        </w:rPr>
        <w:t>.</w:t>
      </w:r>
    </w:p>
    <w:p w:rsidR="00EE07AF" w:rsidRPr="00AF3963" w:rsidRDefault="00EE07AF" w:rsidP="00EE07AF">
      <w:pPr>
        <w:pStyle w:val="Heading41"/>
        <w:numPr>
          <w:ilvl w:val="0"/>
          <w:numId w:val="17"/>
        </w:numPr>
        <w:ind w:left="851" w:hanging="284"/>
        <w:jc w:val="both"/>
        <w:rPr>
          <w:rFonts w:cs="Times New Roman"/>
          <w:color w:val="000000"/>
          <w:szCs w:val="24"/>
          <w:lang w:val="en-ID"/>
        </w:rPr>
      </w:pPr>
      <w:proofErr w:type="spellStart"/>
      <w:r w:rsidRPr="00AF3963">
        <w:rPr>
          <w:rFonts w:cs="Times New Roman"/>
          <w:color w:val="000000"/>
          <w:szCs w:val="24"/>
          <w:lang w:val="en-ID"/>
        </w:rPr>
        <w:t>Macam-macam</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perawatan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ortodontik</w:t>
      </w:r>
      <w:proofErr w:type="spellEnd"/>
    </w:p>
    <w:p w:rsidR="00EE07AF" w:rsidRPr="00AF3963" w:rsidRDefault="00EE07AF" w:rsidP="00EE07AF">
      <w:pPr>
        <w:pStyle w:val="Heading41"/>
        <w:numPr>
          <w:ilvl w:val="0"/>
          <w:numId w:val="18"/>
        </w:numPr>
        <w:ind w:left="1134" w:hanging="284"/>
        <w:jc w:val="both"/>
        <w:rPr>
          <w:rFonts w:cs="Times New Roman"/>
          <w:color w:val="000000"/>
          <w:szCs w:val="24"/>
          <w:lang w:val="en-ID"/>
        </w:rPr>
      </w:pPr>
      <w:proofErr w:type="spellStart"/>
      <w:r w:rsidRPr="00AF3963">
        <w:rPr>
          <w:rFonts w:cs="Times New Roman"/>
          <w:color w:val="000000"/>
          <w:szCs w:val="24"/>
          <w:lang w:val="en-ID"/>
        </w:rPr>
        <w:t>Peranti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orthodonti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lepasan</w:t>
      </w:r>
      <w:proofErr w:type="spellEnd"/>
    </w:p>
    <w:p w:rsidR="00EE07AF" w:rsidRPr="00AF3963" w:rsidRDefault="00EE07AF" w:rsidP="00EE07AF">
      <w:pPr>
        <w:pStyle w:val="Heading41"/>
        <w:numPr>
          <w:ilvl w:val="0"/>
          <w:numId w:val="0"/>
        </w:numPr>
        <w:ind w:left="1134" w:firstLine="397"/>
        <w:jc w:val="both"/>
        <w:rPr>
          <w:rFonts w:cs="Times New Roman"/>
          <w:color w:val="000000"/>
          <w:szCs w:val="24"/>
          <w:lang w:val="en-ID"/>
        </w:rPr>
      </w:pPr>
      <w:proofErr w:type="spellStart"/>
      <w:r w:rsidRPr="00AF3963">
        <w:rPr>
          <w:rFonts w:cs="Times New Roman"/>
          <w:color w:val="000000"/>
          <w:szCs w:val="24"/>
          <w:lang w:val="en-ID"/>
        </w:rPr>
        <w:lastRenderedPageBreak/>
        <w:t>Peranti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ortodontik</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lepasan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adalah</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peranti</w:t>
      </w:r>
      <w:proofErr w:type="spellEnd"/>
      <w:r w:rsidRPr="00AF3963">
        <w:rPr>
          <w:rFonts w:cs="Times New Roman"/>
          <w:color w:val="000000"/>
          <w:szCs w:val="24"/>
          <w:lang w:val="en-ID"/>
        </w:rPr>
        <w:t xml:space="preserve"> yang </w:t>
      </w:r>
      <w:proofErr w:type="spellStart"/>
      <w:r w:rsidRPr="00AF3963">
        <w:rPr>
          <w:rFonts w:cs="Times New Roman"/>
          <w:color w:val="000000"/>
          <w:szCs w:val="24"/>
          <w:lang w:val="en-ID"/>
        </w:rPr>
        <w:t>dapat</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dipasang</w:t>
      </w:r>
      <w:proofErr w:type="spellEnd"/>
      <w:r w:rsidRPr="00AF3963">
        <w:rPr>
          <w:rFonts w:cs="Times New Roman"/>
          <w:color w:val="000000"/>
          <w:szCs w:val="24"/>
          <w:lang w:val="en-ID"/>
        </w:rPr>
        <w:t xml:space="preserve"> dan </w:t>
      </w:r>
      <w:proofErr w:type="spellStart"/>
      <w:r w:rsidRPr="00AF3963">
        <w:rPr>
          <w:rFonts w:cs="Times New Roman"/>
          <w:color w:val="000000"/>
          <w:szCs w:val="24"/>
          <w:lang w:val="en-ID"/>
        </w:rPr>
        <w:t>dilepas</w:t>
      </w:r>
      <w:proofErr w:type="spellEnd"/>
      <w:r w:rsidRPr="00AF3963">
        <w:rPr>
          <w:rFonts w:cs="Times New Roman"/>
          <w:color w:val="000000"/>
          <w:szCs w:val="24"/>
          <w:lang w:val="en-ID"/>
        </w:rPr>
        <w:t xml:space="preserve"> oleh</w:t>
      </w:r>
      <w:r w:rsidRPr="00AF3963">
        <w:rPr>
          <w:rFonts w:asciiTheme="minorHAnsi" w:hAnsiTheme="minorHAnsi" w:cstheme="minorBidi"/>
          <w:color w:val="000000"/>
          <w:szCs w:val="24"/>
          <w:lang w:val="en-ID"/>
        </w:rPr>
        <w:t xml:space="preserve"> </w:t>
      </w:r>
      <w:proofErr w:type="spellStart"/>
      <w:r w:rsidRPr="00AF3963">
        <w:rPr>
          <w:rFonts w:cs="Times New Roman"/>
          <w:color w:val="000000"/>
          <w:szCs w:val="24"/>
          <w:lang w:val="en-ID"/>
        </w:rPr>
        <w:t>pasien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Komponen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utama</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piranti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lepasan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adalah</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komponen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aktif</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komponen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pasif</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lempeng</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akrilik</w:t>
      </w:r>
      <w:proofErr w:type="spellEnd"/>
      <w:r w:rsidRPr="00AF3963">
        <w:rPr>
          <w:rFonts w:cs="Times New Roman"/>
          <w:color w:val="000000"/>
          <w:szCs w:val="24"/>
          <w:lang w:val="en-ID"/>
        </w:rPr>
        <w:t xml:space="preserve">, dan </w:t>
      </w:r>
      <w:proofErr w:type="spellStart"/>
      <w:r w:rsidRPr="00AF3963">
        <w:rPr>
          <w:rFonts w:cs="Times New Roman"/>
          <w:color w:val="000000"/>
          <w:szCs w:val="24"/>
          <w:lang w:val="en-ID"/>
        </w:rPr>
        <w:t>penjangkaran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Komponen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aktif</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terdiri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dari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pegas</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busur</w:t>
      </w:r>
      <w:proofErr w:type="spellEnd"/>
      <w:r w:rsidRPr="00AF3963">
        <w:rPr>
          <w:rFonts w:cs="Times New Roman"/>
          <w:color w:val="000000"/>
          <w:szCs w:val="24"/>
          <w:lang w:val="en-ID"/>
        </w:rPr>
        <w:t>, dan</w:t>
      </w:r>
      <w:r w:rsidRPr="00AF3963">
        <w:rPr>
          <w:rFonts w:asciiTheme="minorHAnsi" w:hAnsiTheme="minorHAnsi" w:cstheme="minorBidi"/>
          <w:color w:val="000000"/>
          <w:szCs w:val="24"/>
          <w:lang w:val="en-ID"/>
        </w:rPr>
        <w:t xml:space="preserve"> </w:t>
      </w:r>
      <w:proofErr w:type="spellStart"/>
      <w:r w:rsidRPr="00AF3963">
        <w:rPr>
          <w:rFonts w:cs="Times New Roman"/>
          <w:color w:val="000000"/>
          <w:szCs w:val="24"/>
          <w:lang w:val="en-ID"/>
        </w:rPr>
        <w:t>sekrup</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ekspansi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Komponen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pasif</w:t>
      </w:r>
      <w:proofErr w:type="spellEnd"/>
      <w:r w:rsidRPr="00AF3963">
        <w:rPr>
          <w:rFonts w:cs="Times New Roman"/>
          <w:color w:val="000000"/>
          <w:szCs w:val="24"/>
          <w:lang w:val="en-ID"/>
        </w:rPr>
        <w:t xml:space="preserve"> yang </w:t>
      </w:r>
      <w:proofErr w:type="spellStart"/>
      <w:r w:rsidRPr="00AF3963">
        <w:rPr>
          <w:rFonts w:cs="Times New Roman"/>
          <w:color w:val="000000"/>
          <w:szCs w:val="24"/>
          <w:lang w:val="en-ID"/>
        </w:rPr>
        <w:t>utama</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adalah</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cengkeram</w:t>
      </w:r>
      <w:proofErr w:type="spellEnd"/>
      <w:r w:rsidRPr="00AF3963">
        <w:rPr>
          <w:rFonts w:cs="Times New Roman"/>
          <w:color w:val="000000"/>
          <w:szCs w:val="24"/>
          <w:lang w:val="en-ID"/>
        </w:rPr>
        <w:t xml:space="preserve"> Adams </w:t>
      </w:r>
      <w:proofErr w:type="spellStart"/>
      <w:r w:rsidRPr="00AF3963">
        <w:rPr>
          <w:rFonts w:cs="Times New Roman"/>
          <w:color w:val="000000"/>
          <w:szCs w:val="24"/>
          <w:lang w:val="en-ID"/>
        </w:rPr>
        <w:t>dengan</w:t>
      </w:r>
      <w:proofErr w:type="spellEnd"/>
      <w:r w:rsidRPr="00AF3963">
        <w:rPr>
          <w:rFonts w:asciiTheme="minorHAnsi" w:hAnsiTheme="minorHAnsi" w:cstheme="minorBidi"/>
          <w:color w:val="000000"/>
          <w:szCs w:val="24"/>
          <w:lang w:val="en-ID"/>
        </w:rPr>
        <w:t xml:space="preserve"> </w:t>
      </w:r>
      <w:proofErr w:type="spellStart"/>
      <w:r w:rsidRPr="00AF3963">
        <w:rPr>
          <w:rFonts w:cs="Times New Roman"/>
          <w:color w:val="000000"/>
          <w:szCs w:val="24"/>
          <w:lang w:val="en-ID"/>
        </w:rPr>
        <w:t>beberapa</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modifikasinya</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cengkeram</w:t>
      </w:r>
      <w:proofErr w:type="spellEnd"/>
      <w:r w:rsidRPr="00AF3963">
        <w:rPr>
          <w:rFonts w:cs="Times New Roman"/>
          <w:color w:val="000000"/>
          <w:szCs w:val="24"/>
          <w:lang w:val="en-ID"/>
        </w:rPr>
        <w:t xml:space="preserve"> Southend dan </w:t>
      </w:r>
      <w:proofErr w:type="spellStart"/>
      <w:r w:rsidRPr="00AF3963">
        <w:rPr>
          <w:rFonts w:cs="Times New Roman"/>
          <w:color w:val="000000"/>
          <w:szCs w:val="24"/>
          <w:lang w:val="en-ID"/>
        </w:rPr>
        <w:t>busur</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pendek</w:t>
      </w:r>
      <w:proofErr w:type="spellEnd"/>
      <w:r w:rsidRPr="00AF3963">
        <w:rPr>
          <w:rFonts w:cs="Times New Roman"/>
          <w:color w:val="000000"/>
          <w:szCs w:val="24"/>
          <w:lang w:val="en-ID"/>
        </w:rPr>
        <w:t xml:space="preserve"> </w:t>
      </w:r>
      <w:r w:rsidRPr="00AF3963">
        <w:rPr>
          <w:rFonts w:cs="Times New Roman"/>
          <w:color w:val="000000"/>
          <w:szCs w:val="24"/>
          <w:lang w:val="en-ID"/>
        </w:rPr>
        <w:fldChar w:fldCharType="begin" w:fldLock="1"/>
      </w:r>
      <w:r w:rsidRPr="00AF3963">
        <w:rPr>
          <w:rFonts w:cs="Times New Roman"/>
          <w:color w:val="000000"/>
          <w:szCs w:val="24"/>
          <w:lang w:val="en-ID"/>
        </w:rPr>
        <w:instrText>ADDIN CSL_CITATION {"citationItems":[{"id":"ITEM-1","itemData":{"author":[{"dropping-particle":"","family":"Rahardjo","given":"Pambudi","non-dropping-particle":"","parse-names":false,"suffix":""}],"edition":"kedua","id":"ITEM-1","issued":{"date-parts":[["2012"]]},"number-of-pages":"2-3","publisher":"Airlangga University press","publisher-place":"Surabaya","title":"Ortodonti Dasar","type":"book"},"uris":["http://www.mendeley.com/documents/?uuid=42b419cd-20e9-4ce3-a7d0-27440a901ff3"]}],"mendeley":{"formattedCitation":"(Rahardjo, 2012)","plainTextFormattedCitation":"(Rahardjo, 2012)","previouslyFormattedCitation":"(Rahardjo, 2012)"},"properties":{"noteIndex":0},"schema":"https://github.com/citation-style-language/schema/raw/master/csl-citation.json"}</w:instrText>
      </w:r>
      <w:r w:rsidRPr="00AF3963">
        <w:rPr>
          <w:rFonts w:cs="Times New Roman"/>
          <w:color w:val="000000"/>
          <w:szCs w:val="24"/>
          <w:lang w:val="en-ID"/>
        </w:rPr>
        <w:fldChar w:fldCharType="separate"/>
      </w:r>
      <w:r w:rsidRPr="00AF3963">
        <w:rPr>
          <w:rFonts w:cs="Times New Roman"/>
          <w:noProof/>
          <w:color w:val="000000"/>
          <w:szCs w:val="24"/>
          <w:lang w:val="en-ID"/>
        </w:rPr>
        <w:t>(Rahardjo, 2012)</w:t>
      </w:r>
      <w:r w:rsidRPr="00AF3963">
        <w:rPr>
          <w:rFonts w:cs="Times New Roman"/>
          <w:color w:val="000000"/>
          <w:szCs w:val="24"/>
          <w:lang w:val="en-ID"/>
        </w:rPr>
        <w:fldChar w:fldCharType="end"/>
      </w:r>
      <w:r w:rsidRPr="00AF3963">
        <w:rPr>
          <w:rFonts w:cs="Times New Roman"/>
          <w:color w:val="000000"/>
          <w:szCs w:val="24"/>
          <w:lang w:val="en-ID"/>
        </w:rPr>
        <w:t>.</w:t>
      </w:r>
    </w:p>
    <w:p w:rsidR="00EE07AF" w:rsidRPr="00AF3963" w:rsidRDefault="00EE07AF" w:rsidP="00EE07AF">
      <w:pPr>
        <w:pStyle w:val="Heading41"/>
        <w:numPr>
          <w:ilvl w:val="0"/>
          <w:numId w:val="18"/>
        </w:numPr>
        <w:ind w:left="1134" w:hanging="284"/>
        <w:jc w:val="both"/>
        <w:rPr>
          <w:rFonts w:cs="Times New Roman"/>
          <w:color w:val="000000"/>
          <w:szCs w:val="24"/>
          <w:lang w:val="en-ID"/>
        </w:rPr>
      </w:pPr>
      <w:proofErr w:type="spellStart"/>
      <w:r w:rsidRPr="00AF3963">
        <w:rPr>
          <w:rFonts w:cs="Times New Roman"/>
          <w:color w:val="000000"/>
          <w:szCs w:val="24"/>
          <w:lang w:val="en-ID"/>
        </w:rPr>
        <w:t>Peranti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orthodonti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cekat</w:t>
      </w:r>
      <w:proofErr w:type="spellEnd"/>
    </w:p>
    <w:p w:rsidR="00EE07AF" w:rsidRPr="00AF3963" w:rsidRDefault="00EE07AF" w:rsidP="00EE07AF">
      <w:pPr>
        <w:pStyle w:val="Heading41"/>
        <w:numPr>
          <w:ilvl w:val="0"/>
          <w:numId w:val="0"/>
        </w:numPr>
        <w:ind w:left="1134" w:firstLine="306"/>
        <w:jc w:val="both"/>
        <w:rPr>
          <w:rFonts w:cs="Times New Roman"/>
          <w:color w:val="000000"/>
          <w:szCs w:val="24"/>
          <w:lang w:val="en-ID"/>
        </w:rPr>
      </w:pPr>
      <w:proofErr w:type="spellStart"/>
      <w:r w:rsidRPr="00AF3963">
        <w:rPr>
          <w:rFonts w:cs="Times New Roman"/>
          <w:color w:val="000000"/>
          <w:szCs w:val="24"/>
          <w:lang w:val="en-ID"/>
        </w:rPr>
        <w:t>Piranti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ortodontik</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cekat</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adalah</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piranti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ortodontik</w:t>
      </w:r>
      <w:proofErr w:type="spellEnd"/>
      <w:r w:rsidRPr="00AF3963">
        <w:rPr>
          <w:rFonts w:cs="Times New Roman"/>
          <w:color w:val="000000"/>
          <w:szCs w:val="24"/>
          <w:lang w:val="en-ID"/>
        </w:rPr>
        <w:t xml:space="preserve"> yang </w:t>
      </w:r>
      <w:proofErr w:type="spellStart"/>
      <w:r w:rsidRPr="00AF3963">
        <w:rPr>
          <w:rFonts w:cs="Times New Roman"/>
          <w:color w:val="000000"/>
          <w:szCs w:val="24"/>
          <w:lang w:val="en-ID"/>
        </w:rPr>
        <w:t>melekat</w:t>
      </w:r>
      <w:proofErr w:type="spellEnd"/>
      <w:r w:rsidRPr="00AF3963">
        <w:rPr>
          <w:rFonts w:cs="Times New Roman"/>
          <w:color w:val="000000"/>
          <w:szCs w:val="24"/>
          <w:lang w:val="en-ID"/>
        </w:rPr>
        <w:t xml:space="preserve"> pada </w:t>
      </w:r>
      <w:proofErr w:type="spellStart"/>
      <w:r w:rsidRPr="00AF3963">
        <w:rPr>
          <w:rFonts w:cs="Times New Roman"/>
          <w:color w:val="000000"/>
          <w:szCs w:val="24"/>
          <w:lang w:val="en-ID"/>
        </w:rPr>
        <w:t>gigi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pasien</w:t>
      </w:r>
      <w:proofErr w:type="spellEnd"/>
      <w:r w:rsidRPr="00AF3963">
        <w:rPr>
          <w:rFonts w:asciiTheme="minorHAnsi" w:hAnsiTheme="minorHAnsi" w:cstheme="minorBidi"/>
          <w:color w:val="000000"/>
          <w:szCs w:val="24"/>
          <w:lang w:val="en-ID"/>
        </w:rPr>
        <w:t xml:space="preserve"> </w:t>
      </w:r>
      <w:proofErr w:type="spellStart"/>
      <w:r w:rsidRPr="00AF3963">
        <w:rPr>
          <w:rFonts w:cs="Times New Roman"/>
          <w:color w:val="000000"/>
          <w:szCs w:val="24"/>
          <w:lang w:val="en-ID"/>
        </w:rPr>
        <w:t>sehingga</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tidak</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bisa</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dilepas</w:t>
      </w:r>
      <w:proofErr w:type="spellEnd"/>
      <w:r w:rsidRPr="00AF3963">
        <w:rPr>
          <w:rFonts w:cs="Times New Roman"/>
          <w:color w:val="000000"/>
          <w:szCs w:val="24"/>
          <w:lang w:val="en-ID"/>
        </w:rPr>
        <w:t xml:space="preserve"> oleh </w:t>
      </w:r>
      <w:proofErr w:type="spellStart"/>
      <w:r w:rsidRPr="00AF3963">
        <w:rPr>
          <w:rFonts w:cs="Times New Roman"/>
          <w:color w:val="000000"/>
          <w:szCs w:val="24"/>
          <w:lang w:val="en-ID"/>
        </w:rPr>
        <w:t>pasien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Piranti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ini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mempunyai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tiga</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komponen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utama</w:t>
      </w:r>
      <w:proofErr w:type="spellEnd"/>
      <w:r w:rsidRPr="00AF3963">
        <w:rPr>
          <w:rFonts w:cs="Times New Roman"/>
          <w:color w:val="000000"/>
          <w:szCs w:val="24"/>
          <w:lang w:val="en-ID"/>
        </w:rPr>
        <w:t>,</w:t>
      </w:r>
      <w:r w:rsidRPr="00AF3963">
        <w:rPr>
          <w:rFonts w:asciiTheme="minorHAnsi" w:hAnsiTheme="minorHAnsi" w:cstheme="minorBidi"/>
          <w:color w:val="000000"/>
          <w:szCs w:val="24"/>
          <w:lang w:val="en-ID"/>
        </w:rPr>
        <w:t xml:space="preserve"> </w:t>
      </w:r>
      <w:proofErr w:type="spellStart"/>
      <w:r w:rsidRPr="00AF3963">
        <w:rPr>
          <w:rFonts w:cs="Times New Roman"/>
          <w:color w:val="000000"/>
          <w:szCs w:val="24"/>
          <w:lang w:val="en-ID"/>
        </w:rPr>
        <w:t>yaitu</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lekatan</w:t>
      </w:r>
      <w:proofErr w:type="spellEnd"/>
      <w:r w:rsidRPr="00AF3963">
        <w:rPr>
          <w:rFonts w:cs="Times New Roman"/>
          <w:color w:val="000000"/>
          <w:szCs w:val="24"/>
          <w:lang w:val="en-ID"/>
        </w:rPr>
        <w:t xml:space="preserve"> (</w:t>
      </w:r>
      <w:r w:rsidRPr="00AF3963">
        <w:rPr>
          <w:rFonts w:cs="Times New Roman"/>
          <w:i/>
          <w:iCs/>
          <w:color w:val="000000"/>
          <w:szCs w:val="24"/>
          <w:lang w:val="en-ID"/>
        </w:rPr>
        <w:t>attachment</w:t>
      </w:r>
      <w:r w:rsidRPr="00AF3963">
        <w:rPr>
          <w:rFonts w:cs="Times New Roman"/>
          <w:color w:val="000000"/>
          <w:szCs w:val="24"/>
          <w:lang w:val="en-ID"/>
        </w:rPr>
        <w:t xml:space="preserve">) yang </w:t>
      </w:r>
      <w:proofErr w:type="spellStart"/>
      <w:r w:rsidRPr="00AF3963">
        <w:rPr>
          <w:rFonts w:cs="Times New Roman"/>
          <w:color w:val="000000"/>
          <w:szCs w:val="24"/>
          <w:lang w:val="en-ID"/>
        </w:rPr>
        <w:t>berupa</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breket</w:t>
      </w:r>
      <w:proofErr w:type="spellEnd"/>
      <w:r w:rsidRPr="00AF3963">
        <w:rPr>
          <w:rFonts w:cs="Times New Roman"/>
          <w:color w:val="000000"/>
          <w:szCs w:val="24"/>
          <w:lang w:val="en-ID"/>
        </w:rPr>
        <w:t xml:space="preserve"> (</w:t>
      </w:r>
      <w:r w:rsidRPr="00AF3963">
        <w:rPr>
          <w:rFonts w:cs="Times New Roman"/>
          <w:i/>
          <w:iCs/>
          <w:color w:val="000000"/>
          <w:szCs w:val="24"/>
          <w:lang w:val="en-ID"/>
        </w:rPr>
        <w:t>bracket</w:t>
      </w:r>
      <w:r w:rsidRPr="00AF3963">
        <w:rPr>
          <w:rFonts w:cs="Times New Roman"/>
          <w:color w:val="000000"/>
          <w:szCs w:val="24"/>
          <w:lang w:val="en-ID"/>
        </w:rPr>
        <w:t xml:space="preserve">) </w:t>
      </w:r>
      <w:proofErr w:type="spellStart"/>
      <w:r w:rsidRPr="00AF3963">
        <w:rPr>
          <w:rFonts w:cs="Times New Roman"/>
          <w:color w:val="000000"/>
          <w:szCs w:val="24"/>
          <w:lang w:val="en-ID"/>
        </w:rPr>
        <w:t>atau</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cincin</w:t>
      </w:r>
      <w:proofErr w:type="spellEnd"/>
      <w:r w:rsidRPr="00AF3963">
        <w:rPr>
          <w:rFonts w:cs="Times New Roman"/>
          <w:color w:val="000000"/>
          <w:szCs w:val="24"/>
          <w:lang w:val="en-ID"/>
        </w:rPr>
        <w:t xml:space="preserve"> (</w:t>
      </w:r>
      <w:r w:rsidRPr="00AF3963">
        <w:rPr>
          <w:rFonts w:cs="Times New Roman"/>
          <w:i/>
          <w:iCs/>
          <w:color w:val="000000"/>
          <w:szCs w:val="24"/>
          <w:lang w:val="en-ID"/>
        </w:rPr>
        <w:t>band</w:t>
      </w:r>
      <w:r w:rsidRPr="00AF3963">
        <w:rPr>
          <w:rFonts w:cs="Times New Roman"/>
          <w:color w:val="000000"/>
          <w:szCs w:val="24"/>
          <w:lang w:val="en-ID"/>
        </w:rPr>
        <w:t xml:space="preserve">), </w:t>
      </w:r>
      <w:proofErr w:type="spellStart"/>
      <w:r w:rsidRPr="00AF3963">
        <w:rPr>
          <w:rFonts w:cs="Times New Roman"/>
          <w:color w:val="000000"/>
          <w:szCs w:val="24"/>
          <w:lang w:val="en-ID"/>
        </w:rPr>
        <w:t>kawat</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busur</w:t>
      </w:r>
      <w:proofErr w:type="spellEnd"/>
      <w:r w:rsidRPr="00AF3963">
        <w:rPr>
          <w:rFonts w:cs="Times New Roman"/>
          <w:color w:val="000000"/>
          <w:szCs w:val="24"/>
          <w:lang w:val="en-ID"/>
        </w:rPr>
        <w:t xml:space="preserve"> (</w:t>
      </w:r>
      <w:proofErr w:type="spellStart"/>
      <w:r w:rsidRPr="00AF3963">
        <w:rPr>
          <w:rFonts w:cs="Times New Roman"/>
          <w:i/>
          <w:iCs/>
          <w:color w:val="000000"/>
          <w:szCs w:val="24"/>
          <w:lang w:val="en-ID"/>
        </w:rPr>
        <w:t>archwire</w:t>
      </w:r>
      <w:proofErr w:type="spellEnd"/>
      <w:r w:rsidRPr="00AF3963">
        <w:rPr>
          <w:rFonts w:cs="Times New Roman"/>
          <w:color w:val="000000"/>
          <w:szCs w:val="24"/>
          <w:lang w:val="en-ID"/>
        </w:rPr>
        <w:t xml:space="preserve">) dan </w:t>
      </w:r>
      <w:proofErr w:type="spellStart"/>
      <w:r w:rsidRPr="00AF3963">
        <w:rPr>
          <w:rFonts w:cs="Times New Roman"/>
          <w:color w:val="000000"/>
          <w:szCs w:val="24"/>
          <w:lang w:val="en-ID"/>
        </w:rPr>
        <w:t>penunjang</w:t>
      </w:r>
      <w:proofErr w:type="spellEnd"/>
      <w:r w:rsidRPr="00AF3963">
        <w:rPr>
          <w:rFonts w:cs="Times New Roman"/>
          <w:color w:val="000000"/>
          <w:szCs w:val="24"/>
          <w:lang w:val="en-ID"/>
        </w:rPr>
        <w:t xml:space="preserve"> (</w:t>
      </w:r>
      <w:proofErr w:type="spellStart"/>
      <w:r w:rsidRPr="00AF3963">
        <w:rPr>
          <w:rFonts w:cs="Times New Roman"/>
          <w:i/>
          <w:iCs/>
          <w:color w:val="000000"/>
          <w:szCs w:val="24"/>
          <w:lang w:val="en-ID"/>
        </w:rPr>
        <w:t>accesories</w:t>
      </w:r>
      <w:proofErr w:type="spellEnd"/>
      <w:r w:rsidRPr="00AF3963">
        <w:rPr>
          <w:rFonts w:cs="Times New Roman"/>
          <w:i/>
          <w:iCs/>
          <w:color w:val="000000"/>
          <w:szCs w:val="24"/>
          <w:lang w:val="en-ID"/>
        </w:rPr>
        <w:t xml:space="preserve"> </w:t>
      </w:r>
      <w:proofErr w:type="spellStart"/>
      <w:r w:rsidRPr="00AF3963">
        <w:rPr>
          <w:rFonts w:cs="Times New Roman"/>
          <w:i/>
          <w:iCs/>
          <w:color w:val="000000"/>
          <w:szCs w:val="24"/>
          <w:lang w:val="en-ID"/>
        </w:rPr>
        <w:t>atau</w:t>
      </w:r>
      <w:proofErr w:type="spellEnd"/>
      <w:r w:rsidRPr="00AF3963">
        <w:rPr>
          <w:rFonts w:cs="Times New Roman"/>
          <w:i/>
          <w:iCs/>
          <w:color w:val="000000"/>
          <w:szCs w:val="24"/>
          <w:lang w:val="en-ID"/>
        </w:rPr>
        <w:t xml:space="preserve"> </w:t>
      </w:r>
      <w:proofErr w:type="spellStart"/>
      <w:r w:rsidRPr="00AF3963">
        <w:rPr>
          <w:rFonts w:cs="Times New Roman"/>
          <w:i/>
          <w:iCs/>
          <w:color w:val="000000"/>
          <w:szCs w:val="24"/>
          <w:lang w:val="en-ID"/>
        </w:rPr>
        <w:t>auxilaries</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misalnya</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rantai</w:t>
      </w:r>
      <w:proofErr w:type="spellEnd"/>
      <w:r w:rsidRPr="00AF3963">
        <w:rPr>
          <w:rFonts w:asciiTheme="minorHAnsi" w:hAnsiTheme="minorHAnsi" w:cstheme="minorBidi"/>
          <w:color w:val="000000"/>
          <w:szCs w:val="24"/>
          <w:lang w:val="en-ID"/>
        </w:rPr>
        <w:t xml:space="preserve"> </w:t>
      </w:r>
      <w:proofErr w:type="spellStart"/>
      <w:r w:rsidRPr="00AF3963">
        <w:rPr>
          <w:rFonts w:cs="Times New Roman"/>
          <w:color w:val="000000"/>
          <w:szCs w:val="24"/>
          <w:lang w:val="en-ID"/>
        </w:rPr>
        <w:t>elastomerik</w:t>
      </w:r>
      <w:proofErr w:type="spellEnd"/>
      <w:r w:rsidRPr="00AF3963">
        <w:rPr>
          <w:rFonts w:cs="Times New Roman"/>
          <w:color w:val="000000"/>
          <w:szCs w:val="24"/>
          <w:lang w:val="en-ID"/>
        </w:rPr>
        <w:t xml:space="preserve"> dan </w:t>
      </w:r>
      <w:proofErr w:type="spellStart"/>
      <w:r w:rsidRPr="00AF3963">
        <w:rPr>
          <w:rFonts w:cs="Times New Roman"/>
          <w:color w:val="000000"/>
          <w:szCs w:val="24"/>
          <w:lang w:val="en-ID"/>
        </w:rPr>
        <w:t>modul</w:t>
      </w:r>
      <w:proofErr w:type="spellEnd"/>
      <w:r w:rsidRPr="00AF3963">
        <w:rPr>
          <w:rFonts w:cs="Times New Roman"/>
          <w:color w:val="000000"/>
          <w:szCs w:val="24"/>
          <w:lang w:val="en-ID"/>
        </w:rPr>
        <w:t xml:space="preserve"> </w:t>
      </w:r>
      <w:r w:rsidRPr="00AF3963">
        <w:rPr>
          <w:rFonts w:cs="Times New Roman"/>
          <w:color w:val="000000"/>
          <w:szCs w:val="24"/>
          <w:lang w:val="en-ID"/>
        </w:rPr>
        <w:fldChar w:fldCharType="begin" w:fldLock="1"/>
      </w:r>
      <w:r w:rsidRPr="00AF3963">
        <w:rPr>
          <w:rFonts w:cs="Times New Roman"/>
          <w:color w:val="000000"/>
          <w:szCs w:val="24"/>
          <w:lang w:val="en-ID"/>
        </w:rPr>
        <w:instrText>ADDIN CSL_CITATION {"citationItems":[{"id":"ITEM-1","itemData":{"author":[{"dropping-particle":"","family":"Rahardjo","given":"Pambudi","non-dropping-particle":"","parse-names":false,"suffix":""}],"edition":"kedua","id":"ITEM-1","issued":{"date-parts":[["2012"]]},"number-of-pages":"2-3","publisher":"Airlangga University press","publisher-place":"Surabaya","title":"Ortodonti Dasar","type":"book"},"uris":["http://www.mendeley.com/documents/?uuid=42b419cd-20e9-4ce3-a7d0-27440a901ff3"]}],"mendeley":{"formattedCitation":"(Rahardjo, 2012)","plainTextFormattedCitation":"(Rahardjo, 2012)","previouslyFormattedCitation":"(Rahardjo, 2012)"},"properties":{"noteIndex":0},"schema":"https://github.com/citation-style-language/schema/raw/master/csl-citation.json"}</w:instrText>
      </w:r>
      <w:r w:rsidRPr="00AF3963">
        <w:rPr>
          <w:rFonts w:cs="Times New Roman"/>
          <w:color w:val="000000"/>
          <w:szCs w:val="24"/>
          <w:lang w:val="en-ID"/>
        </w:rPr>
        <w:fldChar w:fldCharType="separate"/>
      </w:r>
      <w:r w:rsidRPr="00AF3963">
        <w:rPr>
          <w:rFonts w:cs="Times New Roman"/>
          <w:noProof/>
          <w:color w:val="000000"/>
          <w:szCs w:val="24"/>
          <w:lang w:val="en-ID"/>
        </w:rPr>
        <w:t>(Rahardjo, 2012)</w:t>
      </w:r>
      <w:r w:rsidRPr="00AF3963">
        <w:rPr>
          <w:rFonts w:cs="Times New Roman"/>
          <w:color w:val="000000"/>
          <w:szCs w:val="24"/>
          <w:lang w:val="en-ID"/>
        </w:rPr>
        <w:fldChar w:fldCharType="end"/>
      </w:r>
      <w:r w:rsidRPr="00AF3963">
        <w:rPr>
          <w:rFonts w:cs="Times New Roman"/>
          <w:color w:val="000000"/>
          <w:szCs w:val="24"/>
          <w:lang w:val="en-ID"/>
        </w:rPr>
        <w:t>.</w:t>
      </w:r>
    </w:p>
    <w:p w:rsidR="00EE07AF" w:rsidRPr="00AF3963" w:rsidRDefault="00EE07AF" w:rsidP="00EE07AF">
      <w:pPr>
        <w:pStyle w:val="Heading41"/>
        <w:numPr>
          <w:ilvl w:val="0"/>
          <w:numId w:val="18"/>
        </w:numPr>
        <w:ind w:left="1134" w:hanging="284"/>
        <w:jc w:val="both"/>
        <w:rPr>
          <w:rFonts w:cs="Times New Roman"/>
          <w:color w:val="000000"/>
          <w:szCs w:val="24"/>
          <w:lang w:val="en-ID"/>
        </w:rPr>
      </w:pPr>
      <w:proofErr w:type="spellStart"/>
      <w:r w:rsidRPr="00AF3963">
        <w:rPr>
          <w:rFonts w:cs="Times New Roman"/>
          <w:color w:val="000000"/>
          <w:szCs w:val="24"/>
          <w:lang w:val="en-ID"/>
        </w:rPr>
        <w:t>Peranti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fungsional</w:t>
      </w:r>
      <w:proofErr w:type="spellEnd"/>
    </w:p>
    <w:p w:rsidR="00EE07AF" w:rsidRPr="00AF3963" w:rsidRDefault="00EE07AF" w:rsidP="00EE07AF">
      <w:pPr>
        <w:pStyle w:val="Heading41"/>
        <w:numPr>
          <w:ilvl w:val="0"/>
          <w:numId w:val="0"/>
        </w:numPr>
        <w:ind w:left="1134" w:firstLine="397"/>
        <w:jc w:val="both"/>
        <w:rPr>
          <w:rFonts w:cs="Times New Roman"/>
          <w:b/>
          <w:bCs/>
          <w:color w:val="000000"/>
          <w:szCs w:val="24"/>
          <w:lang w:val="en-ID"/>
        </w:rPr>
      </w:pPr>
      <w:proofErr w:type="spellStart"/>
      <w:r w:rsidRPr="00AF3963">
        <w:rPr>
          <w:rFonts w:cs="Times New Roman"/>
          <w:color w:val="000000"/>
          <w:szCs w:val="24"/>
          <w:lang w:val="en-ID"/>
        </w:rPr>
        <w:t>Peranti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fungsional</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digunakan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untuk</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mengoreksi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maloklusi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dengan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memanfaatkan</w:t>
      </w:r>
      <w:proofErr w:type="spellEnd"/>
      <w:r w:rsidRPr="00AF3963">
        <w:rPr>
          <w:rFonts w:cs="Times New Roman"/>
          <w:color w:val="000000"/>
          <w:szCs w:val="24"/>
          <w:lang w:val="en-ID"/>
        </w:rPr>
        <w:t>,</w:t>
      </w:r>
      <w:r w:rsidRPr="00AF3963">
        <w:rPr>
          <w:rFonts w:asciiTheme="minorHAnsi" w:hAnsiTheme="minorHAnsi" w:cstheme="minorBidi"/>
          <w:color w:val="000000"/>
          <w:szCs w:val="24"/>
          <w:lang w:val="en-ID"/>
        </w:rPr>
        <w:t xml:space="preserve"> </w:t>
      </w:r>
      <w:proofErr w:type="spellStart"/>
      <w:r w:rsidRPr="00AF3963">
        <w:rPr>
          <w:rFonts w:cs="Times New Roman"/>
          <w:color w:val="000000"/>
          <w:szCs w:val="24"/>
          <w:lang w:val="en-ID"/>
        </w:rPr>
        <w:t>menghalangi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atau</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memodifikasi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kekuatan</w:t>
      </w:r>
      <w:proofErr w:type="spellEnd"/>
      <w:r w:rsidRPr="00AF3963">
        <w:rPr>
          <w:rFonts w:cs="Times New Roman"/>
          <w:color w:val="000000"/>
          <w:szCs w:val="24"/>
          <w:lang w:val="en-ID"/>
        </w:rPr>
        <w:t xml:space="preserve"> yang </w:t>
      </w:r>
      <w:proofErr w:type="spellStart"/>
      <w:r w:rsidRPr="00AF3963">
        <w:rPr>
          <w:rFonts w:cs="Times New Roman"/>
          <w:color w:val="000000"/>
          <w:szCs w:val="24"/>
          <w:lang w:val="en-ID"/>
        </w:rPr>
        <w:t>dihasilkan</w:t>
      </w:r>
      <w:proofErr w:type="spellEnd"/>
      <w:r w:rsidRPr="00AF3963">
        <w:rPr>
          <w:rFonts w:cs="Times New Roman"/>
          <w:color w:val="000000"/>
          <w:szCs w:val="24"/>
          <w:lang w:val="en-ID"/>
        </w:rPr>
        <w:t xml:space="preserve"> oleh </w:t>
      </w:r>
      <w:proofErr w:type="spellStart"/>
      <w:r w:rsidRPr="00AF3963">
        <w:rPr>
          <w:rFonts w:cs="Times New Roman"/>
          <w:color w:val="000000"/>
          <w:szCs w:val="24"/>
          <w:lang w:val="en-ID"/>
        </w:rPr>
        <w:t>otot-otot</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orofasial</w:t>
      </w:r>
      <w:proofErr w:type="spellEnd"/>
      <w:r w:rsidRPr="00AF3963">
        <w:rPr>
          <w:rFonts w:cs="Times New Roman"/>
          <w:color w:val="000000"/>
          <w:szCs w:val="24"/>
          <w:lang w:val="en-ID"/>
        </w:rPr>
        <w:t>,</w:t>
      </w:r>
      <w:r w:rsidRPr="00AF3963">
        <w:rPr>
          <w:rFonts w:asciiTheme="minorHAnsi" w:hAnsiTheme="minorHAnsi" w:cstheme="minorBidi"/>
          <w:color w:val="000000"/>
          <w:szCs w:val="24"/>
          <w:lang w:val="en-ID"/>
        </w:rPr>
        <w:t xml:space="preserve"> </w:t>
      </w:r>
      <w:proofErr w:type="spellStart"/>
      <w:r w:rsidRPr="00AF3963">
        <w:rPr>
          <w:rFonts w:cs="Times New Roman"/>
          <w:color w:val="000000"/>
          <w:szCs w:val="24"/>
          <w:lang w:val="en-ID"/>
        </w:rPr>
        <w:t>erupsi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gigi</w:t>
      </w:r>
      <w:proofErr w:type="spellEnd"/>
      <w:r w:rsidRPr="00AF3963">
        <w:rPr>
          <w:rFonts w:cs="Times New Roman"/>
          <w:color w:val="000000"/>
          <w:szCs w:val="24"/>
          <w:lang w:val="en-ID"/>
        </w:rPr>
        <w:t xml:space="preserve"> dan </w:t>
      </w:r>
      <w:proofErr w:type="spellStart"/>
      <w:r w:rsidRPr="00AF3963">
        <w:rPr>
          <w:rFonts w:cs="Times New Roman"/>
          <w:color w:val="000000"/>
          <w:szCs w:val="24"/>
          <w:lang w:val="en-ID"/>
        </w:rPr>
        <w:t>pertumbuhkembangan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dentomaksilofasial</w:t>
      </w:r>
      <w:proofErr w:type="spellEnd"/>
      <w:r w:rsidRPr="00AF3963">
        <w:rPr>
          <w:rFonts w:cs="Times New Roman"/>
          <w:color w:val="000000"/>
          <w:szCs w:val="24"/>
          <w:lang w:val="en-ID"/>
        </w:rPr>
        <w:t>. Ada juga yang</w:t>
      </w:r>
      <w:r w:rsidRPr="00AF3963">
        <w:rPr>
          <w:rFonts w:asciiTheme="minorHAnsi" w:hAnsiTheme="minorHAnsi" w:cstheme="minorBidi"/>
          <w:color w:val="000000"/>
          <w:szCs w:val="24"/>
          <w:lang w:val="en-ID"/>
        </w:rPr>
        <w:t xml:space="preserve"> </w:t>
      </w:r>
      <w:proofErr w:type="spellStart"/>
      <w:r w:rsidRPr="00AF3963">
        <w:rPr>
          <w:rFonts w:cs="Times New Roman"/>
          <w:color w:val="000000"/>
          <w:szCs w:val="24"/>
          <w:lang w:val="en-ID"/>
        </w:rPr>
        <w:t>mengatakan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bahwa</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piranti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fungsional</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dapat</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berupa</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piranti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lepasan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atau</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cekat</w:t>
      </w:r>
      <w:proofErr w:type="spellEnd"/>
      <w:r w:rsidRPr="00AF3963">
        <w:rPr>
          <w:rFonts w:cs="Times New Roman"/>
          <w:color w:val="000000"/>
          <w:szCs w:val="24"/>
          <w:lang w:val="en-ID"/>
        </w:rPr>
        <w:t xml:space="preserve"> yang</w:t>
      </w:r>
      <w:r w:rsidRPr="00AF3963">
        <w:rPr>
          <w:rFonts w:asciiTheme="minorHAnsi" w:hAnsiTheme="minorHAnsi" w:cstheme="minorBidi"/>
          <w:color w:val="000000"/>
          <w:szCs w:val="24"/>
          <w:lang w:val="en-ID"/>
        </w:rPr>
        <w:t xml:space="preserve"> </w:t>
      </w:r>
      <w:proofErr w:type="spellStart"/>
      <w:r w:rsidRPr="00AF3963">
        <w:rPr>
          <w:rFonts w:cs="Times New Roman"/>
          <w:color w:val="000000"/>
          <w:szCs w:val="24"/>
          <w:lang w:val="en-ID"/>
        </w:rPr>
        <w:t>menggunakan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kekuatan</w:t>
      </w:r>
      <w:proofErr w:type="spellEnd"/>
      <w:r w:rsidRPr="00AF3963">
        <w:rPr>
          <w:rFonts w:cs="Times New Roman"/>
          <w:color w:val="000000"/>
          <w:szCs w:val="24"/>
          <w:lang w:val="en-ID"/>
        </w:rPr>
        <w:t xml:space="preserve"> yang </w:t>
      </w:r>
      <w:proofErr w:type="spellStart"/>
      <w:r w:rsidRPr="00AF3963">
        <w:rPr>
          <w:rFonts w:cs="Times New Roman"/>
          <w:color w:val="000000"/>
          <w:szCs w:val="24"/>
          <w:lang w:val="en-ID"/>
        </w:rPr>
        <w:t>berasal</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dari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regangan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otot</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fasial</w:t>
      </w:r>
      <w:proofErr w:type="spellEnd"/>
      <w:r w:rsidRPr="00AF3963">
        <w:rPr>
          <w:rFonts w:cs="Times New Roman"/>
          <w:color w:val="000000"/>
          <w:szCs w:val="24"/>
          <w:lang w:val="en-ID"/>
        </w:rPr>
        <w:t xml:space="preserve">, dan </w:t>
      </w:r>
      <w:proofErr w:type="spellStart"/>
      <w:r w:rsidRPr="00AF3963">
        <w:rPr>
          <w:rFonts w:cs="Times New Roman"/>
          <w:color w:val="000000"/>
          <w:szCs w:val="24"/>
          <w:lang w:val="en-ID"/>
        </w:rPr>
        <w:t>atau</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jaringan</w:t>
      </w:r>
      <w:proofErr w:type="spellEnd"/>
      <w:r w:rsidRPr="00AF3963">
        <w:rPr>
          <w:rFonts w:asciiTheme="minorHAnsi" w:hAnsiTheme="minorHAnsi" w:cstheme="minorBidi"/>
          <w:color w:val="000000"/>
          <w:szCs w:val="24"/>
          <w:lang w:val="en-ID"/>
        </w:rPr>
        <w:t xml:space="preserve"> </w:t>
      </w:r>
      <w:r w:rsidRPr="00AF3963">
        <w:rPr>
          <w:rFonts w:cs="Times New Roman"/>
          <w:color w:val="000000"/>
          <w:szCs w:val="24"/>
          <w:lang w:val="en-ID"/>
        </w:rPr>
        <w:t xml:space="preserve">yang lain </w:t>
      </w:r>
      <w:proofErr w:type="spellStart"/>
      <w:r w:rsidRPr="00AF3963">
        <w:rPr>
          <w:rFonts w:cs="Times New Roman"/>
          <w:color w:val="000000"/>
          <w:szCs w:val="24"/>
          <w:lang w:val="en-ID"/>
        </w:rPr>
        <w:t>untuk</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mengubah</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relasi</w:t>
      </w:r>
      <w:proofErr w:type="spellEnd"/>
      <w:r w:rsidRPr="00AF3963">
        <w:rPr>
          <w:rFonts w:cs="Times New Roman"/>
          <w:color w:val="000000"/>
          <w:szCs w:val="24"/>
          <w:lang w:val="en-ID"/>
        </w:rPr>
        <w:t xml:space="preserve"> skeletal dan </w:t>
      </w:r>
      <w:proofErr w:type="spellStart"/>
      <w:r w:rsidRPr="00AF3963">
        <w:rPr>
          <w:rFonts w:cs="Times New Roman"/>
          <w:color w:val="000000"/>
          <w:szCs w:val="24"/>
          <w:lang w:val="en-ID"/>
        </w:rPr>
        <w:t>gigi</w:t>
      </w:r>
      <w:proofErr w:type="spellEnd"/>
      <w:r w:rsidRPr="00AF3963">
        <w:rPr>
          <w:rFonts w:cs="Times New Roman"/>
          <w:b/>
          <w:bCs/>
          <w:color w:val="000000"/>
          <w:szCs w:val="24"/>
          <w:lang w:val="en-ID"/>
        </w:rPr>
        <w:t xml:space="preserve">. </w:t>
      </w:r>
    </w:p>
    <w:p w:rsidR="00EE07AF" w:rsidRPr="00AF3963" w:rsidRDefault="00EE07AF" w:rsidP="00EE07AF">
      <w:pPr>
        <w:pStyle w:val="Heading41"/>
        <w:numPr>
          <w:ilvl w:val="0"/>
          <w:numId w:val="0"/>
        </w:numPr>
        <w:ind w:left="1134" w:firstLine="306"/>
        <w:jc w:val="both"/>
        <w:rPr>
          <w:rFonts w:cs="Times New Roman"/>
          <w:color w:val="000000"/>
          <w:szCs w:val="24"/>
          <w:lang w:val="en-ID"/>
        </w:rPr>
      </w:pPr>
      <w:proofErr w:type="spellStart"/>
      <w:r w:rsidRPr="00AF3963">
        <w:rPr>
          <w:rFonts w:cs="Times New Roman"/>
          <w:color w:val="000000"/>
          <w:szCs w:val="24"/>
          <w:lang w:val="en-ID"/>
        </w:rPr>
        <w:t>Dengan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menggunakan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peranti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fungsional</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diharapkan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terjadi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perubahan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lingkungan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fungsional</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dalam</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suatu</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upaya</w:t>
      </w:r>
      <w:proofErr w:type="spellEnd"/>
      <w:r w:rsidRPr="00AF3963">
        <w:rPr>
          <w:rFonts w:asciiTheme="minorHAnsi" w:hAnsiTheme="minorHAnsi" w:cstheme="minorBidi"/>
          <w:color w:val="000000"/>
          <w:szCs w:val="24"/>
          <w:lang w:val="en-ID"/>
        </w:rPr>
        <w:t xml:space="preserve"> </w:t>
      </w:r>
      <w:proofErr w:type="spellStart"/>
      <w:r w:rsidRPr="00AF3963">
        <w:rPr>
          <w:rFonts w:cs="Times New Roman"/>
          <w:color w:val="000000"/>
          <w:szCs w:val="24"/>
          <w:lang w:val="en-ID"/>
        </w:rPr>
        <w:t>untuk</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lastRenderedPageBreak/>
        <w:t>mempengaruhi</w:t>
      </w:r>
      <w:proofErr w:type="spellEnd"/>
      <w:r w:rsidRPr="00AF3963">
        <w:rPr>
          <w:rFonts w:cs="Times New Roman"/>
          <w:color w:val="000000"/>
          <w:szCs w:val="24"/>
          <w:lang w:val="en-ID"/>
        </w:rPr>
        <w:t xml:space="preserve"> dan </w:t>
      </w:r>
      <w:proofErr w:type="spellStart"/>
      <w:r w:rsidRPr="00AF3963">
        <w:rPr>
          <w:rFonts w:cs="Times New Roman"/>
          <w:color w:val="000000"/>
          <w:szCs w:val="24"/>
          <w:lang w:val="en-ID"/>
        </w:rPr>
        <w:t>mengubah</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relasi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rahang</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secara</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permanen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Biasanya</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piranti</w:t>
      </w:r>
      <w:proofErr w:type="spellEnd"/>
      <w:r w:rsidRPr="00AF3963">
        <w:rPr>
          <w:rFonts w:asciiTheme="minorHAnsi" w:hAnsiTheme="minorHAnsi" w:cstheme="minorBidi"/>
          <w:color w:val="000000"/>
          <w:szCs w:val="24"/>
          <w:lang w:val="en-ID"/>
        </w:rPr>
        <w:t xml:space="preserve"> </w:t>
      </w:r>
      <w:proofErr w:type="spellStart"/>
      <w:r w:rsidRPr="00AF3963">
        <w:rPr>
          <w:rFonts w:cs="Times New Roman"/>
          <w:color w:val="000000"/>
          <w:szCs w:val="24"/>
          <w:lang w:val="en-ID"/>
        </w:rPr>
        <w:t>fungsional</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tidak</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menggunakan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pegas</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sehingga</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tidak</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dapat</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menggerakkan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gigi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secara</w:t>
      </w:r>
      <w:proofErr w:type="spellEnd"/>
      <w:r w:rsidRPr="00AF3963">
        <w:rPr>
          <w:rFonts w:asciiTheme="minorHAnsi" w:hAnsiTheme="minorHAnsi" w:cstheme="minorBidi"/>
          <w:color w:val="000000"/>
          <w:szCs w:val="24"/>
          <w:lang w:val="en-ID"/>
        </w:rPr>
        <w:t xml:space="preserve"> </w:t>
      </w:r>
      <w:r w:rsidRPr="00AF3963">
        <w:rPr>
          <w:rFonts w:cs="Times New Roman"/>
          <w:color w:val="000000"/>
          <w:szCs w:val="24"/>
          <w:lang w:val="en-ID"/>
        </w:rPr>
        <w:t xml:space="preserve">individual </w:t>
      </w:r>
      <w:r w:rsidRPr="00AF3963">
        <w:rPr>
          <w:rFonts w:cs="Times New Roman"/>
          <w:color w:val="000000"/>
          <w:szCs w:val="24"/>
          <w:lang w:val="en-ID"/>
        </w:rPr>
        <w:fldChar w:fldCharType="begin" w:fldLock="1"/>
      </w:r>
      <w:r w:rsidRPr="00AF3963">
        <w:rPr>
          <w:rFonts w:cs="Times New Roman"/>
          <w:color w:val="000000"/>
          <w:szCs w:val="24"/>
          <w:lang w:val="en-ID"/>
        </w:rPr>
        <w:instrText>ADDIN CSL_CITATION {"citationItems":[{"id":"ITEM-1","itemData":{"author":[{"dropping-particle":"","family":"Rahardjo","given":"Pambudi","non-dropping-particle":"","parse-names":false,"suffix":""}],"edition":"kedua","id":"ITEM-1","issued":{"date-parts":[["2012"]]},"number-of-pages":"2-3","publisher":"Airlangga University press","publisher-place":"Surabaya","title":"Ortodonti Dasar","type":"book"},"uris":["http://www.mendeley.com/documents/?uuid=42b419cd-20e9-4ce3-a7d0-27440a901ff3"]}],"mendeley":{"formattedCitation":"(Rahardjo, 2012)","plainTextFormattedCitation":"(Rahardjo, 2012)","previouslyFormattedCitation":"(Rahardjo, 2012)"},"properties":{"noteIndex":0},"schema":"https://github.com/citation-style-language/schema/raw/master/csl-citation.json"}</w:instrText>
      </w:r>
      <w:r w:rsidRPr="00AF3963">
        <w:rPr>
          <w:rFonts w:cs="Times New Roman"/>
          <w:color w:val="000000"/>
          <w:szCs w:val="24"/>
          <w:lang w:val="en-ID"/>
        </w:rPr>
        <w:fldChar w:fldCharType="separate"/>
      </w:r>
      <w:r w:rsidRPr="00AF3963">
        <w:rPr>
          <w:rFonts w:cs="Times New Roman"/>
          <w:noProof/>
          <w:color w:val="000000"/>
          <w:szCs w:val="24"/>
          <w:lang w:val="en-ID"/>
        </w:rPr>
        <w:t>(Rahardjo, 2012)</w:t>
      </w:r>
      <w:r w:rsidRPr="00AF3963">
        <w:rPr>
          <w:rFonts w:cs="Times New Roman"/>
          <w:color w:val="000000"/>
          <w:szCs w:val="24"/>
          <w:lang w:val="en-ID"/>
        </w:rPr>
        <w:fldChar w:fldCharType="end"/>
      </w:r>
      <w:r w:rsidRPr="00AF3963">
        <w:rPr>
          <w:rFonts w:cs="Times New Roman"/>
          <w:color w:val="000000"/>
          <w:szCs w:val="24"/>
          <w:lang w:val="en-ID"/>
        </w:rPr>
        <w:t>.</w:t>
      </w:r>
    </w:p>
    <w:p w:rsidR="00EE07AF" w:rsidRPr="00EF43AC" w:rsidRDefault="00EE07AF" w:rsidP="00EE07AF">
      <w:pPr>
        <w:pStyle w:val="Heading41"/>
        <w:numPr>
          <w:ilvl w:val="0"/>
          <w:numId w:val="8"/>
        </w:numPr>
        <w:ind w:left="284" w:hanging="284"/>
        <w:jc w:val="both"/>
        <w:rPr>
          <w:rFonts w:cs="Times New Roman"/>
          <w:b/>
          <w:bCs/>
          <w:color w:val="000000"/>
          <w:szCs w:val="24"/>
          <w:lang w:val="en-ID"/>
        </w:rPr>
      </w:pPr>
      <w:proofErr w:type="spellStart"/>
      <w:r w:rsidRPr="00AF3963">
        <w:rPr>
          <w:rFonts w:cs="Times New Roman"/>
          <w:b/>
          <w:bCs/>
          <w:color w:val="000000"/>
          <w:szCs w:val="24"/>
          <w:lang w:val="en-ID"/>
        </w:rPr>
        <w:t>Landasan</w:t>
      </w:r>
      <w:proofErr w:type="spellEnd"/>
      <w:r w:rsidRPr="00AF3963">
        <w:rPr>
          <w:rFonts w:cs="Times New Roman"/>
          <w:b/>
          <w:bCs/>
          <w:color w:val="000000"/>
          <w:szCs w:val="24"/>
          <w:lang w:val="en-ID"/>
        </w:rPr>
        <w:t xml:space="preserve"> </w:t>
      </w:r>
      <w:proofErr w:type="spellStart"/>
      <w:r w:rsidRPr="00AF3963">
        <w:rPr>
          <w:rFonts w:cs="Times New Roman"/>
          <w:b/>
          <w:bCs/>
          <w:color w:val="000000"/>
          <w:szCs w:val="24"/>
          <w:lang w:val="en-ID"/>
        </w:rPr>
        <w:t>Teori</w:t>
      </w:r>
      <w:proofErr w:type="spellEnd"/>
    </w:p>
    <w:p w:rsidR="00EE07AF" w:rsidRPr="00EF43AC" w:rsidRDefault="00EE07AF" w:rsidP="00EE07AF">
      <w:pPr>
        <w:pStyle w:val="Heading41"/>
        <w:numPr>
          <w:ilvl w:val="0"/>
          <w:numId w:val="0"/>
        </w:numPr>
        <w:ind w:left="284" w:firstLine="283"/>
        <w:jc w:val="both"/>
        <w:rPr>
          <w:rFonts w:cs="Times New Roman"/>
          <w:color w:val="000000"/>
          <w:szCs w:val="24"/>
          <w:lang w:val="en-ID"/>
        </w:rPr>
      </w:pPr>
      <w:proofErr w:type="spellStart"/>
      <w:r w:rsidRPr="00EF43AC">
        <w:rPr>
          <w:rFonts w:cs="Times New Roman"/>
          <w:color w:val="000000"/>
          <w:szCs w:val="24"/>
          <w:lang w:val="en-ID"/>
        </w:rPr>
        <w:t>Persepsi</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merupakan</w:t>
      </w:r>
      <w:proofErr w:type="spellEnd"/>
      <w:r w:rsidRPr="00EF43AC">
        <w:rPr>
          <w:rFonts w:cs="Times New Roman"/>
          <w:color w:val="000000"/>
          <w:szCs w:val="24"/>
          <w:lang w:val="en-ID"/>
        </w:rPr>
        <w:t xml:space="preserve"> proses </w:t>
      </w:r>
      <w:proofErr w:type="spellStart"/>
      <w:r w:rsidRPr="00EF43AC">
        <w:rPr>
          <w:rFonts w:cs="Times New Roman"/>
          <w:color w:val="000000"/>
          <w:szCs w:val="24"/>
          <w:lang w:val="en-ID"/>
        </w:rPr>
        <w:t>menginterpretasikan</w:t>
      </w:r>
      <w:proofErr w:type="spellEnd"/>
      <w:r w:rsidRPr="00EF43AC">
        <w:rPr>
          <w:rFonts w:cs="Times New Roman"/>
          <w:color w:val="000000"/>
          <w:szCs w:val="24"/>
          <w:lang w:val="en-ID"/>
        </w:rPr>
        <w:t xml:space="preserve"> dan </w:t>
      </w:r>
      <w:proofErr w:type="spellStart"/>
      <w:r w:rsidRPr="00EF43AC">
        <w:rPr>
          <w:rFonts w:cs="Times New Roman"/>
          <w:color w:val="000000"/>
          <w:szCs w:val="24"/>
          <w:lang w:val="en-ID"/>
        </w:rPr>
        <w:t>menafsirkan</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informasi</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sensori</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guna</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memberikan</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makna</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Persepsi</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tentang</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ortodontik</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merupakan</w:t>
      </w:r>
      <w:proofErr w:type="spellEnd"/>
      <w:r w:rsidRPr="00EF43AC">
        <w:rPr>
          <w:rFonts w:cs="Times New Roman"/>
          <w:color w:val="000000"/>
          <w:szCs w:val="24"/>
        </w:rPr>
        <w:t xml:space="preserve"> proses </w:t>
      </w:r>
      <w:proofErr w:type="spellStart"/>
      <w:r w:rsidRPr="00EF43AC">
        <w:rPr>
          <w:rFonts w:cs="Times New Roman"/>
          <w:color w:val="000000"/>
          <w:szCs w:val="24"/>
        </w:rPr>
        <w:t>kognitif</w:t>
      </w:r>
      <w:proofErr w:type="spellEnd"/>
      <w:r w:rsidRPr="00EF43AC">
        <w:rPr>
          <w:rFonts w:cs="Times New Roman"/>
          <w:color w:val="000000"/>
          <w:szCs w:val="24"/>
        </w:rPr>
        <w:t xml:space="preserve"> yang </w:t>
      </w:r>
      <w:proofErr w:type="spellStart"/>
      <w:r w:rsidRPr="00EF43AC">
        <w:rPr>
          <w:rFonts w:cs="Times New Roman"/>
          <w:color w:val="000000"/>
          <w:szCs w:val="24"/>
        </w:rPr>
        <w:t>dialami</w:t>
      </w:r>
      <w:proofErr w:type="spellEnd"/>
      <w:r w:rsidRPr="00EF43AC">
        <w:rPr>
          <w:rFonts w:cs="Times New Roman"/>
          <w:color w:val="000000"/>
          <w:szCs w:val="24"/>
        </w:rPr>
        <w:t xml:space="preserve"> </w:t>
      </w:r>
      <w:proofErr w:type="spellStart"/>
      <w:r w:rsidRPr="00EF43AC">
        <w:rPr>
          <w:rFonts w:cs="Times New Roman"/>
          <w:color w:val="000000"/>
          <w:szCs w:val="24"/>
        </w:rPr>
        <w:t>setiap</w:t>
      </w:r>
      <w:proofErr w:type="spellEnd"/>
      <w:r w:rsidRPr="00EF43AC">
        <w:rPr>
          <w:rFonts w:cs="Times New Roman"/>
          <w:color w:val="000000"/>
          <w:szCs w:val="24"/>
        </w:rPr>
        <w:t xml:space="preserve"> orang </w:t>
      </w:r>
      <w:proofErr w:type="spellStart"/>
      <w:r w:rsidRPr="00EF43AC">
        <w:rPr>
          <w:rFonts w:cs="Times New Roman"/>
          <w:color w:val="000000"/>
          <w:szCs w:val="24"/>
        </w:rPr>
        <w:t>dalam</w:t>
      </w:r>
      <w:proofErr w:type="spellEnd"/>
      <w:r w:rsidRPr="00EF43AC">
        <w:rPr>
          <w:rFonts w:cs="Times New Roman"/>
          <w:color w:val="000000"/>
          <w:szCs w:val="24"/>
        </w:rPr>
        <w:t xml:space="preserve"> </w:t>
      </w:r>
      <w:proofErr w:type="spellStart"/>
      <w:r w:rsidRPr="00EF43AC">
        <w:rPr>
          <w:rFonts w:cs="Times New Roman"/>
          <w:color w:val="000000"/>
          <w:szCs w:val="24"/>
        </w:rPr>
        <w:t>memahami</w:t>
      </w:r>
      <w:proofErr w:type="spellEnd"/>
      <w:r w:rsidRPr="00EF43AC">
        <w:rPr>
          <w:rFonts w:cs="Times New Roman"/>
          <w:color w:val="000000"/>
          <w:szCs w:val="24"/>
        </w:rPr>
        <w:t xml:space="preserve"> </w:t>
      </w:r>
      <w:proofErr w:type="spellStart"/>
      <w:r w:rsidRPr="00EF43AC">
        <w:rPr>
          <w:rFonts w:cs="Times New Roman"/>
          <w:color w:val="000000"/>
          <w:szCs w:val="24"/>
        </w:rPr>
        <w:t>informasi</w:t>
      </w:r>
      <w:proofErr w:type="spellEnd"/>
      <w:r w:rsidRPr="00EF43AC">
        <w:rPr>
          <w:rFonts w:cs="Times New Roman"/>
          <w:color w:val="000000"/>
          <w:szCs w:val="24"/>
        </w:rPr>
        <w:t xml:space="preserve"> </w:t>
      </w:r>
      <w:proofErr w:type="spellStart"/>
      <w:r w:rsidRPr="00EF43AC">
        <w:rPr>
          <w:rFonts w:cs="Times New Roman"/>
          <w:color w:val="000000"/>
          <w:szCs w:val="24"/>
        </w:rPr>
        <w:t>tentang</w:t>
      </w:r>
      <w:proofErr w:type="spellEnd"/>
      <w:r w:rsidRPr="00EF43AC">
        <w:rPr>
          <w:rFonts w:cs="Times New Roman"/>
          <w:color w:val="000000"/>
          <w:szCs w:val="24"/>
        </w:rPr>
        <w:t xml:space="preserve"> </w:t>
      </w:r>
      <w:proofErr w:type="spellStart"/>
      <w:r w:rsidRPr="00EF43AC">
        <w:rPr>
          <w:rFonts w:cs="Times New Roman"/>
          <w:color w:val="000000"/>
          <w:szCs w:val="24"/>
        </w:rPr>
        <w:t>penggunaan</w:t>
      </w:r>
      <w:proofErr w:type="spellEnd"/>
      <w:r w:rsidRPr="00EF43AC">
        <w:rPr>
          <w:rFonts w:cs="Times New Roman"/>
          <w:color w:val="000000"/>
          <w:szCs w:val="24"/>
        </w:rPr>
        <w:t xml:space="preserve"> </w:t>
      </w:r>
      <w:proofErr w:type="spellStart"/>
      <w:r w:rsidRPr="00EF43AC">
        <w:rPr>
          <w:rFonts w:cs="Times New Roman"/>
          <w:color w:val="000000"/>
          <w:szCs w:val="24"/>
        </w:rPr>
        <w:t>alat</w:t>
      </w:r>
      <w:proofErr w:type="spellEnd"/>
      <w:r w:rsidRPr="00EF43AC">
        <w:rPr>
          <w:rFonts w:cs="Times New Roman"/>
          <w:color w:val="000000"/>
          <w:szCs w:val="24"/>
        </w:rPr>
        <w:t xml:space="preserve"> </w:t>
      </w:r>
      <w:proofErr w:type="spellStart"/>
      <w:r w:rsidRPr="00EF43AC">
        <w:rPr>
          <w:rFonts w:cs="Times New Roman"/>
          <w:color w:val="000000"/>
          <w:szCs w:val="24"/>
        </w:rPr>
        <w:t>ortodontik</w:t>
      </w:r>
      <w:proofErr w:type="spellEnd"/>
      <w:r w:rsidRPr="00EF43AC">
        <w:rPr>
          <w:rFonts w:cs="Times New Roman"/>
          <w:color w:val="000000"/>
          <w:szCs w:val="24"/>
        </w:rPr>
        <w:t xml:space="preserve">. </w:t>
      </w:r>
      <w:proofErr w:type="spellStart"/>
      <w:r w:rsidRPr="00EF43AC">
        <w:rPr>
          <w:rFonts w:cs="Times New Roman"/>
          <w:color w:val="000000"/>
          <w:szCs w:val="24"/>
        </w:rPr>
        <w:t>Persepsi</w:t>
      </w:r>
      <w:proofErr w:type="spellEnd"/>
      <w:r w:rsidRPr="00EF43AC">
        <w:rPr>
          <w:rFonts w:cs="Times New Roman"/>
          <w:color w:val="000000"/>
          <w:szCs w:val="24"/>
        </w:rPr>
        <w:t xml:space="preserve"> </w:t>
      </w:r>
      <w:proofErr w:type="spellStart"/>
      <w:r w:rsidRPr="00EF43AC">
        <w:rPr>
          <w:rFonts w:cs="Times New Roman"/>
          <w:color w:val="000000"/>
          <w:szCs w:val="24"/>
        </w:rPr>
        <w:t>tentang</w:t>
      </w:r>
      <w:proofErr w:type="spellEnd"/>
      <w:r w:rsidRPr="00EF43AC">
        <w:rPr>
          <w:rFonts w:cs="Times New Roman"/>
          <w:color w:val="000000"/>
          <w:szCs w:val="24"/>
        </w:rPr>
        <w:t xml:space="preserve"> </w:t>
      </w:r>
      <w:proofErr w:type="spellStart"/>
      <w:r w:rsidRPr="00EF43AC">
        <w:rPr>
          <w:rFonts w:cs="Times New Roman"/>
          <w:color w:val="000000"/>
          <w:szCs w:val="24"/>
        </w:rPr>
        <w:t>ortodontik</w:t>
      </w:r>
      <w:proofErr w:type="spellEnd"/>
      <w:r w:rsidRPr="00EF43AC">
        <w:rPr>
          <w:rFonts w:cs="Times New Roman"/>
          <w:color w:val="000000"/>
          <w:szCs w:val="24"/>
        </w:rPr>
        <w:t xml:space="preserve"> </w:t>
      </w:r>
      <w:r w:rsidRPr="00EF43AC">
        <w:rPr>
          <w:rFonts w:cs="Times New Roman"/>
          <w:color w:val="000000"/>
          <w:szCs w:val="24"/>
          <w:lang w:val="en-ID"/>
        </w:rPr>
        <w:t xml:space="preserve">yang </w:t>
      </w:r>
      <w:proofErr w:type="spellStart"/>
      <w:r w:rsidRPr="00EF43AC">
        <w:rPr>
          <w:rFonts w:cs="Times New Roman"/>
          <w:color w:val="000000"/>
          <w:szCs w:val="24"/>
          <w:lang w:val="en-ID"/>
        </w:rPr>
        <w:t>dapat</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diukur</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dari</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dua</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aspek</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yaitu</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aspek</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estetik</w:t>
      </w:r>
      <w:proofErr w:type="spellEnd"/>
      <w:r w:rsidRPr="00EF43AC">
        <w:rPr>
          <w:rFonts w:cs="Times New Roman"/>
          <w:color w:val="000000"/>
          <w:szCs w:val="24"/>
          <w:lang w:val="en-ID"/>
        </w:rPr>
        <w:t xml:space="preserve"> dan </w:t>
      </w:r>
      <w:proofErr w:type="spellStart"/>
      <w:r w:rsidRPr="00EF43AC">
        <w:rPr>
          <w:rFonts w:cs="Times New Roman"/>
          <w:color w:val="000000"/>
          <w:szCs w:val="24"/>
          <w:lang w:val="en-ID"/>
        </w:rPr>
        <w:t>aspek</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fungsional</w:t>
      </w:r>
      <w:proofErr w:type="spellEnd"/>
      <w:r w:rsidRPr="00EF43AC">
        <w:rPr>
          <w:rFonts w:cs="Times New Roman"/>
          <w:color w:val="000000"/>
          <w:szCs w:val="24"/>
          <w:lang w:val="en-ID"/>
        </w:rPr>
        <w:t>.</w:t>
      </w:r>
    </w:p>
    <w:p w:rsidR="00EE07AF" w:rsidRPr="00EF43AC" w:rsidRDefault="00EE07AF" w:rsidP="00EE07AF">
      <w:pPr>
        <w:pStyle w:val="Heading41"/>
        <w:numPr>
          <w:ilvl w:val="0"/>
          <w:numId w:val="0"/>
        </w:numPr>
        <w:ind w:left="284" w:firstLine="283"/>
        <w:jc w:val="both"/>
        <w:rPr>
          <w:rFonts w:cs="Times New Roman"/>
          <w:color w:val="000000"/>
          <w:szCs w:val="24"/>
          <w:lang w:val="en-ID"/>
        </w:rPr>
      </w:pPr>
      <w:r w:rsidRPr="00EF43AC">
        <w:rPr>
          <w:rFonts w:cs="Times New Roman"/>
          <w:color w:val="000000"/>
          <w:szCs w:val="24"/>
          <w:lang w:val="en-ID"/>
        </w:rPr>
        <w:t xml:space="preserve"> </w:t>
      </w:r>
      <w:proofErr w:type="spellStart"/>
      <w:r w:rsidRPr="00EF43AC">
        <w:rPr>
          <w:rFonts w:cs="Times New Roman"/>
          <w:color w:val="000000"/>
          <w:szCs w:val="24"/>
          <w:lang w:val="en-ID"/>
        </w:rPr>
        <w:t>Minat</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adalah</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suatu</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keadaan</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ketika</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seseorang</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mempunyai</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perhatian</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terhadap</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sesuatu</w:t>
      </w:r>
      <w:proofErr w:type="spellEnd"/>
      <w:r w:rsidRPr="00EF43AC">
        <w:rPr>
          <w:rFonts w:cs="Times New Roman"/>
          <w:color w:val="000000"/>
          <w:szCs w:val="24"/>
          <w:lang w:val="en-ID"/>
        </w:rPr>
        <w:t xml:space="preserve"> dan </w:t>
      </w:r>
      <w:proofErr w:type="spellStart"/>
      <w:r w:rsidRPr="00EF43AC">
        <w:rPr>
          <w:rFonts w:cs="Times New Roman"/>
          <w:color w:val="000000"/>
          <w:szCs w:val="24"/>
          <w:lang w:val="en-ID"/>
        </w:rPr>
        <w:t>disertai</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keinginan</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untuk</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mengetahui</w:t>
      </w:r>
      <w:proofErr w:type="spellEnd"/>
      <w:r w:rsidRPr="00EF43AC">
        <w:rPr>
          <w:rFonts w:cs="Times New Roman"/>
          <w:color w:val="000000"/>
          <w:szCs w:val="24"/>
          <w:lang w:val="en-ID"/>
        </w:rPr>
        <w:t xml:space="preserve"> dan </w:t>
      </w:r>
      <w:proofErr w:type="spellStart"/>
      <w:r w:rsidRPr="00EF43AC">
        <w:rPr>
          <w:rFonts w:cs="Times New Roman"/>
          <w:color w:val="000000"/>
          <w:szCs w:val="24"/>
          <w:lang w:val="en-ID"/>
        </w:rPr>
        <w:t>mempelajari</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maupun</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membuktikan</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lebih</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lanjut</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Minat</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terhadap</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perawatan</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ortodontik</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dapat</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diukur</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dari</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perhatian</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keinginan</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mengetahui</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keinginan</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mempelajari</w:t>
      </w:r>
      <w:proofErr w:type="spellEnd"/>
      <w:r w:rsidRPr="00EF43AC">
        <w:rPr>
          <w:rFonts w:cs="Times New Roman"/>
          <w:color w:val="000000"/>
          <w:szCs w:val="24"/>
          <w:lang w:val="en-ID"/>
        </w:rPr>
        <w:t xml:space="preserve"> dan </w:t>
      </w:r>
      <w:proofErr w:type="spellStart"/>
      <w:r w:rsidRPr="00EF43AC">
        <w:rPr>
          <w:rFonts w:cs="Times New Roman"/>
          <w:color w:val="000000"/>
          <w:szCs w:val="24"/>
          <w:lang w:val="en-ID"/>
        </w:rPr>
        <w:t>keinginan</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membuktikan</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lebih</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lanjut</w:t>
      </w:r>
      <w:proofErr w:type="spellEnd"/>
      <w:r w:rsidRPr="00EF43AC">
        <w:rPr>
          <w:rFonts w:cs="Times New Roman"/>
          <w:color w:val="000000"/>
          <w:szCs w:val="24"/>
          <w:lang w:val="en-ID"/>
        </w:rPr>
        <w:t>.</w:t>
      </w:r>
    </w:p>
    <w:p w:rsidR="00EE07AF" w:rsidRPr="00AF3963" w:rsidRDefault="00EE07AF" w:rsidP="00EE07AF">
      <w:pPr>
        <w:pStyle w:val="Heading41"/>
        <w:numPr>
          <w:ilvl w:val="0"/>
          <w:numId w:val="0"/>
        </w:numPr>
        <w:ind w:left="284" w:firstLine="284"/>
        <w:jc w:val="both"/>
        <w:rPr>
          <w:rFonts w:cs="Times New Roman"/>
          <w:color w:val="000000"/>
          <w:szCs w:val="24"/>
          <w:lang w:val="en-ID"/>
        </w:rPr>
      </w:pPr>
      <w:proofErr w:type="spellStart"/>
      <w:r w:rsidRPr="00EF43AC">
        <w:rPr>
          <w:rFonts w:cs="Times New Roman"/>
          <w:color w:val="000000"/>
          <w:szCs w:val="24"/>
          <w:lang w:val="en-ID"/>
        </w:rPr>
        <w:t>Perawatan</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ortodontik</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merupakan</w:t>
      </w:r>
      <w:proofErr w:type="spellEnd"/>
      <w:r w:rsidRPr="00EF43AC">
        <w:rPr>
          <w:rFonts w:cs="Times New Roman"/>
          <w:color w:val="000000"/>
          <w:szCs w:val="24"/>
          <w:lang w:val="en-ID"/>
        </w:rPr>
        <w:t xml:space="preserve"> salah </w:t>
      </w:r>
      <w:proofErr w:type="spellStart"/>
      <w:r w:rsidRPr="00EF43AC">
        <w:rPr>
          <w:rFonts w:cs="Times New Roman"/>
          <w:color w:val="000000"/>
          <w:szCs w:val="24"/>
          <w:lang w:val="en-ID"/>
        </w:rPr>
        <w:t>satu</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ilmu</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kedokteran</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gigi</w:t>
      </w:r>
      <w:proofErr w:type="spellEnd"/>
      <w:r w:rsidRPr="00EF43AC">
        <w:rPr>
          <w:rFonts w:cs="Times New Roman"/>
          <w:color w:val="000000"/>
          <w:szCs w:val="24"/>
          <w:lang w:val="en-ID"/>
        </w:rPr>
        <w:t xml:space="preserve"> di </w:t>
      </w:r>
      <w:proofErr w:type="spellStart"/>
      <w:r w:rsidRPr="00EF43AC">
        <w:rPr>
          <w:rFonts w:cs="Times New Roman"/>
          <w:color w:val="000000"/>
          <w:szCs w:val="24"/>
          <w:lang w:val="en-ID"/>
        </w:rPr>
        <w:t>bidang</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ortodontik</w:t>
      </w:r>
      <w:proofErr w:type="spellEnd"/>
      <w:r w:rsidRPr="00EF43AC">
        <w:rPr>
          <w:rFonts w:cs="Times New Roman"/>
          <w:color w:val="000000"/>
          <w:szCs w:val="24"/>
          <w:lang w:val="en-ID"/>
        </w:rPr>
        <w:t xml:space="preserve"> yang </w:t>
      </w:r>
      <w:proofErr w:type="spellStart"/>
      <w:r w:rsidRPr="00EF43AC">
        <w:rPr>
          <w:rFonts w:cs="Times New Roman"/>
          <w:color w:val="000000"/>
          <w:szCs w:val="24"/>
          <w:lang w:val="en-ID"/>
        </w:rPr>
        <w:t>berperan</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memperbaiki</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kesehatan</w:t>
      </w:r>
      <w:proofErr w:type="spellEnd"/>
      <w:r w:rsidRPr="00EF43AC">
        <w:rPr>
          <w:rFonts w:cs="Times New Roman"/>
          <w:color w:val="000000"/>
          <w:szCs w:val="24"/>
          <w:lang w:val="en-ID"/>
        </w:rPr>
        <w:t xml:space="preserve"> dan </w:t>
      </w:r>
      <w:proofErr w:type="spellStart"/>
      <w:r w:rsidRPr="00EF43AC">
        <w:rPr>
          <w:rFonts w:cs="Times New Roman"/>
          <w:color w:val="000000"/>
          <w:szCs w:val="24"/>
          <w:lang w:val="en-ID"/>
        </w:rPr>
        <w:t>fungsi</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rongga</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mulut</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dengan</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cara</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memperbaiki</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posisi</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gigi</w:t>
      </w:r>
      <w:proofErr w:type="spellEnd"/>
      <w:r w:rsidRPr="00EF43AC">
        <w:rPr>
          <w:rFonts w:cs="Times New Roman"/>
          <w:color w:val="000000"/>
          <w:szCs w:val="24"/>
          <w:lang w:val="en-ID"/>
        </w:rPr>
        <w:t xml:space="preserve"> yang </w:t>
      </w:r>
      <w:proofErr w:type="spellStart"/>
      <w:r w:rsidRPr="00EF43AC">
        <w:rPr>
          <w:rFonts w:cs="Times New Roman"/>
          <w:color w:val="000000"/>
          <w:szCs w:val="24"/>
          <w:lang w:val="en-ID"/>
        </w:rPr>
        <w:t>maloklusi</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Perawatan</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ortodontik</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dilakukan</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untuk</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memperbaiki</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oklusi</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dari</w:t>
      </w:r>
      <w:proofErr w:type="spellEnd"/>
      <w:r w:rsidRPr="00EF43AC">
        <w:rPr>
          <w:rFonts w:cs="Times New Roman"/>
          <w:color w:val="000000"/>
          <w:szCs w:val="24"/>
          <w:lang w:val="en-ID"/>
        </w:rPr>
        <w:t xml:space="preserve"> </w:t>
      </w:r>
      <w:proofErr w:type="spellStart"/>
      <w:r w:rsidRPr="00EF43AC">
        <w:rPr>
          <w:rFonts w:cs="Times New Roman"/>
          <w:color w:val="000000"/>
          <w:szCs w:val="24"/>
          <w:lang w:val="en-ID"/>
        </w:rPr>
        <w:t>gigi</w:t>
      </w:r>
      <w:proofErr w:type="spellEnd"/>
      <w:r w:rsidRPr="00AF3963">
        <w:rPr>
          <w:rFonts w:cs="Times New Roman"/>
          <w:color w:val="000000"/>
          <w:szCs w:val="24"/>
          <w:lang w:val="en-ID"/>
        </w:rPr>
        <w:t xml:space="preserve"> dan juga </w:t>
      </w:r>
      <w:proofErr w:type="spellStart"/>
      <w:r w:rsidRPr="00AF3963">
        <w:rPr>
          <w:rFonts w:cs="Times New Roman"/>
          <w:color w:val="000000"/>
          <w:szCs w:val="24"/>
          <w:lang w:val="en-ID"/>
        </w:rPr>
        <w:t>hubungan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antar</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rahang</w:t>
      </w:r>
      <w:proofErr w:type="spellEnd"/>
      <w:r>
        <w:rPr>
          <w:rFonts w:cs="Times New Roman"/>
          <w:color w:val="000000"/>
          <w:szCs w:val="24"/>
          <w:lang w:val="en-ID"/>
        </w:rPr>
        <w:t xml:space="preserve">, </w:t>
      </w:r>
      <w:proofErr w:type="spellStart"/>
      <w:r w:rsidRPr="00AF3963">
        <w:rPr>
          <w:rFonts w:cs="Times New Roman"/>
          <w:color w:val="000000"/>
          <w:szCs w:val="24"/>
          <w:lang w:val="en-ID"/>
        </w:rPr>
        <w:t>memperbaiki</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cara</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berbicara</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estetika</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wajah</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namun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dapat</w:t>
      </w:r>
      <w:proofErr w:type="spellEnd"/>
      <w:r w:rsidRPr="00AF3963">
        <w:rPr>
          <w:rFonts w:cs="Times New Roman"/>
          <w:color w:val="000000"/>
          <w:szCs w:val="24"/>
          <w:lang w:val="en-ID"/>
        </w:rPr>
        <w:t xml:space="preserve"> pula </w:t>
      </w:r>
      <w:proofErr w:type="spellStart"/>
      <w:r w:rsidRPr="00AF3963">
        <w:rPr>
          <w:rFonts w:cs="Times New Roman"/>
          <w:color w:val="000000"/>
          <w:szCs w:val="24"/>
          <w:lang w:val="en-ID"/>
        </w:rPr>
        <w:t>meningkatkan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kebersihan</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mulut</w:t>
      </w:r>
      <w:proofErr w:type="spellEnd"/>
      <w:r w:rsidRPr="00AF3963">
        <w:rPr>
          <w:rFonts w:cs="Times New Roman"/>
          <w:color w:val="000000"/>
          <w:szCs w:val="24"/>
          <w:lang w:val="en-ID"/>
        </w:rPr>
        <w:t xml:space="preserve"> dan </w:t>
      </w:r>
      <w:proofErr w:type="spellStart"/>
      <w:r w:rsidRPr="00AF3963">
        <w:rPr>
          <w:rFonts w:cs="Times New Roman"/>
          <w:color w:val="000000"/>
          <w:szCs w:val="24"/>
          <w:lang w:val="en-ID"/>
        </w:rPr>
        <w:t>taraf</w:t>
      </w:r>
      <w:proofErr w:type="spellEnd"/>
      <w:r w:rsidRPr="00AF3963">
        <w:rPr>
          <w:rFonts w:cs="Times New Roman"/>
          <w:color w:val="000000"/>
          <w:szCs w:val="24"/>
          <w:lang w:val="en-ID"/>
        </w:rPr>
        <w:t xml:space="preserve"> </w:t>
      </w:r>
      <w:proofErr w:type="spellStart"/>
      <w:r w:rsidRPr="00AF3963">
        <w:rPr>
          <w:rFonts w:cs="Times New Roman"/>
          <w:color w:val="000000"/>
          <w:szCs w:val="24"/>
          <w:lang w:val="en-ID"/>
        </w:rPr>
        <w:t>kehidupan</w:t>
      </w:r>
      <w:proofErr w:type="spellEnd"/>
      <w:r w:rsidRPr="00AF3963">
        <w:rPr>
          <w:rFonts w:cs="Times New Roman"/>
          <w:color w:val="000000"/>
          <w:szCs w:val="24"/>
          <w:lang w:val="en-ID"/>
        </w:rPr>
        <w:t xml:space="preserve">. </w:t>
      </w:r>
    </w:p>
    <w:p w:rsidR="00EE07AF" w:rsidRDefault="00EE07AF" w:rsidP="00EE07AF">
      <w:pPr>
        <w:pStyle w:val="Heading41"/>
        <w:numPr>
          <w:ilvl w:val="0"/>
          <w:numId w:val="8"/>
        </w:numPr>
        <w:ind w:left="284" w:hanging="284"/>
        <w:jc w:val="both"/>
        <w:rPr>
          <w:rFonts w:cs="Times New Roman"/>
          <w:b/>
          <w:bCs/>
          <w:color w:val="000000"/>
          <w:szCs w:val="24"/>
          <w:lang w:val="en-ID"/>
        </w:rPr>
      </w:pPr>
      <w:proofErr w:type="spellStart"/>
      <w:r w:rsidRPr="00AF3963">
        <w:rPr>
          <w:rFonts w:cs="Times New Roman"/>
          <w:b/>
          <w:bCs/>
          <w:color w:val="000000"/>
          <w:szCs w:val="24"/>
          <w:lang w:val="en-ID"/>
        </w:rPr>
        <w:t>Kerangka</w:t>
      </w:r>
      <w:proofErr w:type="spellEnd"/>
      <w:r w:rsidRPr="00AF3963">
        <w:rPr>
          <w:rFonts w:cs="Times New Roman"/>
          <w:b/>
          <w:bCs/>
          <w:color w:val="000000"/>
          <w:szCs w:val="24"/>
          <w:lang w:val="en-ID"/>
        </w:rPr>
        <w:t xml:space="preserve"> </w:t>
      </w:r>
      <w:proofErr w:type="spellStart"/>
      <w:r w:rsidRPr="00AF3963">
        <w:rPr>
          <w:rFonts w:cs="Times New Roman"/>
          <w:b/>
          <w:bCs/>
          <w:color w:val="000000"/>
          <w:szCs w:val="24"/>
          <w:lang w:val="en-ID"/>
        </w:rPr>
        <w:t>Konsep</w:t>
      </w:r>
      <w:proofErr w:type="spellEnd"/>
    </w:p>
    <w:p w:rsidR="00EE07AF" w:rsidRPr="00B15A80" w:rsidRDefault="00EE07AF" w:rsidP="00EE07AF">
      <w:pPr>
        <w:pStyle w:val="Heading41"/>
        <w:numPr>
          <w:ilvl w:val="0"/>
          <w:numId w:val="0"/>
        </w:numPr>
        <w:ind w:left="284" w:firstLine="436"/>
        <w:jc w:val="both"/>
        <w:rPr>
          <w:rFonts w:cs="Times New Roman"/>
          <w:b/>
          <w:bCs/>
          <w:color w:val="000000"/>
          <w:szCs w:val="24"/>
        </w:rPr>
      </w:pPr>
      <w:r w:rsidRPr="00BE15BC">
        <w:rPr>
          <w:szCs w:val="24"/>
          <w:lang w:val="id-ID" w:eastAsia="id-ID"/>
        </w:rPr>
        <w:t>Berdasarkan teori yang telah diuraikan dalam tinjauan pustaka dan</w:t>
      </w:r>
      <w:r w:rsidRPr="00BE15BC">
        <w:rPr>
          <w:b/>
          <w:bCs/>
          <w:szCs w:val="24"/>
          <w:lang w:val="id-ID"/>
        </w:rPr>
        <w:t xml:space="preserve"> </w:t>
      </w:r>
      <w:r w:rsidRPr="00BE15BC">
        <w:rPr>
          <w:szCs w:val="24"/>
          <w:lang w:val="id-ID" w:eastAsia="id-ID"/>
        </w:rPr>
        <w:t>landasan teori, dapat disusun kerangka konsep sebagai beriku</w:t>
      </w:r>
      <w:r>
        <w:rPr>
          <w:szCs w:val="24"/>
          <w:lang w:eastAsia="id-ID"/>
        </w:rPr>
        <w:t>t:</w:t>
      </w:r>
    </w:p>
    <w:p w:rsidR="00EE07AF" w:rsidRDefault="00EE07AF" w:rsidP="00EE07AF">
      <w:pPr>
        <w:tabs>
          <w:tab w:val="left" w:pos="1134"/>
        </w:tabs>
        <w:spacing w:after="0" w:line="240" w:lineRule="auto"/>
        <w:ind w:left="426" w:hanging="284"/>
        <w:rPr>
          <w:rFonts w:ascii="Times New Roman" w:hAnsi="Times New Roman" w:cs="Times New Roman"/>
          <w:b/>
          <w:bCs/>
          <w:color w:val="000000"/>
          <w:sz w:val="24"/>
          <w:szCs w:val="24"/>
        </w:rPr>
      </w:pPr>
      <w:r w:rsidRPr="00220F53">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61312" behindDoc="0" locked="0" layoutInCell="1" allowOverlap="1" wp14:anchorId="43A229A8" wp14:editId="3F24E0EE">
                <wp:simplePos x="0" y="0"/>
                <wp:positionH relativeFrom="column">
                  <wp:posOffset>441782</wp:posOffset>
                </wp:positionH>
                <wp:positionV relativeFrom="paragraph">
                  <wp:posOffset>16480</wp:posOffset>
                </wp:positionV>
                <wp:extent cx="1456247" cy="647700"/>
                <wp:effectExtent l="0" t="0" r="10795" b="19050"/>
                <wp:wrapNone/>
                <wp:docPr id="3" name="Text Box 3"/>
                <wp:cNvGraphicFramePr/>
                <a:graphic xmlns:a="http://schemas.openxmlformats.org/drawingml/2006/main">
                  <a:graphicData uri="http://schemas.microsoft.com/office/word/2010/wordprocessingShape">
                    <wps:wsp>
                      <wps:cNvSpPr txBox="1"/>
                      <wps:spPr>
                        <a:xfrm>
                          <a:off x="0" y="0"/>
                          <a:ext cx="1456247" cy="647700"/>
                        </a:xfrm>
                        <a:prstGeom prst="rect">
                          <a:avLst/>
                        </a:prstGeom>
                        <a:ln/>
                      </wps:spPr>
                      <wps:style>
                        <a:lnRef idx="2">
                          <a:schemeClr val="dk1"/>
                        </a:lnRef>
                        <a:fillRef idx="1">
                          <a:schemeClr val="lt1"/>
                        </a:fillRef>
                        <a:effectRef idx="0">
                          <a:schemeClr val="dk1"/>
                        </a:effectRef>
                        <a:fontRef idx="minor">
                          <a:schemeClr val="dk1"/>
                        </a:fontRef>
                      </wps:style>
                      <wps:txbx>
                        <w:txbxContent>
                          <w:p w:rsidR="00E47064" w:rsidRPr="00695529" w:rsidRDefault="00E47064" w:rsidP="00EE07AF">
                            <w:pPr>
                              <w:jc w:val="center"/>
                              <w:rPr>
                                <w:rFonts w:ascii="Times New Roman" w:hAnsi="Times New Roman" w:cs="Times New Roman"/>
                                <w:color w:val="000000" w:themeColor="text1"/>
                                <w:sz w:val="24"/>
                                <w:szCs w:val="24"/>
                              </w:rPr>
                            </w:pPr>
                            <w:r w:rsidRPr="00695529">
                              <w:rPr>
                                <w:rFonts w:ascii="Times New Roman" w:hAnsi="Times New Roman" w:cs="Times New Roman"/>
                                <w:color w:val="000000" w:themeColor="text1"/>
                                <w:sz w:val="24"/>
                                <w:szCs w:val="24"/>
                              </w:rPr>
                              <w:t>Persepsi tentang Ortodonti</w:t>
                            </w:r>
                            <w:r>
                              <w:rPr>
                                <w:rFonts w:ascii="Times New Roman" w:hAnsi="Times New Roman" w:cs="Times New Roman"/>
                                <w:color w:val="000000" w:themeColor="text1"/>
                                <w:sz w:val="24"/>
                                <w:szCs w:val="24"/>
                              </w:rPr>
                              <w:t>k</w:t>
                            </w:r>
                          </w:p>
                          <w:p w:rsidR="00E47064" w:rsidRPr="00512EAB" w:rsidRDefault="00E47064" w:rsidP="00EE07AF">
                            <w:pPr>
                              <w:spacing w:after="0" w:line="240" w:lineRule="auto"/>
                              <w:jc w:val="center"/>
                              <w:rPr>
                                <w:rFonts w:ascii="Times New Roman" w:hAnsi="Times New Roman" w:cs="Times New Roman"/>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229A8" id="_x0000_t202" coordsize="21600,21600" o:spt="202" path="m,l,21600r21600,l21600,xe">
                <v:stroke joinstyle="miter"/>
                <v:path gradientshapeok="t" o:connecttype="rect"/>
              </v:shapetype>
              <v:shape id="Text Box 3" o:spid="_x0000_s1026" type="#_x0000_t202" style="position:absolute;left:0;text-align:left;margin-left:34.8pt;margin-top:1.3pt;width:114.6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OawIAACMFAAAOAAAAZHJzL2Uyb0RvYy54bWysVEtPGzEQvlfqf7B8L5uEQNqIDUpBVJUQ&#10;oELF2fHaZFXb49qT7Ka/vmPvA0RRD1Uvu/bMN+9vfHbeWsP2KsQaXMmnRxPOlJNQ1e6p5N8frj58&#10;5CyicJUw4FTJDyry89X7d2eNX6oZbMFUKjBy4uKy8SXfIvplUUS5VVbEI/DKkVJDsALpGp6KKoiG&#10;vFtTzCaT06KBUPkAUsVI0stOyVfZv9ZK4q3WUSEzJafcMH9D/m7St1idieVTEH5byz4N8Q9ZWFE7&#10;Cjq6uhQo2C7Uf7iytQwQQeORBFuA1rVUuQaqZjp5Vc39VniVa6HmRD+2Kf4/t/JmfxdYXZX8mDMn&#10;LI3oQbXIPkPLjlN3Gh+XBLr3BMOWxDTlQR5JmIpudbDpT+Uw0lOfD2NvkzOZjOYnp7P5gjNJutP5&#10;YjHJzS+erX2I+EWBZelQ8kCzyy0V++uIlAlBB0gKZlySpfS6NPIJD0Z1ym9KU1kUeJadZEKpCxPY&#10;XhAVqh+5CHJpHCGTia6NGY2mbxkZHIx6bDJTmWSj4eQtw+doIzpHBIejoa0dhL8b6w4/VN3VmsrG&#10;dtP2o9pAdaBJBeiYHr28qqmd1yLinQhEbRoOrSve0kcbaEoO/YmzLYRfb8kTnhhHWs4aWpWSx587&#10;ERRn5qsjLn6azudpt/JlfrKY0SW81GxeatzOXgCNYEoPg5f5mPBohqMOYB9pq9cpKqmEkxS75Dgc&#10;L7BbYHoVpFqvM4i2yQu8dvdeJtepvYksD+2jCL5nFBIXb2BYKrF8RawOmywdrHcIus6sSw3uuto3&#10;njYxk7F/NdKqv7xn1PPbtvoNAAD//wMAUEsDBBQABgAIAAAAIQCiFiqI3gAAAAgBAAAPAAAAZHJz&#10;L2Rvd25yZXYueG1sTI/BTsMwDIbvSLxDZCRuLKFF1do1nYAJCU27MDjsmDVeW61xqiZby9tjTnCy&#10;rP/T78/lena9uOIYOk8aHhcKBFLtbUeNhq/Pt4cliBANWdN7Qg3fGGBd3d6UprB+og+87mMjuIRC&#10;YTS0MQ6FlKFu0Zmw8AMSZyc/OhN5HRtpRzNxuetlolQmnemIL7RmwNcW6/P+4jRsUzwf0ibswnR6&#10;Sd+t2uz67Ubr+7v5eQUi4hz/YPjVZ3Wo2OnoL2SD6DVkecakhoQHx0m+zEEcmVNPGciqlP8fqH4A&#10;AAD//wMAUEsBAi0AFAAGAAgAAAAhALaDOJL+AAAA4QEAABMAAAAAAAAAAAAAAAAAAAAAAFtDb250&#10;ZW50X1R5cGVzXS54bWxQSwECLQAUAAYACAAAACEAOP0h/9YAAACUAQAACwAAAAAAAAAAAAAAAAAv&#10;AQAAX3JlbHMvLnJlbHNQSwECLQAUAAYACAAAACEAAYUvjmsCAAAjBQAADgAAAAAAAAAAAAAAAAAu&#10;AgAAZHJzL2Uyb0RvYy54bWxQSwECLQAUAAYACAAAACEAohYqiN4AAAAIAQAADwAAAAAAAAAAAAAA&#10;AADFBAAAZHJzL2Rvd25yZXYueG1sUEsFBgAAAAAEAAQA8wAAANAFAAAAAA==&#10;" fillcolor="white [3201]" strokecolor="black [3200]" strokeweight="1pt">
                <v:textbox>
                  <w:txbxContent>
                    <w:p w:rsidR="00E47064" w:rsidRPr="00695529" w:rsidRDefault="00E47064" w:rsidP="00EE07AF">
                      <w:pPr>
                        <w:jc w:val="center"/>
                        <w:rPr>
                          <w:rFonts w:ascii="Times New Roman" w:hAnsi="Times New Roman" w:cs="Times New Roman"/>
                          <w:color w:val="000000" w:themeColor="text1"/>
                          <w:sz w:val="24"/>
                          <w:szCs w:val="24"/>
                        </w:rPr>
                      </w:pPr>
                      <w:r w:rsidRPr="00695529">
                        <w:rPr>
                          <w:rFonts w:ascii="Times New Roman" w:hAnsi="Times New Roman" w:cs="Times New Roman"/>
                          <w:color w:val="000000" w:themeColor="text1"/>
                          <w:sz w:val="24"/>
                          <w:szCs w:val="24"/>
                        </w:rPr>
                        <w:t>Persepsi tentang Ortodonti</w:t>
                      </w:r>
                      <w:r>
                        <w:rPr>
                          <w:rFonts w:ascii="Times New Roman" w:hAnsi="Times New Roman" w:cs="Times New Roman"/>
                          <w:color w:val="000000" w:themeColor="text1"/>
                          <w:sz w:val="24"/>
                          <w:szCs w:val="24"/>
                        </w:rPr>
                        <w:t>k</w:t>
                      </w:r>
                    </w:p>
                    <w:p w:rsidR="00E47064" w:rsidRPr="00512EAB" w:rsidRDefault="00E47064" w:rsidP="00EE07AF">
                      <w:pPr>
                        <w:spacing w:after="0" w:line="240" w:lineRule="auto"/>
                        <w:jc w:val="center"/>
                        <w:rPr>
                          <w:rFonts w:ascii="Times New Roman" w:hAnsi="Times New Roman" w:cs="Times New Roman"/>
                          <w:b/>
                          <w:sz w:val="24"/>
                        </w:rPr>
                      </w:pPr>
                    </w:p>
                  </w:txbxContent>
                </v:textbox>
              </v:shape>
            </w:pict>
          </mc:Fallback>
        </mc:AlternateContent>
      </w:r>
      <w:r w:rsidRPr="00220F53">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04D5EE92" wp14:editId="1E2DFDEE">
                <wp:simplePos x="0" y="0"/>
                <wp:positionH relativeFrom="column">
                  <wp:posOffset>3162108</wp:posOffset>
                </wp:positionH>
                <wp:positionV relativeFrom="paragraph">
                  <wp:posOffset>16037</wp:posOffset>
                </wp:positionV>
                <wp:extent cx="1414130" cy="637954"/>
                <wp:effectExtent l="0" t="0" r="15240" b="10160"/>
                <wp:wrapNone/>
                <wp:docPr id="4" name="Text Box 4"/>
                <wp:cNvGraphicFramePr/>
                <a:graphic xmlns:a="http://schemas.openxmlformats.org/drawingml/2006/main">
                  <a:graphicData uri="http://schemas.microsoft.com/office/word/2010/wordprocessingShape">
                    <wps:wsp>
                      <wps:cNvSpPr txBox="1"/>
                      <wps:spPr>
                        <a:xfrm>
                          <a:off x="0" y="0"/>
                          <a:ext cx="1414130" cy="637954"/>
                        </a:xfrm>
                        <a:prstGeom prst="rect">
                          <a:avLst/>
                        </a:prstGeom>
                        <a:ln/>
                      </wps:spPr>
                      <wps:style>
                        <a:lnRef idx="2">
                          <a:schemeClr val="dk1"/>
                        </a:lnRef>
                        <a:fillRef idx="1">
                          <a:schemeClr val="lt1"/>
                        </a:fillRef>
                        <a:effectRef idx="0">
                          <a:schemeClr val="dk1"/>
                        </a:effectRef>
                        <a:fontRef idx="minor">
                          <a:schemeClr val="dk1"/>
                        </a:fontRef>
                      </wps:style>
                      <wps:txbx>
                        <w:txbxContent>
                          <w:p w:rsidR="00E47064" w:rsidRPr="00CF46BD" w:rsidRDefault="00E47064" w:rsidP="00EE07AF">
                            <w:pPr>
                              <w:jc w:val="center"/>
                              <w:rPr>
                                <w:rFonts w:ascii="Times New Roman" w:hAnsi="Times New Roman" w:cs="Times New Roman"/>
                                <w:sz w:val="24"/>
                                <w:szCs w:val="24"/>
                              </w:rPr>
                            </w:pPr>
                            <w:r w:rsidRPr="00CF46BD">
                              <w:rPr>
                                <w:rFonts w:ascii="Times New Roman" w:hAnsi="Times New Roman" w:cs="Times New Roman"/>
                                <w:sz w:val="24"/>
                                <w:szCs w:val="24"/>
                              </w:rPr>
                              <w:t>Minat Perawatan Ortodontik</w:t>
                            </w:r>
                          </w:p>
                          <w:p w:rsidR="00E47064" w:rsidRPr="002F0A6D" w:rsidRDefault="00E47064" w:rsidP="00EE07AF">
                            <w:pPr>
                              <w:spacing w:after="0" w:line="240" w:lineRule="auto"/>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5EE92" id="Text Box 4" o:spid="_x0000_s1027" type="#_x0000_t202" style="position:absolute;left:0;text-align:left;margin-left:249pt;margin-top:1.25pt;width:111.3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oBbQIAACoFAAAOAAAAZHJzL2Uyb0RvYy54bWysVFFPGzEMfp+0/xDlfVxbCoyqV9SBmCYh&#10;QIOJ5zSXtKclcZa4vet+PU6udyCG9jBNJ+Wc+LMd258zv2itYTsVYg2u5OOjEWfKSahqty75j8fr&#10;T585iyhcJQw4VfK9ivxi8fHDvPEzNYENmEoFRk5cnDW+5BtEPyuKKDfKingEXjlSaghWIG3DuqiC&#10;aMi7NcVkNDotGgiVDyBVjHR61Sn5IvvXWkm80zoqZKbkdDfMa8jrKq3FYi5m6yD8ppaHa4h/uIUV&#10;taOgg6srgYJtQ/2HK1vLABE0HkmwBWhdS5VzoGzGozfZPGyEVzkXKk70Q5ni/3Mrb3f3gdVVyaec&#10;OWGpRY+qRfYFWjZN1Wl8nBHowRMMWzqmLvfnkQ5T0q0ONv0pHUZ6qvN+qG1yJpPRlL5jUknSnR6f&#10;nZ9k98WLtQ8RvyqwLAklD9S7XFKxu4lINyFoD0nBjEtn6XrdNbKEe6M65XelKS0KPMlOMqHUpQls&#10;J4gK1c+cBLk0jpDJRNfGDEbj94wM9kYHbDJTmWSD4eg9w5doAzpHBIeDoa0dhL8b6w7fZ93lmtLG&#10;dtXmHg6dWUG1p4YF6Agfvbyuqao3IuK9CMRwagRNLd7Rog00JYeDxNkGwu/3zhOeiEdazhqamJLH&#10;X1sRFGfmmyNKno+n0zRieTM9OZvQJrzWrF5r3NZeAnViTO+Dl1lMeDS9qAPYJxruZYpKKuEkxS45&#10;9uIldnNMj4NUy2UG0VB5gTfuwcvkOlU5ceaxfRLBH4iFRMlb6GdLzN7wq8MmSwfLLYKuM/lSnbuq&#10;HupPA5k5eXg80sS/3mfUyxO3eAYAAP//AwBQSwMEFAAGAAgAAAAhAFGXT6XfAAAACQEAAA8AAABk&#10;cnMvZG93bnJldi54bWxMj8FOwzAQRO9I/IO1SNyoTQK0hDgVUCGhqhcKB45uvE2i2usodpvw9yyn&#10;chzNaOZNuZy8EyccYhdIw+1MgUCqg+2o0fD1+XazABGTIWtcINTwgxGW1eVFaQobRvrA0zY1gkso&#10;FkZDm1JfSBnrFr2Js9AjsbcPgzeJ5dBIO5iRy72TmVIP0puOeKE1Pb62WB+2R69hnePhO2/iJo77&#10;l/zdqtXGrVdaX19Nz08gEk7pHIY/fEaHipl24Ug2Cqfh7nHBX5KG7B4E+/NMzUHsOKhyBbIq5f8H&#10;1S8AAAD//wMAUEsBAi0AFAAGAAgAAAAhALaDOJL+AAAA4QEAABMAAAAAAAAAAAAAAAAAAAAAAFtD&#10;b250ZW50X1R5cGVzXS54bWxQSwECLQAUAAYACAAAACEAOP0h/9YAAACUAQAACwAAAAAAAAAAAAAA&#10;AAAvAQAAX3JlbHMvLnJlbHNQSwECLQAUAAYACAAAACEAjX2KAW0CAAAqBQAADgAAAAAAAAAAAAAA&#10;AAAuAgAAZHJzL2Uyb0RvYy54bWxQSwECLQAUAAYACAAAACEAUZdPpd8AAAAJAQAADwAAAAAAAAAA&#10;AAAAAADHBAAAZHJzL2Rvd25yZXYueG1sUEsFBgAAAAAEAAQA8wAAANMFAAAAAA==&#10;" fillcolor="white [3201]" strokecolor="black [3200]" strokeweight="1pt">
                <v:textbox>
                  <w:txbxContent>
                    <w:p w:rsidR="00E47064" w:rsidRPr="00CF46BD" w:rsidRDefault="00E47064" w:rsidP="00EE07AF">
                      <w:pPr>
                        <w:jc w:val="center"/>
                        <w:rPr>
                          <w:rFonts w:ascii="Times New Roman" w:hAnsi="Times New Roman" w:cs="Times New Roman"/>
                          <w:sz w:val="24"/>
                          <w:szCs w:val="24"/>
                        </w:rPr>
                      </w:pPr>
                      <w:r w:rsidRPr="00CF46BD">
                        <w:rPr>
                          <w:rFonts w:ascii="Times New Roman" w:hAnsi="Times New Roman" w:cs="Times New Roman"/>
                          <w:sz w:val="24"/>
                          <w:szCs w:val="24"/>
                        </w:rPr>
                        <w:t>Minat Perawatan Ortodontik</w:t>
                      </w:r>
                    </w:p>
                    <w:p w:rsidR="00E47064" w:rsidRPr="002F0A6D" w:rsidRDefault="00E47064" w:rsidP="00EE07AF">
                      <w:pPr>
                        <w:spacing w:after="0" w:line="240" w:lineRule="auto"/>
                        <w:jc w:val="center"/>
                        <w:rPr>
                          <w:rFonts w:ascii="Times New Roman" w:hAnsi="Times New Roman" w:cs="Times New Roman"/>
                          <w:sz w:val="24"/>
                        </w:rPr>
                      </w:pPr>
                    </w:p>
                  </w:txbxContent>
                </v:textbox>
              </v:shape>
            </w:pict>
          </mc:Fallback>
        </mc:AlternateContent>
      </w:r>
      <w:r>
        <w:rPr>
          <w:rFonts w:ascii="Times New Roman" w:hAnsi="Times New Roman" w:cs="Times New Roman"/>
          <w:b/>
          <w:bCs/>
          <w:color w:val="000000"/>
          <w:sz w:val="24"/>
          <w:szCs w:val="24"/>
        </w:rPr>
        <w:tab/>
      </w:r>
    </w:p>
    <w:p w:rsidR="00EE07AF" w:rsidRDefault="00EE07AF" w:rsidP="00EE07AF">
      <w:pPr>
        <w:tabs>
          <w:tab w:val="left" w:pos="1134"/>
        </w:tabs>
        <w:spacing w:after="0" w:line="240" w:lineRule="auto"/>
        <w:ind w:left="426" w:hanging="284"/>
        <w:rPr>
          <w:rFonts w:ascii="Times New Roman" w:hAnsi="Times New Roman" w:cs="Times New Roman"/>
          <w:b/>
          <w:bCs/>
          <w:color w:val="000000"/>
          <w:sz w:val="24"/>
          <w:szCs w:val="24"/>
        </w:rPr>
      </w:pPr>
    </w:p>
    <w:p w:rsidR="00EE07AF" w:rsidRDefault="00EE07AF" w:rsidP="00EE07AF">
      <w:pPr>
        <w:tabs>
          <w:tab w:val="left" w:pos="1134"/>
        </w:tabs>
        <w:spacing w:after="0" w:line="240" w:lineRule="auto"/>
        <w:ind w:left="426" w:hanging="284"/>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val="en-US"/>
        </w:rPr>
        <mc:AlternateContent>
          <mc:Choice Requires="wps">
            <w:drawing>
              <wp:anchor distT="0" distB="0" distL="114300" distR="114300" simplePos="0" relativeHeight="251665408" behindDoc="0" locked="0" layoutInCell="1" allowOverlap="1" wp14:anchorId="6573515A" wp14:editId="1404C4E3">
                <wp:simplePos x="0" y="0"/>
                <wp:positionH relativeFrom="column">
                  <wp:posOffset>1918970</wp:posOffset>
                </wp:positionH>
                <wp:positionV relativeFrom="paragraph">
                  <wp:posOffset>13970</wp:posOffset>
                </wp:positionV>
                <wp:extent cx="1243965" cy="0"/>
                <wp:effectExtent l="0" t="76200" r="13335" b="95250"/>
                <wp:wrapNone/>
                <wp:docPr id="6" name="Straight Arrow Connector 6"/>
                <wp:cNvGraphicFramePr/>
                <a:graphic xmlns:a="http://schemas.openxmlformats.org/drawingml/2006/main">
                  <a:graphicData uri="http://schemas.microsoft.com/office/word/2010/wordprocessingShape">
                    <wps:wsp>
                      <wps:cNvCnPr/>
                      <wps:spPr>
                        <a:xfrm>
                          <a:off x="0" y="0"/>
                          <a:ext cx="12439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474C19F" id="_x0000_t32" coordsize="21600,21600" o:spt="32" o:oned="t" path="m,l21600,21600e" filled="f">
                <v:path arrowok="t" fillok="f" o:connecttype="none"/>
                <o:lock v:ext="edit" shapetype="t"/>
              </v:shapetype>
              <v:shape id="Straight Arrow Connector 6" o:spid="_x0000_s1026" type="#_x0000_t32" style="position:absolute;margin-left:151.1pt;margin-top:1.1pt;width:97.9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Ik0AEAAPQDAAAOAAAAZHJzL2Uyb0RvYy54bWysU8GO0zAQvSPxD5bvNE2BCqKmK9QFLgiq&#10;XfgAr2MnFrbHGpum+XvGbppFgBBCXCaxPW/mvefx7ubsLDspjAZ8y+vVmjPlJXTG9y3/8vnds1ec&#10;xSR8Jyx41fJJRX6zf/pkN4ZGbWAA2ylkVMTHZgwtH1IKTVVFOSgn4gqC8nSoAZ1ItMS+6lCMVN3Z&#10;arNeb6sRsAsIUsVIu7eXQ74v9bVWMn3SOqrEbMuJWyoRS3zIsdrvRNOjCIORMw3xDyycMJ6aLqVu&#10;RRLsG5pfSjkjESLotJLgKtDaSFU0kJp6/ZOa+0EEVbSQOTEsNsX/V1Z+PB2Rma7lW868cHRF9wmF&#10;6YfE3iDCyA7gPdkIyLbZrTHEhkAHf8R5FcMRs/SzRpe/JIqdi8PT4rA6JyZps968eP56+5IzeT2r&#10;HoEBY3qvwLH80/I481gI1MVhcfoQE7Um4BWQu1qfYxLGvvUdS1MgJQmN8L1VmTel55Qq878wLn9p&#10;suoCv1OafMgcS5sygepgkZ0EzU73tV6qUGaGaGPtAlr/GTTnZpgqU/m3wCW7dASfFqAzHvB3XdP5&#10;SlVf8q+qL1qz7AfopnJ/xQ4areLP/Azy7P64LvDHx7r/DgAA//8DAFBLAwQUAAYACAAAACEAeR30&#10;/dsAAAAHAQAADwAAAGRycy9kb3ducmV2LnhtbEyOwWrDMBBE74X8g9hAb40ct7SOYzmU0h5DSRxK&#10;j4q1tkyklbHkxP37Krm0p2GYYeYVm8kadsbBd44ELBcJMKTaqY5aAYfq4yED5oMkJY0jFPCDHjbl&#10;7K6QuXIX2uF5H1oWR8jnUoAOoc8597VGK/3C9Ugxa9xgZYh2aLka5CWOW8PTJHnmVnYUH7Ts8U1j&#10;fdqPVkBTtYf6+z3jo2k+X6ovvdLbaivE/Xx6XQMLOIW/MlzxIzqUkenoRlKeGQGPSZrGqoCrxPxp&#10;lS2BHW+elwX/z1/+AgAA//8DAFBLAQItABQABgAIAAAAIQC2gziS/gAAAOEBAAATAAAAAAAAAAAA&#10;AAAAAAAAAABbQ29udGVudF9UeXBlc10ueG1sUEsBAi0AFAAGAAgAAAAhADj9If/WAAAAlAEAAAsA&#10;AAAAAAAAAAAAAAAALwEAAF9yZWxzLy5yZWxzUEsBAi0AFAAGAAgAAAAhAMwvAiTQAQAA9AMAAA4A&#10;AAAAAAAAAAAAAAAALgIAAGRycy9lMm9Eb2MueG1sUEsBAi0AFAAGAAgAAAAhAHkd9P3bAAAABwEA&#10;AA8AAAAAAAAAAAAAAAAAKgQAAGRycy9kb3ducmV2LnhtbFBLBQYAAAAABAAEAPMAAAAyBQAAAAA=&#10;" strokecolor="black [3200]" strokeweight=".5pt">
                <v:stroke endarrow="block" joinstyle="miter"/>
              </v:shape>
            </w:pict>
          </mc:Fallback>
        </mc:AlternateConten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
    <w:p w:rsidR="00EE07AF" w:rsidRDefault="00EE07AF" w:rsidP="00EE07AF">
      <w:pPr>
        <w:tabs>
          <w:tab w:val="left" w:pos="1134"/>
        </w:tabs>
        <w:spacing w:after="0" w:line="480" w:lineRule="auto"/>
        <w:rPr>
          <w:rFonts w:ascii="Times New Roman" w:hAnsi="Times New Roman" w:cs="Times New Roman"/>
          <w:color w:val="000000"/>
          <w:sz w:val="24"/>
          <w:szCs w:val="24"/>
        </w:rPr>
      </w:pPr>
    </w:p>
    <w:p w:rsidR="00EE07AF" w:rsidRPr="00CF46BD" w:rsidRDefault="00EE07AF" w:rsidP="00EE07AF">
      <w:pPr>
        <w:tabs>
          <w:tab w:val="left" w:pos="1134"/>
        </w:tabs>
        <w:spacing w:after="0" w:line="480" w:lineRule="auto"/>
        <w:ind w:left="284" w:hanging="284"/>
        <w:jc w:val="center"/>
        <w:rPr>
          <w:rFonts w:ascii="Times New Roman" w:hAnsi="Times New Roman" w:cs="Times New Roman"/>
          <w:color w:val="000000"/>
          <w:sz w:val="24"/>
          <w:szCs w:val="24"/>
        </w:rPr>
      </w:pPr>
      <w:r w:rsidRPr="00AF3963">
        <w:rPr>
          <w:rFonts w:ascii="Times New Roman" w:hAnsi="Times New Roman" w:cs="Times New Roman"/>
          <w:color w:val="000000"/>
          <w:sz w:val="24"/>
          <w:szCs w:val="24"/>
        </w:rPr>
        <w:t xml:space="preserve">Gambar 1. </w:t>
      </w:r>
      <w:proofErr w:type="spellStart"/>
      <w:r w:rsidRPr="00AF3963">
        <w:rPr>
          <w:rFonts w:ascii="Times New Roman" w:hAnsi="Times New Roman" w:cs="Times New Roman"/>
          <w:color w:val="000000"/>
          <w:sz w:val="24"/>
          <w:szCs w:val="24"/>
        </w:rPr>
        <w:t>Kerangka</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Konsep</w:t>
      </w:r>
      <w:proofErr w:type="spellEnd"/>
    </w:p>
    <w:p w:rsidR="00EE07AF" w:rsidRPr="00103284" w:rsidRDefault="00EE07AF" w:rsidP="00EE07AF">
      <w:pPr>
        <w:pStyle w:val="ListParagraph"/>
        <w:numPr>
          <w:ilvl w:val="0"/>
          <w:numId w:val="8"/>
        </w:numPr>
        <w:tabs>
          <w:tab w:val="left" w:pos="1134"/>
        </w:tabs>
        <w:spacing w:after="0" w:line="480" w:lineRule="auto"/>
        <w:ind w:left="284" w:hanging="284"/>
        <w:rPr>
          <w:rFonts w:ascii="Times New Roman" w:hAnsi="Times New Roman" w:cs="Times New Roman"/>
          <w:color w:val="000000"/>
          <w:sz w:val="24"/>
          <w:szCs w:val="24"/>
        </w:rPr>
      </w:pPr>
      <w:proofErr w:type="spellStart"/>
      <w:r w:rsidRPr="00103284">
        <w:rPr>
          <w:rFonts w:ascii="Times New Roman" w:hAnsi="Times New Roman" w:cs="Times New Roman"/>
          <w:b/>
          <w:bCs/>
          <w:color w:val="000000"/>
          <w:sz w:val="24"/>
          <w:szCs w:val="24"/>
        </w:rPr>
        <w:t>Hipotesis</w:t>
      </w:r>
      <w:proofErr w:type="spellEnd"/>
    </w:p>
    <w:p w:rsidR="00EE07AF" w:rsidRPr="00B35D05" w:rsidRDefault="00EE07AF" w:rsidP="00163DB3">
      <w:pPr>
        <w:pStyle w:val="ListParagraph"/>
        <w:tabs>
          <w:tab w:val="left" w:pos="567"/>
        </w:tabs>
        <w:spacing w:after="0" w:line="480" w:lineRule="auto"/>
        <w:ind w:left="284"/>
        <w:rPr>
          <w:rFonts w:ascii="Times New Roman" w:hAnsi="Times New Roman"/>
          <w:color w:val="000000"/>
          <w:sz w:val="24"/>
          <w:szCs w:val="24"/>
          <w:lang w:val="en-US"/>
        </w:rPr>
      </w:pPr>
      <w:r>
        <w:rPr>
          <w:rFonts w:ascii="Times New Roman" w:hAnsi="Times New Roman" w:cs="Times New Roman"/>
          <w:b/>
          <w:bCs/>
          <w:color w:val="000000"/>
          <w:sz w:val="24"/>
          <w:szCs w:val="24"/>
        </w:rPr>
        <w:tab/>
      </w:r>
      <w:r w:rsidRPr="005279F4">
        <w:rPr>
          <w:rFonts w:ascii="Times New Roman" w:hAnsi="Times New Roman" w:cs="Times New Roman"/>
          <w:color w:val="000000"/>
          <w:sz w:val="24"/>
          <w:szCs w:val="24"/>
        </w:rPr>
        <w:t>Ada</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hubungan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antara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persepsi</w:t>
      </w:r>
      <w:proofErr w:type="spellEnd"/>
      <w:r w:rsidRPr="005279F4">
        <w:rPr>
          <w:rFonts w:ascii="Times New Roman" w:hAnsi="Times New Roman" w:cs="Times New Roman"/>
          <w:color w:val="000000"/>
          <w:sz w:val="24"/>
          <w:szCs w:val="24"/>
        </w:rPr>
        <w:t xml:space="preserve"> </w:t>
      </w:r>
      <w:proofErr w:type="spellStart"/>
      <w:r w:rsidRPr="005279F4">
        <w:rPr>
          <w:rFonts w:ascii="Times New Roman" w:hAnsi="Times New Roman" w:cs="Times New Roman"/>
          <w:color w:val="000000"/>
          <w:sz w:val="24"/>
          <w:szCs w:val="24"/>
        </w:rPr>
        <w:t>tentang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ortodontik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minat</w:t>
      </w:r>
      <w:proofErr w:type="spellEnd"/>
      <w:r>
        <w:rPr>
          <w:rFonts w:ascii="Times New Roman" w:hAnsi="Times New Roman" w:cs="Times New Roman"/>
          <w:color w:val="000000"/>
          <w:sz w:val="24"/>
          <w:szCs w:val="24"/>
        </w:rPr>
        <w:t xml:space="preserve"> </w:t>
      </w:r>
      <w:proofErr w:type="spellStart"/>
      <w:r w:rsidRPr="005279F4">
        <w:rPr>
          <w:rFonts w:ascii="Times New Roman" w:hAnsi="Times New Roman" w:cs="Times New Roman"/>
          <w:color w:val="000000"/>
          <w:sz w:val="24"/>
          <w:szCs w:val="24"/>
        </w:rPr>
        <w:t>terhadap</w:t>
      </w:r>
      <w:proofErr w:type="spellEnd"/>
      <w:r w:rsidRPr="005279F4">
        <w:rPr>
          <w:rFonts w:ascii="Times New Roman" w:hAnsi="Times New Roman" w:cs="Times New Roman"/>
          <w:color w:val="000000"/>
          <w:sz w:val="24"/>
          <w:szCs w:val="24"/>
        </w:rPr>
        <w:t xml:space="preserve"> </w:t>
      </w:r>
      <w:proofErr w:type="spellStart"/>
      <w:r w:rsidRPr="005279F4">
        <w:rPr>
          <w:rFonts w:ascii="Times New Roman" w:hAnsi="Times New Roman" w:cs="Times New Roman"/>
          <w:color w:val="000000"/>
          <w:sz w:val="24"/>
          <w:szCs w:val="24"/>
        </w:rPr>
        <w:t>perawatan</w:t>
      </w:r>
      <w:proofErr w:type="spellEnd"/>
      <w:r w:rsidRPr="005279F4">
        <w:rPr>
          <w:rFonts w:ascii="Times New Roman" w:hAnsi="Times New Roman" w:cs="Times New Roman"/>
          <w:color w:val="000000"/>
          <w:sz w:val="24"/>
          <w:szCs w:val="24"/>
        </w:rPr>
        <w:t xml:space="preserve"> </w:t>
      </w:r>
      <w:proofErr w:type="spellStart"/>
      <w:r w:rsidRPr="005279F4">
        <w:rPr>
          <w:rFonts w:ascii="Times New Roman" w:hAnsi="Times New Roman" w:cs="Times New Roman"/>
          <w:color w:val="000000"/>
          <w:sz w:val="24"/>
          <w:szCs w:val="24"/>
        </w:rPr>
        <w:t>ortodontik</w:t>
      </w:r>
      <w:proofErr w:type="spellEnd"/>
      <w:r w:rsidR="00163DB3">
        <w:rPr>
          <w:rFonts w:ascii="Times New Roman" w:hAnsi="Times New Roman" w:cs="Times New Roman"/>
          <w:color w:val="000000"/>
          <w:sz w:val="24"/>
          <w:szCs w:val="24"/>
        </w:rPr>
        <w:t>.</w:t>
      </w:r>
      <w:bookmarkStart w:id="0" w:name="_GoBack"/>
      <w:bookmarkEnd w:id="0"/>
    </w:p>
    <w:sectPr w:rsidR="00EE07AF" w:rsidRPr="00B35D05" w:rsidSect="00EE07AF">
      <w:headerReference w:type="default" r:id="rId11"/>
      <w:pgSz w:w="11907" w:h="16840"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7E57" w:rsidRDefault="00C67E57" w:rsidP="00EE07AF">
      <w:pPr>
        <w:spacing w:after="0" w:line="240" w:lineRule="auto"/>
      </w:pPr>
      <w:r>
        <w:separator/>
      </w:r>
    </w:p>
  </w:endnote>
  <w:endnote w:type="continuationSeparator" w:id="0">
    <w:p w:rsidR="00C67E57" w:rsidRDefault="00C67E57" w:rsidP="00EE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031761"/>
      <w:docPartObj>
        <w:docPartGallery w:val="Page Numbers (Bottom of Page)"/>
        <w:docPartUnique/>
      </w:docPartObj>
    </w:sdtPr>
    <w:sdtEndPr>
      <w:rPr>
        <w:noProof/>
      </w:rPr>
    </w:sdtEndPr>
    <w:sdtContent>
      <w:p w:rsidR="00E47064" w:rsidRDefault="00E47064">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E47064" w:rsidRDefault="00E47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7E57" w:rsidRDefault="00C67E57" w:rsidP="00EE07AF">
      <w:pPr>
        <w:spacing w:after="0" w:line="240" w:lineRule="auto"/>
      </w:pPr>
      <w:r>
        <w:separator/>
      </w:r>
    </w:p>
  </w:footnote>
  <w:footnote w:type="continuationSeparator" w:id="0">
    <w:p w:rsidR="00C67E57" w:rsidRDefault="00C67E57" w:rsidP="00EE0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3DB3" w:rsidRDefault="00163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3DB3" w:rsidRDefault="00163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7064" w:rsidRDefault="00E47064">
    <w:pPr>
      <w:pStyle w:val="Header"/>
      <w:jc w:val="right"/>
    </w:pPr>
  </w:p>
  <w:p w:rsidR="00E47064" w:rsidRDefault="00E47064" w:rsidP="00EE07A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7064" w:rsidRDefault="00E47064">
    <w:pPr>
      <w:pStyle w:val="Header"/>
      <w:jc w:val="right"/>
    </w:pPr>
  </w:p>
  <w:p w:rsidR="00E47064" w:rsidRDefault="00E47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063"/>
    <w:multiLevelType w:val="hybridMultilevel"/>
    <w:tmpl w:val="B288B60A"/>
    <w:lvl w:ilvl="0" w:tplc="33165C9E">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0161125B"/>
    <w:multiLevelType w:val="hybridMultilevel"/>
    <w:tmpl w:val="75E43FC4"/>
    <w:lvl w:ilvl="0" w:tplc="868AD1C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02176ADA"/>
    <w:multiLevelType w:val="hybridMultilevel"/>
    <w:tmpl w:val="0F0A2F3A"/>
    <w:lvl w:ilvl="0" w:tplc="3060190A">
      <w:start w:val="3"/>
      <w:numFmt w:val="decimal"/>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06784FDD"/>
    <w:multiLevelType w:val="hybridMultilevel"/>
    <w:tmpl w:val="4BC427F0"/>
    <w:lvl w:ilvl="0" w:tplc="04210011">
      <w:start w:val="1"/>
      <w:numFmt w:val="decimal"/>
      <w:lvlText w:val="%1)"/>
      <w:lvlJc w:val="left"/>
      <w:pPr>
        <w:ind w:left="1363" w:hanging="360"/>
      </w:pPr>
      <w:rPr>
        <w:rFonts w:hint="default"/>
      </w:rPr>
    </w:lvl>
    <w:lvl w:ilvl="1" w:tplc="04210019" w:tentative="1">
      <w:start w:val="1"/>
      <w:numFmt w:val="lowerLetter"/>
      <w:lvlText w:val="%2."/>
      <w:lvlJc w:val="left"/>
      <w:pPr>
        <w:ind w:left="2083" w:hanging="360"/>
      </w:pPr>
    </w:lvl>
    <w:lvl w:ilvl="2" w:tplc="0421001B" w:tentative="1">
      <w:start w:val="1"/>
      <w:numFmt w:val="lowerRoman"/>
      <w:lvlText w:val="%3."/>
      <w:lvlJc w:val="right"/>
      <w:pPr>
        <w:ind w:left="2803" w:hanging="180"/>
      </w:pPr>
    </w:lvl>
    <w:lvl w:ilvl="3" w:tplc="0421000F" w:tentative="1">
      <w:start w:val="1"/>
      <w:numFmt w:val="decimal"/>
      <w:lvlText w:val="%4."/>
      <w:lvlJc w:val="left"/>
      <w:pPr>
        <w:ind w:left="3523" w:hanging="360"/>
      </w:pPr>
    </w:lvl>
    <w:lvl w:ilvl="4" w:tplc="04210019" w:tentative="1">
      <w:start w:val="1"/>
      <w:numFmt w:val="lowerLetter"/>
      <w:lvlText w:val="%5."/>
      <w:lvlJc w:val="left"/>
      <w:pPr>
        <w:ind w:left="4243"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tentative="1">
      <w:start w:val="1"/>
      <w:numFmt w:val="lowerLetter"/>
      <w:lvlText w:val="%8."/>
      <w:lvlJc w:val="left"/>
      <w:pPr>
        <w:ind w:left="6403" w:hanging="360"/>
      </w:pPr>
    </w:lvl>
    <w:lvl w:ilvl="8" w:tplc="0421001B" w:tentative="1">
      <w:start w:val="1"/>
      <w:numFmt w:val="lowerRoman"/>
      <w:lvlText w:val="%9."/>
      <w:lvlJc w:val="right"/>
      <w:pPr>
        <w:ind w:left="7123" w:hanging="180"/>
      </w:pPr>
    </w:lvl>
  </w:abstractNum>
  <w:abstractNum w:abstractNumId="4" w15:restartNumberingAfterBreak="0">
    <w:nsid w:val="06AD5769"/>
    <w:multiLevelType w:val="hybridMultilevel"/>
    <w:tmpl w:val="32961732"/>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5" w15:restartNumberingAfterBreak="0">
    <w:nsid w:val="0CD0353D"/>
    <w:multiLevelType w:val="hybridMultilevel"/>
    <w:tmpl w:val="307A3A12"/>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6" w15:restartNumberingAfterBreak="0">
    <w:nsid w:val="0EEB11EC"/>
    <w:multiLevelType w:val="hybridMultilevel"/>
    <w:tmpl w:val="F350E702"/>
    <w:lvl w:ilvl="0" w:tplc="0421000F">
      <w:start w:val="1"/>
      <w:numFmt w:val="decimal"/>
      <w:lvlText w:val="%1."/>
      <w:lvlJc w:val="left"/>
      <w:pPr>
        <w:ind w:left="643" w:hanging="360"/>
      </w:pPr>
    </w:lvl>
    <w:lvl w:ilvl="1" w:tplc="00C496EE">
      <w:start w:val="1"/>
      <w:numFmt w:val="lowerLetter"/>
      <w:lvlText w:val="%2."/>
      <w:lvlJc w:val="left"/>
      <w:pPr>
        <w:ind w:left="1440" w:hanging="360"/>
      </w:pPr>
      <w:rPr>
        <w:rFonts w:hint="default"/>
      </w:rPr>
    </w:lvl>
    <w:lvl w:ilvl="2" w:tplc="D26272A8">
      <w:start w:val="1"/>
      <w:numFmt w:val="decimal"/>
      <w:lvlText w:val="%3.)"/>
      <w:lvlJc w:val="left"/>
      <w:pPr>
        <w:ind w:left="2340" w:hanging="360"/>
      </w:pPr>
      <w:rPr>
        <w:rFonts w:hint="default"/>
      </w:rPr>
    </w:lvl>
    <w:lvl w:ilvl="3" w:tplc="C1488A1E">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0065A2E"/>
    <w:multiLevelType w:val="hybridMultilevel"/>
    <w:tmpl w:val="D7B4A70A"/>
    <w:lvl w:ilvl="0" w:tplc="04090015">
      <w:start w:val="1"/>
      <w:numFmt w:val="upperLetter"/>
      <w:lvlText w:val="%1."/>
      <w:lvlJc w:val="left"/>
      <w:pPr>
        <w:tabs>
          <w:tab w:val="num" w:pos="720"/>
        </w:tabs>
        <w:ind w:left="720" w:hanging="360"/>
      </w:pPr>
    </w:lvl>
    <w:lvl w:ilvl="1" w:tplc="BE520B88">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097247C"/>
    <w:multiLevelType w:val="multilevel"/>
    <w:tmpl w:val="2E04A726"/>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b/>
      </w:rPr>
    </w:lvl>
    <w:lvl w:ilvl="3">
      <w:start w:val="2"/>
      <w:numFmt w:val="decimal"/>
      <w:lvlText w:val="%4."/>
      <w:lvlJc w:val="left"/>
      <w:pPr>
        <w:ind w:left="3600" w:hanging="360"/>
      </w:pPr>
      <w:rPr>
        <w:rFonts w:hint="default"/>
        <w:b w:val="0"/>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b w:val="0"/>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11D37D69"/>
    <w:multiLevelType w:val="hybridMultilevel"/>
    <w:tmpl w:val="940E59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69C19AB"/>
    <w:multiLevelType w:val="hybridMultilevel"/>
    <w:tmpl w:val="E3CA7A66"/>
    <w:lvl w:ilvl="0" w:tplc="F6A8547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16A61CBB"/>
    <w:multiLevelType w:val="hybridMultilevel"/>
    <w:tmpl w:val="207EF156"/>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15:restartNumberingAfterBreak="0">
    <w:nsid w:val="17427FFA"/>
    <w:multiLevelType w:val="hybridMultilevel"/>
    <w:tmpl w:val="F58C8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152D2"/>
    <w:multiLevelType w:val="hybridMultilevel"/>
    <w:tmpl w:val="BFD6F71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18D00C16"/>
    <w:multiLevelType w:val="multilevel"/>
    <w:tmpl w:val="BADC30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rPr>
        <w:b/>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18E0118F"/>
    <w:multiLevelType w:val="hybridMultilevel"/>
    <w:tmpl w:val="68CCF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3020F"/>
    <w:multiLevelType w:val="hybridMultilevel"/>
    <w:tmpl w:val="76ECBCCA"/>
    <w:lvl w:ilvl="0" w:tplc="1F4293D0">
      <w:start w:val="1"/>
      <w:numFmt w:val="upperLetter"/>
      <w:lvlText w:val="%1."/>
      <w:lvlJc w:val="left"/>
      <w:pPr>
        <w:ind w:left="720" w:hanging="360"/>
      </w:pPr>
      <w:rPr>
        <w:b w:val="0"/>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15:restartNumberingAfterBreak="0">
    <w:nsid w:val="1DF57C55"/>
    <w:multiLevelType w:val="hybridMultilevel"/>
    <w:tmpl w:val="FC3E7BC0"/>
    <w:lvl w:ilvl="0" w:tplc="3258D41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8" w15:restartNumberingAfterBreak="0">
    <w:nsid w:val="257A67AD"/>
    <w:multiLevelType w:val="hybridMultilevel"/>
    <w:tmpl w:val="F01847E6"/>
    <w:lvl w:ilvl="0" w:tplc="CD1651A8">
      <w:start w:val="1"/>
      <w:numFmt w:val="decimal"/>
      <w:lvlText w:val="%1."/>
      <w:lvlJc w:val="left"/>
      <w:pPr>
        <w:ind w:left="1146" w:hanging="360"/>
      </w:pPr>
      <w:rPr>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BE3C8420">
      <w:start w:val="1"/>
      <w:numFmt w:val="decimal"/>
      <w:lvlText w:val="%4."/>
      <w:lvlJc w:val="left"/>
      <w:pPr>
        <w:ind w:left="2880" w:hanging="360"/>
      </w:pPr>
      <w:rPr>
        <w:b w:val="0"/>
        <w:bCs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15:restartNumberingAfterBreak="0">
    <w:nsid w:val="288247CD"/>
    <w:multiLevelType w:val="hybridMultilevel"/>
    <w:tmpl w:val="01CA0210"/>
    <w:lvl w:ilvl="0" w:tplc="69FA04E6">
      <w:start w:val="1"/>
      <w:numFmt w:val="upperLetter"/>
      <w:lvlText w:val="%1."/>
      <w:lvlJc w:val="left"/>
      <w:pPr>
        <w:ind w:left="720" w:hanging="360"/>
      </w:pPr>
      <w:rPr>
        <w:rFonts w:hint="default"/>
        <w:b/>
        <w:bCs/>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A7635BC"/>
    <w:multiLevelType w:val="hybridMultilevel"/>
    <w:tmpl w:val="B1EAD340"/>
    <w:lvl w:ilvl="0" w:tplc="E51C1C3C">
      <w:start w:val="1"/>
      <w:numFmt w:val="upperLetter"/>
      <w:lvlText w:val="%1."/>
      <w:lvlJc w:val="left"/>
      <w:pPr>
        <w:ind w:left="720" w:hanging="360"/>
      </w:pPr>
      <w:rPr>
        <w:rFonts w:hint="default"/>
        <w:b/>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C690318"/>
    <w:multiLevelType w:val="hybridMultilevel"/>
    <w:tmpl w:val="5B7E8818"/>
    <w:lvl w:ilvl="0" w:tplc="A622FE8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2" w15:restartNumberingAfterBreak="0">
    <w:nsid w:val="2C6E3745"/>
    <w:multiLevelType w:val="hybridMultilevel"/>
    <w:tmpl w:val="7F80E976"/>
    <w:lvl w:ilvl="0" w:tplc="7890BA9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3" w15:restartNumberingAfterBreak="0">
    <w:nsid w:val="2CA86680"/>
    <w:multiLevelType w:val="hybridMultilevel"/>
    <w:tmpl w:val="1AB4D7E6"/>
    <w:lvl w:ilvl="0" w:tplc="217C176A">
      <w:start w:val="1"/>
      <w:numFmt w:val="decimal"/>
      <w:lvlText w:val="%1."/>
      <w:lvlJc w:val="left"/>
      <w:pPr>
        <w:ind w:left="1854" w:hanging="360"/>
      </w:pPr>
      <w:rPr>
        <w:b w:val="0"/>
        <w:bCs w:val="0"/>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4" w15:restartNumberingAfterBreak="0">
    <w:nsid w:val="2EA35A86"/>
    <w:multiLevelType w:val="hybridMultilevel"/>
    <w:tmpl w:val="3F28534C"/>
    <w:lvl w:ilvl="0" w:tplc="91D87B0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2ED01199"/>
    <w:multiLevelType w:val="hybridMultilevel"/>
    <w:tmpl w:val="7BAAB11A"/>
    <w:lvl w:ilvl="0" w:tplc="3258D4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0DB6C7E"/>
    <w:multiLevelType w:val="hybridMultilevel"/>
    <w:tmpl w:val="B60A362E"/>
    <w:lvl w:ilvl="0" w:tplc="DE6A01BC">
      <w:start w:val="1"/>
      <w:numFmt w:val="decimal"/>
      <w:lvlText w:val="%1)"/>
      <w:lvlJc w:val="left"/>
      <w:pPr>
        <w:ind w:left="2203" w:hanging="360"/>
      </w:pPr>
      <w:rPr>
        <w:rFonts w:ascii="Times New Roman" w:eastAsiaTheme="minorHAnsi" w:hAnsi="Times New Roman" w:cs="Times New Roman"/>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27" w15:restartNumberingAfterBreak="0">
    <w:nsid w:val="31984500"/>
    <w:multiLevelType w:val="hybridMultilevel"/>
    <w:tmpl w:val="FF98EF10"/>
    <w:lvl w:ilvl="0" w:tplc="5F3E41DC">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28" w15:restartNumberingAfterBreak="0">
    <w:nsid w:val="35497B49"/>
    <w:multiLevelType w:val="hybridMultilevel"/>
    <w:tmpl w:val="241CBE4E"/>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9" w15:restartNumberingAfterBreak="0">
    <w:nsid w:val="38E27B65"/>
    <w:multiLevelType w:val="hybridMultilevel"/>
    <w:tmpl w:val="6DD60834"/>
    <w:lvl w:ilvl="0" w:tplc="27ECD1A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0" w15:restartNumberingAfterBreak="0">
    <w:nsid w:val="395C3954"/>
    <w:multiLevelType w:val="hybridMultilevel"/>
    <w:tmpl w:val="775A13D0"/>
    <w:lvl w:ilvl="0" w:tplc="CA7CAA5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3A7E409B"/>
    <w:multiLevelType w:val="hybridMultilevel"/>
    <w:tmpl w:val="0ADAA8D2"/>
    <w:lvl w:ilvl="0" w:tplc="EF44B6AE">
      <w:start w:val="1"/>
      <w:numFmt w:val="lowerLetter"/>
      <w:lvlText w:val="%1."/>
      <w:lvlJc w:val="left"/>
      <w:pPr>
        <w:ind w:left="1800" w:hanging="360"/>
      </w:pPr>
      <w:rPr>
        <w:rFonts w:ascii="Times New Roman" w:eastAsiaTheme="minorHAnsi" w:hAnsi="Times New Roman" w:cs="Times New Roman"/>
        <w:b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2" w15:restartNumberingAfterBreak="0">
    <w:nsid w:val="3F1F397B"/>
    <w:multiLevelType w:val="hybridMultilevel"/>
    <w:tmpl w:val="AF164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8168E4"/>
    <w:multiLevelType w:val="hybridMultilevel"/>
    <w:tmpl w:val="EA36C600"/>
    <w:lvl w:ilvl="0" w:tplc="D12E77CA">
      <w:start w:val="1"/>
      <w:numFmt w:val="decimal"/>
      <w:lvlText w:val="%1."/>
      <w:lvlJc w:val="left"/>
      <w:pPr>
        <w:ind w:left="1004" w:hanging="360"/>
      </w:pPr>
      <w:rPr>
        <w:rFonts w:ascii="Times New Roman" w:eastAsia="Times New Roman" w:hAnsi="Times New Roman" w:cs="Times New Roman" w:hint="default"/>
        <w:spacing w:val="-6"/>
        <w:w w:val="99"/>
        <w:sz w:val="24"/>
        <w:szCs w:val="24"/>
        <w:lang w:eastAsia="en-US" w:bidi="ar-SA"/>
      </w:rPr>
    </w:lvl>
    <w:lvl w:ilvl="1" w:tplc="0421000F">
      <w:start w:val="1"/>
      <w:numFmt w:val="decimal"/>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34" w15:restartNumberingAfterBreak="0">
    <w:nsid w:val="49D53BAC"/>
    <w:multiLevelType w:val="hybridMultilevel"/>
    <w:tmpl w:val="5358B5E8"/>
    <w:lvl w:ilvl="0" w:tplc="1F4293D0">
      <w:start w:val="1"/>
      <w:numFmt w:val="upperLetter"/>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A6A17EF"/>
    <w:multiLevelType w:val="hybridMultilevel"/>
    <w:tmpl w:val="8AE4F75E"/>
    <w:lvl w:ilvl="0" w:tplc="E264CAC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4A805848"/>
    <w:multiLevelType w:val="hybridMultilevel"/>
    <w:tmpl w:val="3ADEC046"/>
    <w:lvl w:ilvl="0" w:tplc="04210013">
      <w:start w:val="1"/>
      <w:numFmt w:val="upperRoman"/>
      <w:lvlText w:val="%1."/>
      <w:lvlJc w:val="right"/>
      <w:pPr>
        <w:ind w:left="720" w:hanging="360"/>
      </w:pPr>
    </w:lvl>
    <w:lvl w:ilvl="1" w:tplc="DE66ACEA">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15:restartNumberingAfterBreak="0">
    <w:nsid w:val="4F9D0E41"/>
    <w:multiLevelType w:val="hybridMultilevel"/>
    <w:tmpl w:val="F39C2A30"/>
    <w:lvl w:ilvl="0" w:tplc="CBDC43C6">
      <w:start w:val="1"/>
      <w:numFmt w:val="lowerLetter"/>
      <w:pStyle w:val="Heading4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7C600A"/>
    <w:multiLevelType w:val="hybridMultilevel"/>
    <w:tmpl w:val="76ECBCCA"/>
    <w:lvl w:ilvl="0" w:tplc="1F4293D0">
      <w:start w:val="1"/>
      <w:numFmt w:val="upperLetter"/>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52118F6"/>
    <w:multiLevelType w:val="hybridMultilevel"/>
    <w:tmpl w:val="A1547D70"/>
    <w:lvl w:ilvl="0" w:tplc="662615DA">
      <w:start w:val="1"/>
      <w:numFmt w:val="decimal"/>
      <w:lvlText w:val="%1."/>
      <w:lvlJc w:val="left"/>
      <w:pPr>
        <w:ind w:left="114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0" w15:restartNumberingAfterBreak="0">
    <w:nsid w:val="55770F1D"/>
    <w:multiLevelType w:val="hybridMultilevel"/>
    <w:tmpl w:val="9400399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5FE92623"/>
    <w:multiLevelType w:val="hybridMultilevel"/>
    <w:tmpl w:val="86784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ED4337"/>
    <w:multiLevelType w:val="hybridMultilevel"/>
    <w:tmpl w:val="9C304B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4F4299B"/>
    <w:multiLevelType w:val="hybridMultilevel"/>
    <w:tmpl w:val="06BCD804"/>
    <w:lvl w:ilvl="0" w:tplc="B34C200E">
      <w:start w:val="1"/>
      <w:numFmt w:val="decimal"/>
      <w:lvlText w:val="%1."/>
      <w:lvlJc w:val="left"/>
      <w:pPr>
        <w:ind w:left="786" w:hanging="360"/>
      </w:pPr>
      <w:rPr>
        <w:rFonts w:hint="default"/>
        <w:b w:val="0"/>
        <w:bCs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4" w15:restartNumberingAfterBreak="0">
    <w:nsid w:val="65510FA3"/>
    <w:multiLevelType w:val="hybridMultilevel"/>
    <w:tmpl w:val="BE4AD3B8"/>
    <w:lvl w:ilvl="0" w:tplc="1890C01E">
      <w:start w:val="1"/>
      <w:numFmt w:val="decimal"/>
      <w:lvlText w:val="%1)"/>
      <w:lvlJc w:val="left"/>
      <w:pPr>
        <w:ind w:left="928" w:hanging="360"/>
      </w:pPr>
      <w:rPr>
        <w:rFonts w:cstheme="minorBidi" w:hint="default"/>
        <w:color w:val="auto"/>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45" w15:restartNumberingAfterBreak="0">
    <w:nsid w:val="656F1E2C"/>
    <w:multiLevelType w:val="hybridMultilevel"/>
    <w:tmpl w:val="229C239C"/>
    <w:lvl w:ilvl="0" w:tplc="63727C9E">
      <w:start w:val="1"/>
      <w:numFmt w:val="decimal"/>
      <w:lvlText w:val="%1."/>
      <w:lvlJc w:val="left"/>
      <w:pPr>
        <w:ind w:left="1146" w:hanging="360"/>
      </w:pPr>
      <w:rPr>
        <w:rFonts w:ascii="Times New Roman" w:eastAsiaTheme="minorHAnsi" w:hAnsi="Times New Roman" w:cstheme="minorBid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7FDA38D4">
      <w:start w:val="1"/>
      <w:numFmt w:val="decimal"/>
      <w:lvlText w:val="%4."/>
      <w:lvlJc w:val="left"/>
      <w:pPr>
        <w:ind w:left="2880" w:hanging="360"/>
      </w:pPr>
      <w:rPr>
        <w:b w:val="0"/>
        <w:bCs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15:restartNumberingAfterBreak="0">
    <w:nsid w:val="68194523"/>
    <w:multiLevelType w:val="hybridMultilevel"/>
    <w:tmpl w:val="317600AA"/>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47" w15:restartNumberingAfterBreak="0">
    <w:nsid w:val="6A8C58E4"/>
    <w:multiLevelType w:val="hybridMultilevel"/>
    <w:tmpl w:val="47249B9A"/>
    <w:lvl w:ilvl="0" w:tplc="D868C684">
      <w:start w:val="1"/>
      <w:numFmt w:val="decimal"/>
      <w:lvlText w:val="%1."/>
      <w:lvlJc w:val="left"/>
      <w:pPr>
        <w:ind w:left="1080" w:hanging="360"/>
      </w:pPr>
      <w:rPr>
        <w:rFonts w:hint="default"/>
        <w:sz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8" w15:restartNumberingAfterBreak="0">
    <w:nsid w:val="6E7E1864"/>
    <w:multiLevelType w:val="hybridMultilevel"/>
    <w:tmpl w:val="2244FDF6"/>
    <w:lvl w:ilvl="0" w:tplc="3908482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9" w15:restartNumberingAfterBreak="0">
    <w:nsid w:val="71837AFE"/>
    <w:multiLevelType w:val="hybridMultilevel"/>
    <w:tmpl w:val="FA0C6B9E"/>
    <w:lvl w:ilvl="0" w:tplc="47607A4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0" w15:restartNumberingAfterBreak="0">
    <w:nsid w:val="76056214"/>
    <w:multiLevelType w:val="hybridMultilevel"/>
    <w:tmpl w:val="76ECBCCA"/>
    <w:lvl w:ilvl="0" w:tplc="1F4293D0">
      <w:start w:val="1"/>
      <w:numFmt w:val="upperLetter"/>
      <w:lvlText w:val="%1."/>
      <w:lvlJc w:val="left"/>
      <w:pPr>
        <w:ind w:left="720" w:hanging="360"/>
      </w:pPr>
      <w:rPr>
        <w:b w:val="0"/>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1" w15:restartNumberingAfterBreak="0">
    <w:nsid w:val="77584BA3"/>
    <w:multiLevelType w:val="multilevel"/>
    <w:tmpl w:val="EB4C6F2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b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2" w15:restartNumberingAfterBreak="0">
    <w:nsid w:val="79DD6907"/>
    <w:multiLevelType w:val="hybridMultilevel"/>
    <w:tmpl w:val="425E875A"/>
    <w:lvl w:ilvl="0" w:tplc="3FB8058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3" w15:restartNumberingAfterBreak="0">
    <w:nsid w:val="7A543623"/>
    <w:multiLevelType w:val="hybridMultilevel"/>
    <w:tmpl w:val="F1C82124"/>
    <w:lvl w:ilvl="0" w:tplc="E7203DC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num w:numId="1">
    <w:abstractNumId w:val="40"/>
  </w:num>
  <w:num w:numId="2">
    <w:abstractNumId w:val="17"/>
  </w:num>
  <w:num w:numId="3">
    <w:abstractNumId w:val="24"/>
  </w:num>
  <w:num w:numId="4">
    <w:abstractNumId w:val="52"/>
  </w:num>
  <w:num w:numId="5">
    <w:abstractNumId w:val="35"/>
  </w:num>
  <w:num w:numId="6">
    <w:abstractNumId w:val="20"/>
  </w:num>
  <w:num w:numId="7">
    <w:abstractNumId w:val="10"/>
  </w:num>
  <w:num w:numId="8">
    <w:abstractNumId w:val="19"/>
  </w:num>
  <w:num w:numId="9">
    <w:abstractNumId w:val="49"/>
  </w:num>
  <w:num w:numId="10">
    <w:abstractNumId w:val="1"/>
  </w:num>
  <w:num w:numId="11">
    <w:abstractNumId w:val="48"/>
  </w:num>
  <w:num w:numId="12">
    <w:abstractNumId w:val="37"/>
  </w:num>
  <w:num w:numId="13">
    <w:abstractNumId w:val="21"/>
  </w:num>
  <w:num w:numId="14">
    <w:abstractNumId w:val="0"/>
  </w:num>
  <w:num w:numId="15">
    <w:abstractNumId w:val="27"/>
  </w:num>
  <w:num w:numId="16">
    <w:abstractNumId w:val="26"/>
  </w:num>
  <w:num w:numId="17">
    <w:abstractNumId w:val="29"/>
  </w:num>
  <w:num w:numId="18">
    <w:abstractNumId w:val="22"/>
  </w:num>
  <w:num w:numId="19">
    <w:abstractNumId w:val="47"/>
  </w:num>
  <w:num w:numId="20">
    <w:abstractNumId w:val="3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9"/>
  </w:num>
  <w:num w:numId="31">
    <w:abstractNumId w:val="43"/>
  </w:num>
  <w:num w:numId="32">
    <w:abstractNumId w:val="53"/>
  </w:num>
  <w:num w:numId="33">
    <w:abstractNumId w:val="6"/>
  </w:num>
  <w:num w:numId="34">
    <w:abstractNumId w:val="11"/>
  </w:num>
  <w:num w:numId="35">
    <w:abstractNumId w:val="3"/>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41"/>
  </w:num>
  <w:num w:numId="40">
    <w:abstractNumId w:val="32"/>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51"/>
  </w:num>
  <w:num w:numId="45">
    <w:abstractNumId w:val="8"/>
  </w:num>
  <w:num w:numId="46">
    <w:abstractNumId w:val="12"/>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28"/>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AF"/>
    <w:rsid w:val="00033026"/>
    <w:rsid w:val="00045368"/>
    <w:rsid w:val="0014530F"/>
    <w:rsid w:val="00163DB3"/>
    <w:rsid w:val="00221865"/>
    <w:rsid w:val="005110B5"/>
    <w:rsid w:val="00606DFA"/>
    <w:rsid w:val="00664D87"/>
    <w:rsid w:val="006D40F5"/>
    <w:rsid w:val="00701D00"/>
    <w:rsid w:val="00747C47"/>
    <w:rsid w:val="007A3086"/>
    <w:rsid w:val="00A5319A"/>
    <w:rsid w:val="00AC0200"/>
    <w:rsid w:val="00AE6059"/>
    <w:rsid w:val="00C34DD1"/>
    <w:rsid w:val="00C67E57"/>
    <w:rsid w:val="00D4055E"/>
    <w:rsid w:val="00E47064"/>
    <w:rsid w:val="00E73A11"/>
    <w:rsid w:val="00EE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D4371"/>
  <w15:chartTrackingRefBased/>
  <w15:docId w15:val="{F9C15967-C4C3-491C-9D8C-E00863B8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AF"/>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7AF"/>
    <w:pPr>
      <w:ind w:left="720"/>
      <w:contextualSpacing/>
    </w:pPr>
  </w:style>
  <w:style w:type="paragraph" w:styleId="BalloonText">
    <w:name w:val="Balloon Text"/>
    <w:basedOn w:val="Normal"/>
    <w:link w:val="BalloonTextChar"/>
    <w:uiPriority w:val="99"/>
    <w:unhideWhenUsed/>
    <w:rsid w:val="00EE0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E07AF"/>
    <w:rPr>
      <w:rFonts w:ascii="Segoe UI" w:hAnsi="Segoe UI" w:cs="Segoe UI"/>
      <w:sz w:val="18"/>
      <w:szCs w:val="18"/>
      <w:lang w:val="en-ID"/>
    </w:rPr>
  </w:style>
  <w:style w:type="character" w:customStyle="1" w:styleId="CommentTextChar">
    <w:name w:val="Comment Text Char"/>
    <w:basedOn w:val="DefaultParagraphFont"/>
    <w:link w:val="CommentText"/>
    <w:uiPriority w:val="99"/>
    <w:semiHidden/>
    <w:rsid w:val="00EE07AF"/>
    <w:rPr>
      <w:sz w:val="20"/>
      <w:szCs w:val="20"/>
      <w:lang w:val="id-ID"/>
    </w:rPr>
  </w:style>
  <w:style w:type="paragraph" w:styleId="CommentText">
    <w:name w:val="annotation text"/>
    <w:basedOn w:val="Normal"/>
    <w:link w:val="CommentTextChar"/>
    <w:uiPriority w:val="99"/>
    <w:semiHidden/>
    <w:unhideWhenUsed/>
    <w:rsid w:val="00EE07AF"/>
    <w:pPr>
      <w:spacing w:after="200" w:line="240" w:lineRule="auto"/>
    </w:pPr>
    <w:rPr>
      <w:sz w:val="20"/>
      <w:szCs w:val="20"/>
      <w:lang w:val="id-ID"/>
    </w:rPr>
  </w:style>
  <w:style w:type="character" w:customStyle="1" w:styleId="fontstyle01">
    <w:name w:val="fontstyle01"/>
    <w:basedOn w:val="DefaultParagraphFont"/>
    <w:rsid w:val="00EE07AF"/>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E07AF"/>
    <w:rPr>
      <w:rFonts w:ascii="TimesNewRomanPS-ItalicMT" w:hAnsi="TimesNewRomanPS-ItalicMT" w:hint="default"/>
      <w:b w:val="0"/>
      <w:bCs w:val="0"/>
      <w:i/>
      <w:iCs/>
      <w:color w:val="000000"/>
      <w:sz w:val="24"/>
      <w:szCs w:val="24"/>
    </w:rPr>
  </w:style>
  <w:style w:type="paragraph" w:styleId="FootnoteText">
    <w:name w:val="footnote text"/>
    <w:basedOn w:val="Normal"/>
    <w:link w:val="FootnoteTextChar"/>
    <w:uiPriority w:val="99"/>
    <w:unhideWhenUsed/>
    <w:rsid w:val="00EE07AF"/>
    <w:pPr>
      <w:spacing w:after="0" w:line="240" w:lineRule="auto"/>
    </w:pPr>
    <w:rPr>
      <w:sz w:val="20"/>
      <w:szCs w:val="20"/>
    </w:rPr>
  </w:style>
  <w:style w:type="character" w:customStyle="1" w:styleId="FootnoteTextChar">
    <w:name w:val="Footnote Text Char"/>
    <w:basedOn w:val="DefaultParagraphFont"/>
    <w:link w:val="FootnoteText"/>
    <w:uiPriority w:val="99"/>
    <w:rsid w:val="00EE07AF"/>
    <w:rPr>
      <w:sz w:val="20"/>
      <w:szCs w:val="20"/>
      <w:lang w:val="en-ID"/>
    </w:rPr>
  </w:style>
  <w:style w:type="paragraph" w:customStyle="1" w:styleId="Heading41">
    <w:name w:val="Heading 41"/>
    <w:aliases w:val="sub anak sub judul"/>
    <w:basedOn w:val="Normal"/>
    <w:qFormat/>
    <w:rsid w:val="00EE07AF"/>
    <w:pPr>
      <w:numPr>
        <w:numId w:val="12"/>
      </w:numPr>
      <w:spacing w:after="0" w:line="480" w:lineRule="auto"/>
      <w:ind w:left="1094" w:hanging="357"/>
    </w:pPr>
    <w:rPr>
      <w:rFonts w:ascii="Times New Roman" w:hAnsi="Times New Roman" w:cs="Arial"/>
      <w:sz w:val="24"/>
      <w:lang w:val="en-US"/>
    </w:rPr>
  </w:style>
  <w:style w:type="paragraph" w:styleId="Header">
    <w:name w:val="header"/>
    <w:basedOn w:val="Normal"/>
    <w:link w:val="HeaderChar"/>
    <w:uiPriority w:val="99"/>
    <w:unhideWhenUsed/>
    <w:rsid w:val="00EE0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7AF"/>
    <w:rPr>
      <w:lang w:val="en-ID"/>
    </w:rPr>
  </w:style>
  <w:style w:type="paragraph" w:styleId="Footer">
    <w:name w:val="footer"/>
    <w:basedOn w:val="Normal"/>
    <w:link w:val="FooterChar"/>
    <w:uiPriority w:val="99"/>
    <w:unhideWhenUsed/>
    <w:rsid w:val="00EE0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7AF"/>
    <w:rPr>
      <w:lang w:val="en-ID"/>
    </w:rPr>
  </w:style>
  <w:style w:type="paragraph" w:customStyle="1" w:styleId="TableParagraph">
    <w:name w:val="Table Paragraph"/>
    <w:basedOn w:val="Normal"/>
    <w:uiPriority w:val="1"/>
    <w:qFormat/>
    <w:rsid w:val="00EE07AF"/>
    <w:pPr>
      <w:widowControl w:val="0"/>
      <w:autoSpaceDE w:val="0"/>
      <w:autoSpaceDN w:val="0"/>
      <w:spacing w:after="0" w:line="240" w:lineRule="auto"/>
    </w:pPr>
    <w:rPr>
      <w:rFonts w:ascii="Arial" w:eastAsia="Arial" w:hAnsi="Arial" w:cs="Arial"/>
      <w:lang w:val="id-ID"/>
    </w:rPr>
  </w:style>
  <w:style w:type="paragraph" w:customStyle="1" w:styleId="ListParagraph1">
    <w:name w:val="List Paragraph1"/>
    <w:basedOn w:val="Normal"/>
    <w:uiPriority w:val="34"/>
    <w:qFormat/>
    <w:rsid w:val="00EE07AF"/>
    <w:pPr>
      <w:spacing w:after="200" w:line="276" w:lineRule="auto"/>
      <w:ind w:left="720"/>
      <w:contextualSpacing/>
    </w:pPr>
    <w:rPr>
      <w:lang w:val="id-ID"/>
    </w:rPr>
  </w:style>
  <w:style w:type="table" w:styleId="TableGrid">
    <w:name w:val="Table Grid"/>
    <w:basedOn w:val="TableNormal"/>
    <w:uiPriority w:val="59"/>
    <w:rsid w:val="00EE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E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4351</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2021-04-05T06:15:00Z</dcterms:created>
  <dcterms:modified xsi:type="dcterms:W3CDTF">2021-04-05T06:15:00Z</dcterms:modified>
</cp:coreProperties>
</file>