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0567" w14:textId="77777777" w:rsidR="006D40F5" w:rsidRDefault="006D40F5" w:rsidP="006D40F5">
      <w:pPr>
        <w:spacing w:line="240" w:lineRule="auto"/>
        <w:ind w:firstLine="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RELATIONSHIP OF BETWEEN PERCEPTION’S OF ORTHODONTICS WITH THE INTEREST OF ORTHODONTICS TREATMENT OF STUDENTS AT MADRASAH ALIYAH NEGERI 1 PALEMBANG</w:t>
      </w:r>
    </w:p>
    <w:p w14:paraId="545D2845" w14:textId="77777777" w:rsidR="006D40F5" w:rsidRPr="00B070DA" w:rsidRDefault="006D40F5" w:rsidP="006D40F5">
      <w:pPr>
        <w:spacing w:line="240" w:lineRule="auto"/>
        <w:ind w:firstLine="7"/>
        <w:jc w:val="center"/>
        <w:rPr>
          <w:rFonts w:ascii="Times New Roman" w:hAnsi="Times New Roman" w:cs="Times New Roman"/>
          <w:b/>
          <w:sz w:val="24"/>
        </w:rPr>
      </w:pPr>
    </w:p>
    <w:p w14:paraId="14DEAF9E" w14:textId="77777777" w:rsidR="006D40F5" w:rsidRPr="00B070DA" w:rsidRDefault="006D40F5" w:rsidP="006D40F5">
      <w:pPr>
        <w:spacing w:line="240" w:lineRule="auto"/>
        <w:ind w:firstLine="7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Mantari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Rati </w:t>
      </w:r>
      <w:proofErr w:type="spellStart"/>
      <w:r>
        <w:rPr>
          <w:rFonts w:ascii="Times New Roman" w:hAnsi="Times New Roman" w:cs="Times New Roman"/>
          <w:b/>
          <w:sz w:val="24"/>
        </w:rPr>
        <w:t>Utami</w:t>
      </w:r>
      <w:proofErr w:type="spellEnd"/>
      <w:r w:rsidRPr="00B070DA">
        <w:rPr>
          <w:rFonts w:ascii="Times New Roman" w:hAnsi="Times New Roman" w:cs="Times New Roman"/>
          <w:b/>
          <w:sz w:val="24"/>
        </w:rPr>
        <w:t xml:space="preserve">*, </w:t>
      </w:r>
      <w:proofErr w:type="spellStart"/>
      <w:r w:rsidRPr="00B070DA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>r.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drg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Wiworo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Haryani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Almujadi</w:t>
      </w:r>
      <w:proofErr w:type="spellEnd"/>
      <w:r w:rsidRPr="00B070DA">
        <w:rPr>
          <w:rFonts w:ascii="Times New Roman" w:hAnsi="Times New Roman" w:cs="Times New Roman"/>
          <w:b/>
          <w:sz w:val="24"/>
        </w:rPr>
        <w:t>,</w:t>
      </w:r>
    </w:p>
    <w:p w14:paraId="3E03FDFD" w14:textId="77777777" w:rsidR="006D40F5" w:rsidRPr="00B070DA" w:rsidRDefault="006D40F5" w:rsidP="006D40F5">
      <w:pPr>
        <w:spacing w:line="240" w:lineRule="auto"/>
        <w:ind w:firstLine="7"/>
        <w:jc w:val="center"/>
        <w:rPr>
          <w:rFonts w:ascii="Times New Roman" w:hAnsi="Times New Roman" w:cs="Times New Roman"/>
          <w:sz w:val="24"/>
        </w:rPr>
      </w:pPr>
      <w:r w:rsidRPr="00B070DA">
        <w:rPr>
          <w:rFonts w:ascii="Times New Roman" w:hAnsi="Times New Roman" w:cs="Times New Roman"/>
          <w:sz w:val="24"/>
        </w:rPr>
        <w:t xml:space="preserve">Department of Dental Nursing </w:t>
      </w:r>
      <w:proofErr w:type="spellStart"/>
      <w:r w:rsidRPr="00B070DA">
        <w:rPr>
          <w:rFonts w:ascii="Times New Roman" w:hAnsi="Times New Roman" w:cs="Times New Roman"/>
          <w:sz w:val="24"/>
        </w:rPr>
        <w:t>Poltekkes</w:t>
      </w:r>
      <w:proofErr w:type="spellEnd"/>
      <w:r w:rsidRPr="00B070DA">
        <w:rPr>
          <w:rFonts w:ascii="Times New Roman" w:hAnsi="Times New Roman" w:cs="Times New Roman"/>
          <w:sz w:val="24"/>
        </w:rPr>
        <w:t>, Ministry of Health Yogyakarta,</w:t>
      </w:r>
    </w:p>
    <w:p w14:paraId="3A33B897" w14:textId="77777777" w:rsidR="006D40F5" w:rsidRPr="00B070DA" w:rsidRDefault="006D40F5" w:rsidP="006D40F5">
      <w:pPr>
        <w:spacing w:line="240" w:lineRule="auto"/>
        <w:ind w:firstLine="7"/>
        <w:jc w:val="center"/>
        <w:rPr>
          <w:rFonts w:ascii="Times New Roman" w:hAnsi="Times New Roman" w:cs="Times New Roman"/>
          <w:sz w:val="24"/>
        </w:rPr>
      </w:pPr>
      <w:r w:rsidRPr="00B070DA">
        <w:rPr>
          <w:rFonts w:ascii="Times New Roman" w:hAnsi="Times New Roman" w:cs="Times New Roman"/>
          <w:sz w:val="24"/>
        </w:rPr>
        <w:t xml:space="preserve">Jl. </w:t>
      </w:r>
      <w:proofErr w:type="spellStart"/>
      <w:r w:rsidRPr="00B070DA">
        <w:rPr>
          <w:rFonts w:ascii="Times New Roman" w:hAnsi="Times New Roman" w:cs="Times New Roman"/>
          <w:sz w:val="24"/>
        </w:rPr>
        <w:t>Tatabumi</w:t>
      </w:r>
      <w:proofErr w:type="spellEnd"/>
      <w:r w:rsidRPr="00B070DA">
        <w:rPr>
          <w:rFonts w:ascii="Times New Roman" w:hAnsi="Times New Roman" w:cs="Times New Roman"/>
          <w:sz w:val="24"/>
        </w:rPr>
        <w:t xml:space="preserve"> No.3 </w:t>
      </w:r>
      <w:proofErr w:type="spellStart"/>
      <w:r w:rsidRPr="00B070DA">
        <w:rPr>
          <w:rFonts w:ascii="Times New Roman" w:hAnsi="Times New Roman" w:cs="Times New Roman"/>
          <w:sz w:val="24"/>
        </w:rPr>
        <w:t>Banyuraden</w:t>
      </w:r>
      <w:proofErr w:type="spellEnd"/>
      <w:r w:rsidRPr="00B070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070DA">
        <w:rPr>
          <w:rFonts w:ascii="Times New Roman" w:hAnsi="Times New Roman" w:cs="Times New Roman"/>
          <w:sz w:val="24"/>
        </w:rPr>
        <w:t>Gamping</w:t>
      </w:r>
      <w:proofErr w:type="spellEnd"/>
      <w:r w:rsidRPr="00B070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070DA">
        <w:rPr>
          <w:rFonts w:ascii="Times New Roman" w:hAnsi="Times New Roman" w:cs="Times New Roman"/>
          <w:sz w:val="24"/>
        </w:rPr>
        <w:t>Sleman</w:t>
      </w:r>
      <w:proofErr w:type="spellEnd"/>
    </w:p>
    <w:p w14:paraId="6D3D3EFC" w14:textId="77777777" w:rsidR="006D40F5" w:rsidRPr="00B070DA" w:rsidRDefault="006D40F5" w:rsidP="00664D87">
      <w:pPr>
        <w:spacing w:line="240" w:lineRule="auto"/>
        <w:ind w:firstLine="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 mentariratiutami</w:t>
      </w:r>
      <w:r w:rsidRPr="00B070DA">
        <w:rPr>
          <w:rFonts w:ascii="Times New Roman" w:hAnsi="Times New Roman" w:cs="Times New Roman"/>
          <w:sz w:val="24"/>
        </w:rPr>
        <w:t>@gmail.com</w:t>
      </w:r>
    </w:p>
    <w:p w14:paraId="61A64A59" w14:textId="77777777" w:rsidR="006D40F5" w:rsidRPr="00B070DA" w:rsidRDefault="006D40F5" w:rsidP="006D40F5">
      <w:pPr>
        <w:spacing w:line="240" w:lineRule="auto"/>
        <w:ind w:firstLine="7"/>
        <w:rPr>
          <w:rFonts w:ascii="Times New Roman" w:hAnsi="Times New Roman" w:cs="Times New Roman"/>
          <w:sz w:val="24"/>
        </w:rPr>
      </w:pPr>
    </w:p>
    <w:p w14:paraId="437F1B76" w14:textId="77777777" w:rsidR="006D40F5" w:rsidRPr="00B070DA" w:rsidRDefault="006D40F5" w:rsidP="006D40F5">
      <w:pPr>
        <w:spacing w:line="240" w:lineRule="auto"/>
        <w:ind w:firstLine="7"/>
        <w:jc w:val="center"/>
        <w:rPr>
          <w:rFonts w:ascii="Times New Roman" w:hAnsi="Times New Roman" w:cs="Times New Roman"/>
          <w:b/>
          <w:sz w:val="24"/>
        </w:rPr>
      </w:pPr>
      <w:r w:rsidRPr="00B070DA">
        <w:rPr>
          <w:rFonts w:ascii="Times New Roman" w:hAnsi="Times New Roman" w:cs="Times New Roman"/>
          <w:b/>
          <w:sz w:val="24"/>
        </w:rPr>
        <w:t>ABSTRACT</w:t>
      </w:r>
    </w:p>
    <w:p w14:paraId="7E4D639E" w14:textId="77777777" w:rsidR="006D40F5" w:rsidRPr="00B070DA" w:rsidRDefault="006D40F5" w:rsidP="00664D87">
      <w:pPr>
        <w:spacing w:line="240" w:lineRule="auto"/>
        <w:ind w:firstLine="7"/>
        <w:jc w:val="both"/>
        <w:rPr>
          <w:rFonts w:ascii="Times New Roman" w:hAnsi="Times New Roman" w:cs="Times New Roman"/>
          <w:sz w:val="24"/>
        </w:rPr>
      </w:pPr>
      <w:r w:rsidRPr="00B070DA">
        <w:rPr>
          <w:rFonts w:ascii="Times New Roman" w:hAnsi="Times New Roman" w:cs="Times New Roman"/>
          <w:b/>
          <w:sz w:val="24"/>
        </w:rPr>
        <w:t>Background:</w:t>
      </w:r>
      <w:r>
        <w:rPr>
          <w:rFonts w:ascii="Times New Roman" w:hAnsi="Times New Roman" w:cs="Times New Roman"/>
          <w:sz w:val="24"/>
        </w:rPr>
        <w:t xml:space="preserve"> Perception is the experience about objects, events or relationship </w:t>
      </w:r>
      <w:proofErr w:type="spellStart"/>
      <w:r>
        <w:rPr>
          <w:rFonts w:ascii="Times New Roman" w:hAnsi="Times New Roman" w:cs="Times New Roman"/>
          <w:sz w:val="24"/>
        </w:rPr>
        <w:t>obtainer</w:t>
      </w:r>
      <w:proofErr w:type="spellEnd"/>
      <w:r>
        <w:rPr>
          <w:rFonts w:ascii="Times New Roman" w:hAnsi="Times New Roman" w:cs="Times New Roman"/>
          <w:sz w:val="24"/>
        </w:rPr>
        <w:t xml:space="preserve"> with conclude information and treat the </w:t>
      </w:r>
      <w:proofErr w:type="spellStart"/>
      <w:r>
        <w:rPr>
          <w:rFonts w:ascii="Times New Roman" w:hAnsi="Times New Roman" w:cs="Times New Roman"/>
          <w:sz w:val="24"/>
        </w:rPr>
        <w:t>maessages</w:t>
      </w:r>
      <w:proofErr w:type="spellEnd"/>
      <w:r w:rsidRPr="00B070D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Perceptions about orthodontics can be seen from aesthetic and functional aspects. Perceptions is one of the factors the encourage </w:t>
      </w:r>
      <w:proofErr w:type="spellStart"/>
      <w:r>
        <w:rPr>
          <w:rFonts w:ascii="Times New Roman" w:hAnsi="Times New Roman" w:cs="Times New Roman"/>
          <w:sz w:val="24"/>
        </w:rPr>
        <w:t>someones</w:t>
      </w:r>
      <w:proofErr w:type="spellEnd"/>
      <w:r>
        <w:rPr>
          <w:rFonts w:ascii="Times New Roman" w:hAnsi="Times New Roman" w:cs="Times New Roman"/>
          <w:sz w:val="24"/>
        </w:rPr>
        <w:t xml:space="preserve"> is interest. Interest is a condition when someone has attention toward something and wants to </w:t>
      </w:r>
      <w:proofErr w:type="spellStart"/>
      <w:r>
        <w:rPr>
          <w:rFonts w:ascii="Times New Roman" w:hAnsi="Times New Roman" w:cs="Times New Roman"/>
          <w:sz w:val="24"/>
        </w:rPr>
        <w:t>knowand</w:t>
      </w:r>
      <w:proofErr w:type="spellEnd"/>
      <w:r>
        <w:rPr>
          <w:rFonts w:ascii="Times New Roman" w:hAnsi="Times New Roman" w:cs="Times New Roman"/>
          <w:sz w:val="24"/>
        </w:rPr>
        <w:t xml:space="preserve"> learn or prove it further. The result of interviews conducted with 10 students the data obtained that 80% of students had the perception that using orthodontics was not only for the benefit of dental and oral care but also as part of a lifestyle, while 20% of students perceived that use orthodontics were really to improve the arrangement of teeth that were irregular.</w:t>
      </w:r>
    </w:p>
    <w:p w14:paraId="79F397DC" w14:textId="77777777" w:rsidR="006D40F5" w:rsidRDefault="006D40F5" w:rsidP="00664D87">
      <w:pPr>
        <w:spacing w:line="240" w:lineRule="auto"/>
        <w:ind w:firstLine="7"/>
        <w:jc w:val="both"/>
        <w:rPr>
          <w:rFonts w:ascii="Times New Roman" w:hAnsi="Times New Roman" w:cs="Times New Roman"/>
          <w:sz w:val="24"/>
        </w:rPr>
      </w:pPr>
      <w:r w:rsidRPr="00B070DA">
        <w:rPr>
          <w:rFonts w:ascii="Times New Roman" w:hAnsi="Times New Roman" w:cs="Times New Roman"/>
          <w:b/>
          <w:sz w:val="24"/>
        </w:rPr>
        <w:t>Objective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research</w:t>
      </w:r>
      <w:r w:rsidRPr="00B070DA">
        <w:rPr>
          <w:rFonts w:ascii="Times New Roman" w:hAnsi="Times New Roman" w:cs="Times New Roman"/>
          <w:b/>
          <w:sz w:val="24"/>
        </w:rPr>
        <w:t>:</w:t>
      </w:r>
      <w:r w:rsidRPr="00B070DA"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 xml:space="preserve">find out the perception’s about orthodontics with the interest of orthodontic treatment of </w:t>
      </w:r>
      <w:proofErr w:type="spellStart"/>
      <w:r>
        <w:rPr>
          <w:rFonts w:ascii="Times New Roman" w:hAnsi="Times New Roman" w:cs="Times New Roman"/>
          <w:sz w:val="24"/>
        </w:rPr>
        <w:t>stundents</w:t>
      </w:r>
      <w:proofErr w:type="spellEnd"/>
      <w:r>
        <w:rPr>
          <w:rFonts w:ascii="Times New Roman" w:hAnsi="Times New Roman" w:cs="Times New Roman"/>
          <w:sz w:val="24"/>
        </w:rPr>
        <w:t xml:space="preserve"> at Madrasah Aliyah Negeri 1 Palembang.</w:t>
      </w:r>
    </w:p>
    <w:p w14:paraId="1115CFAE" w14:textId="77777777" w:rsidR="006D40F5" w:rsidRPr="00B070DA" w:rsidRDefault="006D40F5" w:rsidP="00664D87">
      <w:pPr>
        <w:spacing w:line="240" w:lineRule="auto"/>
        <w:ind w:firstLine="7"/>
        <w:jc w:val="both"/>
        <w:rPr>
          <w:rFonts w:ascii="Times New Roman" w:hAnsi="Times New Roman" w:cs="Times New Roman"/>
          <w:sz w:val="24"/>
        </w:rPr>
      </w:pPr>
      <w:r w:rsidRPr="00B53355">
        <w:rPr>
          <w:rFonts w:ascii="Times New Roman" w:hAnsi="Times New Roman" w:cs="Times New Roman"/>
          <w:b/>
          <w:sz w:val="24"/>
        </w:rPr>
        <w:t>Research method:</w:t>
      </w:r>
      <w:r w:rsidRPr="00B070DA">
        <w:rPr>
          <w:rFonts w:ascii="Times New Roman" w:hAnsi="Times New Roman" w:cs="Times New Roman"/>
          <w:sz w:val="24"/>
        </w:rPr>
        <w:t xml:space="preserve"> This type of research is an analytic </w:t>
      </w:r>
      <w:r>
        <w:rPr>
          <w:rFonts w:ascii="Times New Roman" w:hAnsi="Times New Roman" w:cs="Times New Roman"/>
          <w:sz w:val="24"/>
        </w:rPr>
        <w:t>survey with a cross sectional design</w:t>
      </w:r>
      <w:r w:rsidRPr="00B070D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The population of this study were students of class X at Madrasah Aliyah Negeri 1 Palembang</w:t>
      </w:r>
      <w:r w:rsidRPr="00B070D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The type of sampling was used probability </w:t>
      </w:r>
      <w:r w:rsidRPr="00B070DA">
        <w:rPr>
          <w:rFonts w:ascii="Times New Roman" w:hAnsi="Times New Roman" w:cs="Times New Roman"/>
          <w:sz w:val="24"/>
        </w:rPr>
        <w:t>sampling</w:t>
      </w:r>
      <w:r>
        <w:rPr>
          <w:rFonts w:ascii="Times New Roman" w:hAnsi="Times New Roman" w:cs="Times New Roman"/>
          <w:sz w:val="24"/>
        </w:rPr>
        <w:t xml:space="preserve"> with sampling</w:t>
      </w:r>
      <w:r w:rsidRPr="00B070DA">
        <w:rPr>
          <w:rFonts w:ascii="Times New Roman" w:hAnsi="Times New Roman" w:cs="Times New Roman"/>
          <w:sz w:val="24"/>
        </w:rPr>
        <w:t xml:space="preserve"> technique used</w:t>
      </w:r>
      <w:r>
        <w:rPr>
          <w:rFonts w:ascii="Times New Roman" w:hAnsi="Times New Roman" w:cs="Times New Roman"/>
          <w:sz w:val="24"/>
        </w:rPr>
        <w:t xml:space="preserve"> </w:t>
      </w:r>
      <w:r w:rsidRPr="005B2C73">
        <w:rPr>
          <w:rFonts w:ascii="Times New Roman" w:hAnsi="Times New Roman"/>
          <w:iCs/>
          <w:sz w:val="24"/>
          <w:szCs w:val="24"/>
          <w:lang w:eastAsia="id-ID"/>
        </w:rPr>
        <w:t>proportionate stratified random sampling</w:t>
      </w:r>
      <w:r>
        <w:rPr>
          <w:rFonts w:ascii="Times New Roman" w:hAnsi="Times New Roman" w:cs="Times New Roman"/>
          <w:sz w:val="24"/>
        </w:rPr>
        <w:t>. Sample were 80 students</w:t>
      </w:r>
      <w:r w:rsidRPr="00B070DA">
        <w:rPr>
          <w:rFonts w:ascii="Times New Roman" w:hAnsi="Times New Roman" w:cs="Times New Roman"/>
          <w:sz w:val="24"/>
        </w:rPr>
        <w:t>. Data analysis used the Kendall</w:t>
      </w:r>
      <w:r>
        <w:rPr>
          <w:rFonts w:ascii="Times New Roman" w:hAnsi="Times New Roman" w:cs="Times New Roman"/>
          <w:sz w:val="24"/>
        </w:rPr>
        <w:t>’s</w:t>
      </w:r>
      <w:r w:rsidRPr="00B070DA">
        <w:rPr>
          <w:rFonts w:ascii="Times New Roman" w:hAnsi="Times New Roman" w:cs="Times New Roman"/>
          <w:sz w:val="24"/>
        </w:rPr>
        <w:t xml:space="preserve"> Tau-b test (Nonparametric Test).</w:t>
      </w:r>
    </w:p>
    <w:p w14:paraId="0CCD0A53" w14:textId="77777777" w:rsidR="006D40F5" w:rsidRDefault="006D40F5" w:rsidP="00664D87">
      <w:pPr>
        <w:spacing w:line="240" w:lineRule="auto"/>
        <w:ind w:firstLine="7"/>
        <w:jc w:val="both"/>
        <w:rPr>
          <w:rFonts w:ascii="Times New Roman" w:hAnsi="Times New Roman" w:cs="Times New Roman"/>
          <w:sz w:val="24"/>
        </w:rPr>
      </w:pPr>
      <w:r w:rsidRPr="00B070DA">
        <w:rPr>
          <w:rFonts w:ascii="Times New Roman" w:hAnsi="Times New Roman" w:cs="Times New Roman"/>
          <w:b/>
          <w:sz w:val="24"/>
        </w:rPr>
        <w:t>Results:</w:t>
      </w:r>
      <w:r w:rsidRPr="00B070DA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>result of the study showed that 52 respondents (65%) had high perceptions with high interest criteria. From the result of statistical analysis test Kendall’s Tau-b found the value sig.(p)=0,00 so that the hypothesis is accepted, which means that there was a relationship between perceptions of orthodontics with the interest of orthodontic care of students at Madrasah Aliyah Negeri 1 Palembang.</w:t>
      </w:r>
      <w:r w:rsidRPr="00B070DA">
        <w:rPr>
          <w:rFonts w:ascii="Times New Roman" w:hAnsi="Times New Roman" w:cs="Times New Roman"/>
          <w:b/>
          <w:sz w:val="24"/>
        </w:rPr>
        <w:t xml:space="preserve"> Conclusion:</w:t>
      </w:r>
      <w:r w:rsidRPr="00B070DA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students</w:t>
      </w:r>
      <w:proofErr w:type="gramEnd"/>
      <w:r>
        <w:rPr>
          <w:rFonts w:ascii="Times New Roman" w:hAnsi="Times New Roman" w:cs="Times New Roman"/>
          <w:sz w:val="24"/>
        </w:rPr>
        <w:t xml:space="preserve"> perception’s about orthodontics have a significant relationship with the interest of students toward orthodontic treatment.</w:t>
      </w:r>
    </w:p>
    <w:p w14:paraId="3111C9E6" w14:textId="77777777" w:rsidR="006D40F5" w:rsidRPr="00B070DA" w:rsidRDefault="006D40F5" w:rsidP="006D40F5">
      <w:pPr>
        <w:spacing w:line="240" w:lineRule="auto"/>
        <w:rPr>
          <w:rFonts w:ascii="Times New Roman" w:hAnsi="Times New Roman" w:cs="Times New Roman"/>
          <w:sz w:val="24"/>
        </w:rPr>
      </w:pPr>
    </w:p>
    <w:p w14:paraId="127B5BCB" w14:textId="77777777" w:rsidR="00664D87" w:rsidRDefault="006D40F5" w:rsidP="00664D87">
      <w:pPr>
        <w:spacing w:after="0"/>
        <w:rPr>
          <w:rFonts w:ascii="Times New Roman" w:hAnsi="Times New Roman" w:cs="Times New Roman"/>
          <w:sz w:val="24"/>
        </w:rPr>
      </w:pPr>
      <w:r w:rsidRPr="00B070DA">
        <w:rPr>
          <w:rFonts w:ascii="Times New Roman" w:hAnsi="Times New Roman" w:cs="Times New Roman"/>
          <w:b/>
          <w:sz w:val="24"/>
        </w:rPr>
        <w:t>Keywords:</w:t>
      </w:r>
      <w:r w:rsidRPr="00B070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Perception </w:t>
      </w: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Orthodontics, Interest In Orthodontic Treatment</w:t>
      </w:r>
    </w:p>
    <w:p w14:paraId="217D290E" w14:textId="77777777" w:rsidR="00EE07AF" w:rsidRPr="000A5ACD" w:rsidRDefault="00EE07AF" w:rsidP="00664D8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HUBUNGAN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PERSEPSI TENTANG ORTODONTIK DENGAN MINAT PERAWATAN ORTODONTIK SISWA MADRASAH ALIYAH NEGERI 1 PALEMBANG</w:t>
      </w:r>
    </w:p>
    <w:p w14:paraId="599CBB4D" w14:textId="77777777" w:rsidR="00EE07AF" w:rsidRDefault="00EE07AF" w:rsidP="00EE07A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6CCA622B" w14:textId="77777777" w:rsidR="00EE07AF" w:rsidRDefault="00EE07AF" w:rsidP="00EE07AF">
      <w:pPr>
        <w:spacing w:after="0"/>
        <w:ind w:left="-142" w:right="-143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Mantari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Rati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Utami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Wiworo</w:t>
      </w:r>
      <w:proofErr w:type="spellEnd"/>
      <w:r>
        <w:rPr>
          <w:rFonts w:ascii="Times New Roman" w:hAnsi="Times New Roman"/>
          <w:sz w:val="24"/>
          <w:szCs w:val="24"/>
        </w:rPr>
        <w:t xml:space="preserve"> Haryani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Almujadi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2B250CB9" w14:textId="77777777" w:rsidR="00EE07AF" w:rsidRDefault="00EE07AF" w:rsidP="00EE07AF">
      <w:pPr>
        <w:spacing w:after="0"/>
        <w:ind w:left="-142" w:right="-14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Gigi </w:t>
      </w:r>
      <w:proofErr w:type="spellStart"/>
      <w:r>
        <w:rPr>
          <w:rFonts w:ascii="Times New Roman" w:hAnsi="Times New Roman"/>
          <w:sz w:val="24"/>
          <w:szCs w:val="24"/>
        </w:rPr>
        <w:t>Poltekkes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Kemenkes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Yogyakarta, JL. Kyai Mojo no. 56</w:t>
      </w:r>
    </w:p>
    <w:p w14:paraId="4765EDD9" w14:textId="77777777" w:rsidR="00EE07AF" w:rsidRDefault="00EE07AF" w:rsidP="00EE07AF">
      <w:pPr>
        <w:spacing w:after="0"/>
        <w:ind w:left="-142" w:right="-14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Pingit</w:t>
      </w:r>
      <w:proofErr w:type="spellEnd"/>
      <w:r>
        <w:rPr>
          <w:rFonts w:ascii="Times New Roman" w:hAnsi="Times New Roman"/>
          <w:sz w:val="24"/>
          <w:szCs w:val="24"/>
        </w:rPr>
        <w:t xml:space="preserve">, Yogyakarta 55243, </w:t>
      </w:r>
    </w:p>
    <w:p w14:paraId="2C62731A" w14:textId="77777777" w:rsidR="00EE07AF" w:rsidRPr="000A5ACD" w:rsidRDefault="00EE07AF" w:rsidP="00EE07AF">
      <w:pPr>
        <w:spacing w:after="0"/>
        <w:ind w:left="-142" w:right="-143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Email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A5ACD">
        <w:rPr>
          <w:rFonts w:ascii="Times New Roman" w:hAnsi="Times New Roman"/>
          <w:sz w:val="24"/>
          <w:szCs w:val="24"/>
          <w:lang w:val="id-ID"/>
        </w:rPr>
        <w:t>mentariratiutami</w:t>
      </w:r>
      <w:r w:rsidRPr="000A5ACD">
        <w:rPr>
          <w:rFonts w:ascii="Times New Roman" w:hAnsi="Times New Roman"/>
          <w:sz w:val="24"/>
          <w:szCs w:val="24"/>
          <w:lang w:val="en-US"/>
        </w:rPr>
        <w:t>@gmail.com</w:t>
      </w:r>
    </w:p>
    <w:p w14:paraId="57E67B0B" w14:textId="77777777" w:rsidR="00EE07AF" w:rsidRDefault="00EE07AF" w:rsidP="00EE07AF">
      <w:pPr>
        <w:spacing w:after="0"/>
        <w:ind w:left="-142" w:right="-143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400B4397" w14:textId="77777777" w:rsidR="00EE07AF" w:rsidRDefault="00EE07AF" w:rsidP="00EE07AF">
      <w:pPr>
        <w:spacing w:after="0"/>
        <w:ind w:left="-142" w:right="-143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0B2CD598" w14:textId="77777777" w:rsidR="00EE07AF" w:rsidRDefault="00EE07AF" w:rsidP="00EE07AF">
      <w:pPr>
        <w:spacing w:after="0"/>
        <w:ind w:left="-142" w:right="-143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ABSTRAK</w:t>
      </w:r>
    </w:p>
    <w:p w14:paraId="520AE49C" w14:textId="77777777" w:rsidR="00EE07AF" w:rsidRDefault="00EE07AF" w:rsidP="00EE07AF">
      <w:pPr>
        <w:spacing w:after="0"/>
        <w:ind w:left="-142" w:right="-143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06F11DF3" w14:textId="77777777" w:rsidR="00EE07AF" w:rsidRDefault="00EE07AF" w:rsidP="00EE07A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proofErr w:type="spellStart"/>
      <w:r>
        <w:rPr>
          <w:rFonts w:ascii="Times New Roman" w:hAnsi="Times New Roman"/>
          <w:b/>
          <w:sz w:val="24"/>
        </w:rPr>
        <w:t>Latar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Belakang</w:t>
      </w:r>
      <w:proofErr w:type="spellEnd"/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hubungan-hubungan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menafsirkan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ortodontik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estetik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fungsional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Persepsi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mendorong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minat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seseorang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Minat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suatu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keadaan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ketika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seseorang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mempunyai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perhatian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sesuatu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disertai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keinginan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mempelajari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membuktikan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lebih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lanjut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wawancara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data 80</w:t>
      </w:r>
      <w:proofErr w:type="gramStart"/>
      <w:r>
        <w:rPr>
          <w:rFonts w:ascii="Times New Roman" w:hAnsi="Times New Roman"/>
          <w:sz w:val="24"/>
          <w:szCs w:val="24"/>
        </w:rPr>
        <w:t xml:space="preserve">% 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ortodontik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kepentingan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gigi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mulut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20%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ortodontik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benar-benar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memperbaiki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gigi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teratur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B16AE9E" w14:textId="77777777" w:rsidR="00EE07AF" w:rsidRDefault="00EE07AF" w:rsidP="00EE07A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Tujuan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diketahuinya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persepsi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ortodontik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minat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perawatan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ortodontik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Madrasah Aliyah Negeri 1 Palembang.</w:t>
      </w:r>
    </w:p>
    <w:p w14:paraId="6035DE34" w14:textId="77777777" w:rsidR="00EE07AF" w:rsidRDefault="00EE07AF" w:rsidP="00EE07A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Metode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Jenis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survey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analitik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rancangan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t>cross sectional.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Populasi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siswa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kelas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X di MA Negeri 1 Palembang.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Jenis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sampling yang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t>probability sampling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id-ID"/>
        </w:rPr>
        <w:t xml:space="preserve">proportionate stratified random sampling. </w:t>
      </w:r>
      <w:proofErr w:type="spellStart"/>
      <w:r>
        <w:rPr>
          <w:rFonts w:ascii="Times New Roman" w:hAnsi="Times New Roman"/>
          <w:sz w:val="24"/>
        </w:rPr>
        <w:t>Sampel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berjumlah</w:t>
      </w:r>
      <w:proofErr w:type="spellEnd"/>
      <w:r>
        <w:rPr>
          <w:rFonts w:ascii="Times New Roman" w:hAnsi="Times New Roman"/>
          <w:sz w:val="24"/>
        </w:rPr>
        <w:t xml:space="preserve"> 80 orang.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melalui</w:t>
      </w:r>
      <w:proofErr w:type="spellEnd"/>
      <w:r>
        <w:rPr>
          <w:rFonts w:ascii="Times New Roman" w:hAnsi="Times New Roman"/>
          <w:sz w:val="24"/>
        </w:rPr>
        <w:t xml:space="preserve"> uji </w:t>
      </w:r>
      <w:r>
        <w:rPr>
          <w:rFonts w:ascii="Times New Roman" w:hAnsi="Times New Roman"/>
          <w:i/>
          <w:iCs/>
          <w:sz w:val="24"/>
          <w:lang w:val="en-GB"/>
        </w:rPr>
        <w:t>Kendall’s Tau-b</w:t>
      </w:r>
      <w:r>
        <w:rPr>
          <w:rFonts w:ascii="Times New Roman" w:hAnsi="Times New Roman"/>
          <w:iCs/>
          <w:sz w:val="24"/>
          <w:lang w:val="en-GB"/>
        </w:rPr>
        <w:t xml:space="preserve">. </w:t>
      </w:r>
    </w:p>
    <w:p w14:paraId="0D9A6602" w14:textId="77777777" w:rsidR="00EE07AF" w:rsidRDefault="00EE07AF" w:rsidP="00EE07AF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Hasil </w:t>
      </w:r>
      <w:proofErr w:type="spellStart"/>
      <w:r>
        <w:rPr>
          <w:rFonts w:ascii="Times New Roman" w:hAnsi="Times New Roman"/>
          <w:b/>
          <w:bCs/>
          <w:iCs/>
          <w:sz w:val="24"/>
        </w:rPr>
        <w:t>Penelitian</w:t>
      </w:r>
      <w:proofErr w:type="spellEnd"/>
      <w:r>
        <w:rPr>
          <w:rFonts w:ascii="Times New Roman" w:hAnsi="Times New Roman"/>
          <w:b/>
          <w:bCs/>
          <w:iCs/>
          <w:sz w:val="24"/>
        </w:rPr>
        <w:t>: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Hasil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diketahui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sejumlah</w:t>
      </w:r>
      <w:proofErr w:type="spellEnd"/>
      <w:r>
        <w:rPr>
          <w:rFonts w:ascii="Times New Roman" w:hAnsi="Times New Roman"/>
          <w:sz w:val="24"/>
          <w:szCs w:val="24"/>
        </w:rPr>
        <w:t xml:space="preserve"> 52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(65%). 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Kendall’s Tau-b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sig.(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="Times New Roman" w:hAnsi="Times New Roman"/>
          <w:sz w:val="24"/>
          <w:szCs w:val="24"/>
        </w:rPr>
        <w:t xml:space="preserve">)=0,00 sehingga hipotesis diterima </w:t>
      </w:r>
      <w:r>
        <w:rPr>
          <w:rFonts w:ascii="Times New Roman" w:eastAsiaTheme="minorEastAsia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artinya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terdapat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hubungan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GB"/>
        </w:rPr>
        <w:t>persepsi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GB"/>
        </w:rPr>
        <w:t>tentang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GB"/>
        </w:rPr>
        <w:t>ortodontik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GB"/>
        </w:rPr>
        <w:t>minat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GB"/>
        </w:rPr>
        <w:t>perawatan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GB"/>
        </w:rPr>
        <w:t>ortodontik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Madrasah Aliyah Negeri 1 Palembang.</w:t>
      </w:r>
    </w:p>
    <w:p w14:paraId="77480A87" w14:textId="77777777" w:rsidR="00EE07AF" w:rsidRDefault="00EE07AF" w:rsidP="00EE07AF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Kesimpulan: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Persepsi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tentang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ortodontik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hubungan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signifikan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GB"/>
        </w:rPr>
        <w:t>minat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GB"/>
        </w:rPr>
        <w:t>perawatan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GB"/>
        </w:rPr>
        <w:t>ortodontik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GB"/>
        </w:rPr>
        <w:t>.</w:t>
      </w:r>
    </w:p>
    <w:p w14:paraId="21C8D8E7" w14:textId="77777777" w:rsidR="00EE07AF" w:rsidRDefault="00EE07AF" w:rsidP="00EE07A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135D323" w14:textId="77777777" w:rsidR="00EE07AF" w:rsidRDefault="00EE07AF" w:rsidP="00EE07A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Kata </w:t>
      </w:r>
      <w:proofErr w:type="spellStart"/>
      <w:r>
        <w:rPr>
          <w:rFonts w:ascii="Times New Roman" w:hAnsi="Times New Roman"/>
          <w:b/>
          <w:sz w:val="24"/>
        </w:rPr>
        <w:t>kunci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Persepsi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Ortodontik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Minat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Perawatan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Ortodontik</w:t>
      </w:r>
      <w:proofErr w:type="spellEnd"/>
      <w:r>
        <w:rPr>
          <w:rFonts w:ascii="Times New Roman" w:hAnsi="Times New Roman"/>
          <w:sz w:val="24"/>
        </w:rPr>
        <w:t>.</w:t>
      </w:r>
    </w:p>
    <w:p w14:paraId="3C878EE3" w14:textId="77777777" w:rsidR="00EE07AF" w:rsidRPr="00B35D05" w:rsidRDefault="00EE07AF" w:rsidP="00CE7D03">
      <w:pPr>
        <w:tabs>
          <w:tab w:val="left" w:pos="993"/>
        </w:tabs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EE07AF" w:rsidRPr="00B35D05" w:rsidSect="00CE7D03">
      <w:headerReference w:type="default" r:id="rId7"/>
      <w:pgSz w:w="11907" w:h="16840" w:code="9"/>
      <w:pgMar w:top="2268" w:right="1701" w:bottom="1701" w:left="226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0C8C7" w14:textId="77777777" w:rsidR="00507F2D" w:rsidRDefault="00507F2D" w:rsidP="00EE07AF">
      <w:pPr>
        <w:spacing w:after="0" w:line="240" w:lineRule="auto"/>
      </w:pPr>
      <w:r>
        <w:separator/>
      </w:r>
    </w:p>
  </w:endnote>
  <w:endnote w:type="continuationSeparator" w:id="0">
    <w:p w14:paraId="05EBBCA8" w14:textId="77777777" w:rsidR="00507F2D" w:rsidRDefault="00507F2D" w:rsidP="00E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97440" w14:textId="77777777" w:rsidR="00507F2D" w:rsidRDefault="00507F2D" w:rsidP="00EE07AF">
      <w:pPr>
        <w:spacing w:after="0" w:line="240" w:lineRule="auto"/>
      </w:pPr>
      <w:r>
        <w:separator/>
      </w:r>
    </w:p>
  </w:footnote>
  <w:footnote w:type="continuationSeparator" w:id="0">
    <w:p w14:paraId="47CDF1F6" w14:textId="77777777" w:rsidR="00507F2D" w:rsidRDefault="00507F2D" w:rsidP="00E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1EFF" w14:textId="77777777" w:rsidR="00E47064" w:rsidRDefault="00E47064">
    <w:pPr>
      <w:pStyle w:val="Header"/>
      <w:jc w:val="right"/>
    </w:pPr>
  </w:p>
  <w:p w14:paraId="5F80E47E" w14:textId="77777777" w:rsidR="00E47064" w:rsidRDefault="00E47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063"/>
    <w:multiLevelType w:val="hybridMultilevel"/>
    <w:tmpl w:val="B288B60A"/>
    <w:lvl w:ilvl="0" w:tplc="33165C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1125B"/>
    <w:multiLevelType w:val="hybridMultilevel"/>
    <w:tmpl w:val="75E43FC4"/>
    <w:lvl w:ilvl="0" w:tplc="868AD1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176ADA"/>
    <w:multiLevelType w:val="hybridMultilevel"/>
    <w:tmpl w:val="0F0A2F3A"/>
    <w:lvl w:ilvl="0" w:tplc="3060190A">
      <w:start w:val="3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4FDD"/>
    <w:multiLevelType w:val="hybridMultilevel"/>
    <w:tmpl w:val="4BC427F0"/>
    <w:lvl w:ilvl="0" w:tplc="0421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3" w:hanging="360"/>
      </w:pPr>
    </w:lvl>
    <w:lvl w:ilvl="2" w:tplc="0421001B" w:tentative="1">
      <w:start w:val="1"/>
      <w:numFmt w:val="lowerRoman"/>
      <w:lvlText w:val="%3."/>
      <w:lvlJc w:val="right"/>
      <w:pPr>
        <w:ind w:left="2803" w:hanging="180"/>
      </w:pPr>
    </w:lvl>
    <w:lvl w:ilvl="3" w:tplc="0421000F" w:tentative="1">
      <w:start w:val="1"/>
      <w:numFmt w:val="decimal"/>
      <w:lvlText w:val="%4."/>
      <w:lvlJc w:val="left"/>
      <w:pPr>
        <w:ind w:left="3523" w:hanging="360"/>
      </w:pPr>
    </w:lvl>
    <w:lvl w:ilvl="4" w:tplc="04210019" w:tentative="1">
      <w:start w:val="1"/>
      <w:numFmt w:val="lowerLetter"/>
      <w:lvlText w:val="%5."/>
      <w:lvlJc w:val="left"/>
      <w:pPr>
        <w:ind w:left="4243" w:hanging="360"/>
      </w:pPr>
    </w:lvl>
    <w:lvl w:ilvl="5" w:tplc="0421001B" w:tentative="1">
      <w:start w:val="1"/>
      <w:numFmt w:val="lowerRoman"/>
      <w:lvlText w:val="%6."/>
      <w:lvlJc w:val="right"/>
      <w:pPr>
        <w:ind w:left="4963" w:hanging="180"/>
      </w:pPr>
    </w:lvl>
    <w:lvl w:ilvl="6" w:tplc="0421000F" w:tentative="1">
      <w:start w:val="1"/>
      <w:numFmt w:val="decimal"/>
      <w:lvlText w:val="%7."/>
      <w:lvlJc w:val="left"/>
      <w:pPr>
        <w:ind w:left="5683" w:hanging="360"/>
      </w:pPr>
    </w:lvl>
    <w:lvl w:ilvl="7" w:tplc="04210019" w:tentative="1">
      <w:start w:val="1"/>
      <w:numFmt w:val="lowerLetter"/>
      <w:lvlText w:val="%8."/>
      <w:lvlJc w:val="left"/>
      <w:pPr>
        <w:ind w:left="6403" w:hanging="360"/>
      </w:pPr>
    </w:lvl>
    <w:lvl w:ilvl="8" w:tplc="0421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6AD5769"/>
    <w:multiLevelType w:val="hybridMultilevel"/>
    <w:tmpl w:val="32961732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D0353D"/>
    <w:multiLevelType w:val="hybridMultilevel"/>
    <w:tmpl w:val="307A3A1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>
      <w:start w:val="1"/>
      <w:numFmt w:val="decimal"/>
      <w:lvlText w:val="%7."/>
      <w:lvlJc w:val="left"/>
      <w:pPr>
        <w:ind w:left="5466" w:hanging="360"/>
      </w:pPr>
    </w:lvl>
    <w:lvl w:ilvl="7" w:tplc="04210019">
      <w:start w:val="1"/>
      <w:numFmt w:val="lowerLetter"/>
      <w:lvlText w:val="%8."/>
      <w:lvlJc w:val="left"/>
      <w:pPr>
        <w:ind w:left="6186" w:hanging="360"/>
      </w:pPr>
    </w:lvl>
    <w:lvl w:ilvl="8" w:tplc="0421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EB11EC"/>
    <w:multiLevelType w:val="hybridMultilevel"/>
    <w:tmpl w:val="F350E702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0C496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26272A8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C1488A1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5A2E"/>
    <w:multiLevelType w:val="hybridMultilevel"/>
    <w:tmpl w:val="D7B4A7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520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7247C"/>
    <w:multiLevelType w:val="multilevel"/>
    <w:tmpl w:val="2E04A72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>
      <w:start w:val="2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11D37D69"/>
    <w:multiLevelType w:val="hybridMultilevel"/>
    <w:tmpl w:val="940E59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C19AB"/>
    <w:multiLevelType w:val="hybridMultilevel"/>
    <w:tmpl w:val="E3CA7A66"/>
    <w:lvl w:ilvl="0" w:tplc="F6A85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A61CBB"/>
    <w:multiLevelType w:val="hybridMultilevel"/>
    <w:tmpl w:val="207EF156"/>
    <w:lvl w:ilvl="0" w:tplc="0421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427FFA"/>
    <w:multiLevelType w:val="hybridMultilevel"/>
    <w:tmpl w:val="F58C8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152D2"/>
    <w:multiLevelType w:val="hybridMultilevel"/>
    <w:tmpl w:val="BFD6F7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00C16"/>
    <w:multiLevelType w:val="multilevel"/>
    <w:tmpl w:val="BADC305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b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E0118F"/>
    <w:multiLevelType w:val="hybridMultilevel"/>
    <w:tmpl w:val="68CCF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3020F"/>
    <w:multiLevelType w:val="hybridMultilevel"/>
    <w:tmpl w:val="76ECBCCA"/>
    <w:lvl w:ilvl="0" w:tplc="1F4293D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7C55"/>
    <w:multiLevelType w:val="hybridMultilevel"/>
    <w:tmpl w:val="FC3E7BC0"/>
    <w:lvl w:ilvl="0" w:tplc="3258D4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7A67AD"/>
    <w:multiLevelType w:val="hybridMultilevel"/>
    <w:tmpl w:val="F01847E6"/>
    <w:lvl w:ilvl="0" w:tplc="CD1651A8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BE3C842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247CD"/>
    <w:multiLevelType w:val="hybridMultilevel"/>
    <w:tmpl w:val="01CA0210"/>
    <w:lvl w:ilvl="0" w:tplc="69FA04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635BC"/>
    <w:multiLevelType w:val="hybridMultilevel"/>
    <w:tmpl w:val="B1EAD340"/>
    <w:lvl w:ilvl="0" w:tplc="E51C1C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90318"/>
    <w:multiLevelType w:val="hybridMultilevel"/>
    <w:tmpl w:val="5B7E8818"/>
    <w:lvl w:ilvl="0" w:tplc="A622FE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C6E3745"/>
    <w:multiLevelType w:val="hybridMultilevel"/>
    <w:tmpl w:val="7F80E976"/>
    <w:lvl w:ilvl="0" w:tplc="7890BA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CA86680"/>
    <w:multiLevelType w:val="hybridMultilevel"/>
    <w:tmpl w:val="1AB4D7E6"/>
    <w:lvl w:ilvl="0" w:tplc="217C176A">
      <w:start w:val="1"/>
      <w:numFmt w:val="decimal"/>
      <w:lvlText w:val="%1."/>
      <w:lvlJc w:val="left"/>
      <w:pPr>
        <w:ind w:left="185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EA35A86"/>
    <w:multiLevelType w:val="hybridMultilevel"/>
    <w:tmpl w:val="3F28534C"/>
    <w:lvl w:ilvl="0" w:tplc="91D8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D01199"/>
    <w:multiLevelType w:val="hybridMultilevel"/>
    <w:tmpl w:val="7BAAB11A"/>
    <w:lvl w:ilvl="0" w:tplc="3258D4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0DB6C7E"/>
    <w:multiLevelType w:val="hybridMultilevel"/>
    <w:tmpl w:val="B60A362E"/>
    <w:lvl w:ilvl="0" w:tplc="DE6A01BC">
      <w:start w:val="1"/>
      <w:numFmt w:val="decimal"/>
      <w:lvlText w:val="%1)"/>
      <w:lvlJc w:val="left"/>
      <w:pPr>
        <w:ind w:left="2203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923" w:hanging="360"/>
      </w:pPr>
    </w:lvl>
    <w:lvl w:ilvl="2" w:tplc="3809001B" w:tentative="1">
      <w:start w:val="1"/>
      <w:numFmt w:val="lowerRoman"/>
      <w:lvlText w:val="%3."/>
      <w:lvlJc w:val="right"/>
      <w:pPr>
        <w:ind w:left="3643" w:hanging="180"/>
      </w:p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1984500"/>
    <w:multiLevelType w:val="hybridMultilevel"/>
    <w:tmpl w:val="FF98EF10"/>
    <w:lvl w:ilvl="0" w:tplc="5F3E41DC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23" w:hanging="360"/>
      </w:pPr>
    </w:lvl>
    <w:lvl w:ilvl="2" w:tplc="3809001B" w:tentative="1">
      <w:start w:val="1"/>
      <w:numFmt w:val="lowerRoman"/>
      <w:lvlText w:val="%3."/>
      <w:lvlJc w:val="right"/>
      <w:pPr>
        <w:ind w:left="3643" w:hanging="180"/>
      </w:p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35497B49"/>
    <w:multiLevelType w:val="hybridMultilevel"/>
    <w:tmpl w:val="241CBE4E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38E27B65"/>
    <w:multiLevelType w:val="hybridMultilevel"/>
    <w:tmpl w:val="6DD60834"/>
    <w:lvl w:ilvl="0" w:tplc="27ECD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5C3954"/>
    <w:multiLevelType w:val="hybridMultilevel"/>
    <w:tmpl w:val="775A13D0"/>
    <w:lvl w:ilvl="0" w:tplc="CA7C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A7E409B"/>
    <w:multiLevelType w:val="hybridMultilevel"/>
    <w:tmpl w:val="0ADAA8D2"/>
    <w:lvl w:ilvl="0" w:tplc="EF44B6A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F1F397B"/>
    <w:multiLevelType w:val="hybridMultilevel"/>
    <w:tmpl w:val="AF164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168E4"/>
    <w:multiLevelType w:val="hybridMultilevel"/>
    <w:tmpl w:val="EA36C600"/>
    <w:lvl w:ilvl="0" w:tplc="D12E77C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0421000F">
      <w:start w:val="1"/>
      <w:numFmt w:val="decimal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9D53BAC"/>
    <w:multiLevelType w:val="hybridMultilevel"/>
    <w:tmpl w:val="5358B5E8"/>
    <w:lvl w:ilvl="0" w:tplc="1F4293D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A17EF"/>
    <w:multiLevelType w:val="hybridMultilevel"/>
    <w:tmpl w:val="8AE4F75E"/>
    <w:lvl w:ilvl="0" w:tplc="E264C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805848"/>
    <w:multiLevelType w:val="hybridMultilevel"/>
    <w:tmpl w:val="3ADEC046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DE66ACEA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D0E41"/>
    <w:multiLevelType w:val="hybridMultilevel"/>
    <w:tmpl w:val="F39C2A30"/>
    <w:lvl w:ilvl="0" w:tplc="CBDC43C6">
      <w:start w:val="1"/>
      <w:numFmt w:val="lowerLetter"/>
      <w:pStyle w:val="Heading4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C600A"/>
    <w:multiLevelType w:val="hybridMultilevel"/>
    <w:tmpl w:val="76ECBCCA"/>
    <w:lvl w:ilvl="0" w:tplc="1F4293D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2118F6"/>
    <w:multiLevelType w:val="hybridMultilevel"/>
    <w:tmpl w:val="A1547D70"/>
    <w:lvl w:ilvl="0" w:tplc="662615DA">
      <w:start w:val="1"/>
      <w:numFmt w:val="decimal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70F1D"/>
    <w:multiLevelType w:val="hybridMultilevel"/>
    <w:tmpl w:val="9400399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92623"/>
    <w:multiLevelType w:val="hybridMultilevel"/>
    <w:tmpl w:val="86784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D4337"/>
    <w:multiLevelType w:val="hybridMultilevel"/>
    <w:tmpl w:val="9C304B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4299B"/>
    <w:multiLevelType w:val="hybridMultilevel"/>
    <w:tmpl w:val="06BCD804"/>
    <w:lvl w:ilvl="0" w:tplc="B34C20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5510FA3"/>
    <w:multiLevelType w:val="hybridMultilevel"/>
    <w:tmpl w:val="BE4AD3B8"/>
    <w:lvl w:ilvl="0" w:tplc="1890C01E">
      <w:start w:val="1"/>
      <w:numFmt w:val="decimal"/>
      <w:lvlText w:val="%1)"/>
      <w:lvlJc w:val="left"/>
      <w:pPr>
        <w:ind w:left="928" w:hanging="360"/>
      </w:pPr>
      <w:rPr>
        <w:rFonts w:cstheme="minorBidi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648" w:hanging="360"/>
      </w:pPr>
    </w:lvl>
    <w:lvl w:ilvl="2" w:tplc="3809001B" w:tentative="1">
      <w:start w:val="1"/>
      <w:numFmt w:val="lowerRoman"/>
      <w:lvlText w:val="%3."/>
      <w:lvlJc w:val="right"/>
      <w:pPr>
        <w:ind w:left="2368" w:hanging="180"/>
      </w:pPr>
    </w:lvl>
    <w:lvl w:ilvl="3" w:tplc="3809000F" w:tentative="1">
      <w:start w:val="1"/>
      <w:numFmt w:val="decimal"/>
      <w:lvlText w:val="%4."/>
      <w:lvlJc w:val="left"/>
      <w:pPr>
        <w:ind w:left="3088" w:hanging="360"/>
      </w:pPr>
    </w:lvl>
    <w:lvl w:ilvl="4" w:tplc="38090019" w:tentative="1">
      <w:start w:val="1"/>
      <w:numFmt w:val="lowerLetter"/>
      <w:lvlText w:val="%5."/>
      <w:lvlJc w:val="left"/>
      <w:pPr>
        <w:ind w:left="3808" w:hanging="360"/>
      </w:pPr>
    </w:lvl>
    <w:lvl w:ilvl="5" w:tplc="3809001B" w:tentative="1">
      <w:start w:val="1"/>
      <w:numFmt w:val="lowerRoman"/>
      <w:lvlText w:val="%6."/>
      <w:lvlJc w:val="right"/>
      <w:pPr>
        <w:ind w:left="4528" w:hanging="180"/>
      </w:pPr>
    </w:lvl>
    <w:lvl w:ilvl="6" w:tplc="3809000F" w:tentative="1">
      <w:start w:val="1"/>
      <w:numFmt w:val="decimal"/>
      <w:lvlText w:val="%7."/>
      <w:lvlJc w:val="left"/>
      <w:pPr>
        <w:ind w:left="5248" w:hanging="360"/>
      </w:pPr>
    </w:lvl>
    <w:lvl w:ilvl="7" w:tplc="38090019" w:tentative="1">
      <w:start w:val="1"/>
      <w:numFmt w:val="lowerLetter"/>
      <w:lvlText w:val="%8."/>
      <w:lvlJc w:val="left"/>
      <w:pPr>
        <w:ind w:left="5968" w:hanging="360"/>
      </w:pPr>
    </w:lvl>
    <w:lvl w:ilvl="8" w:tplc="3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656F1E2C"/>
    <w:multiLevelType w:val="hybridMultilevel"/>
    <w:tmpl w:val="229C239C"/>
    <w:lvl w:ilvl="0" w:tplc="63727C9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7FDA38D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194523"/>
    <w:multiLevelType w:val="hybridMultilevel"/>
    <w:tmpl w:val="317600A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A8C58E4"/>
    <w:multiLevelType w:val="hybridMultilevel"/>
    <w:tmpl w:val="47249B9A"/>
    <w:lvl w:ilvl="0" w:tplc="D868C68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E7E1864"/>
    <w:multiLevelType w:val="hybridMultilevel"/>
    <w:tmpl w:val="2244FDF6"/>
    <w:lvl w:ilvl="0" w:tplc="390848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837AFE"/>
    <w:multiLevelType w:val="hybridMultilevel"/>
    <w:tmpl w:val="FA0C6B9E"/>
    <w:lvl w:ilvl="0" w:tplc="4760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6056214"/>
    <w:multiLevelType w:val="hybridMultilevel"/>
    <w:tmpl w:val="76ECBCCA"/>
    <w:lvl w:ilvl="0" w:tplc="1F4293D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584BA3"/>
    <w:multiLevelType w:val="multilevel"/>
    <w:tmpl w:val="EB4C6F2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2" w15:restartNumberingAfterBreak="0">
    <w:nsid w:val="79DD6907"/>
    <w:multiLevelType w:val="hybridMultilevel"/>
    <w:tmpl w:val="425E875A"/>
    <w:lvl w:ilvl="0" w:tplc="3FB805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A543623"/>
    <w:multiLevelType w:val="hybridMultilevel"/>
    <w:tmpl w:val="F1C82124"/>
    <w:lvl w:ilvl="0" w:tplc="E7203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7"/>
  </w:num>
  <w:num w:numId="3">
    <w:abstractNumId w:val="24"/>
  </w:num>
  <w:num w:numId="4">
    <w:abstractNumId w:val="52"/>
  </w:num>
  <w:num w:numId="5">
    <w:abstractNumId w:val="35"/>
  </w:num>
  <w:num w:numId="6">
    <w:abstractNumId w:val="20"/>
  </w:num>
  <w:num w:numId="7">
    <w:abstractNumId w:val="10"/>
  </w:num>
  <w:num w:numId="8">
    <w:abstractNumId w:val="19"/>
  </w:num>
  <w:num w:numId="9">
    <w:abstractNumId w:val="49"/>
  </w:num>
  <w:num w:numId="10">
    <w:abstractNumId w:val="1"/>
  </w:num>
  <w:num w:numId="11">
    <w:abstractNumId w:val="48"/>
  </w:num>
  <w:num w:numId="12">
    <w:abstractNumId w:val="37"/>
  </w:num>
  <w:num w:numId="13">
    <w:abstractNumId w:val="21"/>
  </w:num>
  <w:num w:numId="14">
    <w:abstractNumId w:val="0"/>
  </w:num>
  <w:num w:numId="15">
    <w:abstractNumId w:val="27"/>
  </w:num>
  <w:num w:numId="16">
    <w:abstractNumId w:val="26"/>
  </w:num>
  <w:num w:numId="17">
    <w:abstractNumId w:val="29"/>
  </w:num>
  <w:num w:numId="18">
    <w:abstractNumId w:val="22"/>
  </w:num>
  <w:num w:numId="19">
    <w:abstractNumId w:val="47"/>
  </w:num>
  <w:num w:numId="20">
    <w:abstractNumId w:val="3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9"/>
  </w:num>
  <w:num w:numId="31">
    <w:abstractNumId w:val="43"/>
  </w:num>
  <w:num w:numId="32">
    <w:abstractNumId w:val="53"/>
  </w:num>
  <w:num w:numId="33">
    <w:abstractNumId w:val="6"/>
  </w:num>
  <w:num w:numId="34">
    <w:abstractNumId w:val="11"/>
  </w:num>
  <w:num w:numId="35">
    <w:abstractNumId w:val="3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41"/>
  </w:num>
  <w:num w:numId="40">
    <w:abstractNumId w:val="32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51"/>
  </w:num>
  <w:num w:numId="45">
    <w:abstractNumId w:val="8"/>
  </w:num>
  <w:num w:numId="46">
    <w:abstractNumId w:val="12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2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AF"/>
    <w:rsid w:val="00033026"/>
    <w:rsid w:val="00045368"/>
    <w:rsid w:val="0014530F"/>
    <w:rsid w:val="00221865"/>
    <w:rsid w:val="002F1384"/>
    <w:rsid w:val="00507F2D"/>
    <w:rsid w:val="005110B5"/>
    <w:rsid w:val="00606DFA"/>
    <w:rsid w:val="00664D87"/>
    <w:rsid w:val="006D40F5"/>
    <w:rsid w:val="00701D00"/>
    <w:rsid w:val="00747C47"/>
    <w:rsid w:val="007A3086"/>
    <w:rsid w:val="00A5319A"/>
    <w:rsid w:val="00AC0200"/>
    <w:rsid w:val="00AE6059"/>
    <w:rsid w:val="00C34DD1"/>
    <w:rsid w:val="00CE7D03"/>
    <w:rsid w:val="00D4055E"/>
    <w:rsid w:val="00E47064"/>
    <w:rsid w:val="00E73A11"/>
    <w:rsid w:val="00E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E3726"/>
  <w15:chartTrackingRefBased/>
  <w15:docId w15:val="{F9C15967-C4C3-491C-9D8C-E00863B8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AF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EE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07AF"/>
    <w:rPr>
      <w:rFonts w:ascii="Segoe UI" w:hAnsi="Segoe UI" w:cs="Segoe UI"/>
      <w:sz w:val="18"/>
      <w:szCs w:val="18"/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F"/>
    <w:rPr>
      <w:sz w:val="20"/>
      <w:szCs w:val="20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F"/>
    <w:pPr>
      <w:spacing w:after="200" w:line="240" w:lineRule="auto"/>
    </w:pPr>
    <w:rPr>
      <w:sz w:val="20"/>
      <w:szCs w:val="20"/>
      <w:lang w:val="id-ID"/>
    </w:rPr>
  </w:style>
  <w:style w:type="character" w:customStyle="1" w:styleId="fontstyle01">
    <w:name w:val="fontstyle01"/>
    <w:basedOn w:val="DefaultParagraphFont"/>
    <w:rsid w:val="00EE07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E07A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E07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07AF"/>
    <w:rPr>
      <w:sz w:val="20"/>
      <w:szCs w:val="20"/>
      <w:lang w:val="en-ID"/>
    </w:rPr>
  </w:style>
  <w:style w:type="paragraph" w:customStyle="1" w:styleId="Heading41">
    <w:name w:val="Heading 41"/>
    <w:aliases w:val="sub anak sub judul"/>
    <w:basedOn w:val="Normal"/>
    <w:qFormat/>
    <w:rsid w:val="00EE07AF"/>
    <w:pPr>
      <w:numPr>
        <w:numId w:val="12"/>
      </w:numPr>
      <w:spacing w:after="0" w:line="480" w:lineRule="auto"/>
      <w:ind w:left="1094" w:hanging="357"/>
    </w:pPr>
    <w:rPr>
      <w:rFonts w:ascii="Times New Roman" w:hAnsi="Times New Roman" w:cs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AF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EE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AF"/>
    <w:rPr>
      <w:lang w:val="en-ID"/>
    </w:rPr>
  </w:style>
  <w:style w:type="paragraph" w:customStyle="1" w:styleId="TableParagraph">
    <w:name w:val="Table Paragraph"/>
    <w:basedOn w:val="Normal"/>
    <w:uiPriority w:val="1"/>
    <w:qFormat/>
    <w:rsid w:val="00EE07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-ID"/>
    </w:rPr>
  </w:style>
  <w:style w:type="paragraph" w:customStyle="1" w:styleId="ListParagraph1">
    <w:name w:val="List Paragraph1"/>
    <w:basedOn w:val="Normal"/>
    <w:uiPriority w:val="34"/>
    <w:qFormat/>
    <w:rsid w:val="00EE07AF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EE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0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2021-04-08T03:17:00Z</dcterms:created>
  <dcterms:modified xsi:type="dcterms:W3CDTF">2021-04-08T03:17:00Z</dcterms:modified>
</cp:coreProperties>
</file>