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8" w:rsidRPr="004C7CD3" w:rsidRDefault="00321FA8" w:rsidP="00321FA8">
      <w:pPr>
        <w:pStyle w:val="Default"/>
        <w:ind w:left="1080"/>
        <w:jc w:val="center"/>
        <w:rPr>
          <w:b/>
        </w:rPr>
      </w:pPr>
      <w:r w:rsidRPr="004C7CD3">
        <w:rPr>
          <w:b/>
        </w:rPr>
        <w:t>BAB III</w:t>
      </w:r>
    </w:p>
    <w:p w:rsidR="00321FA8" w:rsidRPr="004C7CD3" w:rsidRDefault="00321FA8" w:rsidP="00321FA8">
      <w:pPr>
        <w:pStyle w:val="Default"/>
        <w:spacing w:line="720" w:lineRule="auto"/>
        <w:ind w:left="1080"/>
        <w:jc w:val="center"/>
        <w:rPr>
          <w:b/>
        </w:rPr>
      </w:pPr>
      <w:r w:rsidRPr="004C7CD3">
        <w:rPr>
          <w:b/>
        </w:rPr>
        <w:t>METODE PENELITIAN</w:t>
      </w:r>
    </w:p>
    <w:p w:rsidR="00321FA8" w:rsidRDefault="00321FA8" w:rsidP="00321FA8">
      <w:pPr>
        <w:pStyle w:val="Default"/>
        <w:numPr>
          <w:ilvl w:val="0"/>
          <w:numId w:val="1"/>
        </w:numPr>
        <w:spacing w:line="480" w:lineRule="auto"/>
        <w:ind w:left="993" w:hanging="426"/>
        <w:rPr>
          <w:b/>
        </w:rPr>
      </w:pPr>
      <w:r w:rsidRPr="004C7CD3">
        <w:rPr>
          <w:b/>
        </w:rPr>
        <w:t>Jenis Penelitian</w:t>
      </w:r>
    </w:p>
    <w:p w:rsidR="00321FA8" w:rsidRPr="00A63AF8" w:rsidRDefault="00321FA8" w:rsidP="00321FA8">
      <w:pPr>
        <w:pStyle w:val="Default"/>
        <w:tabs>
          <w:tab w:val="left" w:pos="1701"/>
        </w:tabs>
        <w:spacing w:line="480" w:lineRule="auto"/>
        <w:ind w:left="993"/>
        <w:jc w:val="both"/>
        <w:rPr>
          <w:vertAlign w:val="superscript"/>
        </w:rPr>
      </w:pPr>
      <w:r>
        <w:tab/>
      </w:r>
      <w:r w:rsidRPr="00E0773F">
        <w:t>Jenis penelitian yang digunakan adal</w:t>
      </w:r>
      <w:r>
        <w:t xml:space="preserve">ah observasional analitik yaitu </w:t>
      </w:r>
      <w:r w:rsidRPr="00E0773F">
        <w:t>penelitian observasional (non</w:t>
      </w:r>
      <w:r>
        <w:t xml:space="preserve"> eksperimental) diarahkan untuk </w:t>
      </w:r>
      <w:r w:rsidRPr="00E0773F">
        <w:t>mempelajari hubungan faktor resiko (penggunaan gigi tiruan pada lansia) dengan efek (kualitas hidup</w:t>
      </w:r>
      <w:r>
        <w:t xml:space="preserve"> pada lansia).</w:t>
      </w:r>
      <w:r>
        <w:rPr>
          <w:vertAlign w:val="superscript"/>
        </w:rPr>
        <w:t>16</w:t>
      </w:r>
    </w:p>
    <w:p w:rsidR="00321FA8" w:rsidRDefault="00321FA8" w:rsidP="00321FA8">
      <w:pPr>
        <w:pStyle w:val="Default"/>
        <w:numPr>
          <w:ilvl w:val="0"/>
          <w:numId w:val="1"/>
        </w:numPr>
        <w:spacing w:line="480" w:lineRule="auto"/>
        <w:ind w:left="993" w:hanging="426"/>
        <w:jc w:val="both"/>
        <w:rPr>
          <w:b/>
        </w:rPr>
      </w:pPr>
      <w:r>
        <w:rPr>
          <w:b/>
          <w:noProof/>
          <w:lang w:eastAsia="id-ID"/>
        </w:rPr>
        <w:pict>
          <v:rect id="_x0000_s1047" style="position:absolute;left:0;text-align:left;margin-left:357.6pt;margin-top:25pt;width:83.35pt;height:36.95pt;z-index:251681792">
            <v:textbox>
              <w:txbxContent>
                <w:p w:rsidR="00321FA8" w:rsidRPr="002E5433" w:rsidRDefault="00321FA8" w:rsidP="00321FA8">
                  <w:pPr>
                    <w:jc w:val="center"/>
                    <w:rPr>
                      <w:rFonts w:ascii="Times New Roman" w:hAnsi="Times New Roman"/>
                    </w:rPr>
                  </w:pPr>
                  <w:r w:rsidRPr="002E5433">
                    <w:rPr>
                      <w:rFonts w:ascii="Times New Roman" w:hAnsi="Times New Roman"/>
                    </w:rPr>
                    <w:t>Kualitas hidup lansia</w:t>
                  </w:r>
                </w:p>
              </w:txbxContent>
            </v:textbox>
          </v:rect>
        </w:pict>
      </w:r>
      <w:r>
        <w:rPr>
          <w:b/>
          <w:noProof/>
          <w:lang w:eastAsia="id-ID"/>
        </w:rPr>
        <w:pict>
          <v:rect id="_x0000_s1026" style="position:absolute;left:0;text-align:left;margin-left:70.5pt;margin-top:25.8pt;width:95.7pt;height:32.35pt;z-index:251660288">
            <v:textbox style="mso-next-textbox:#_x0000_s1026">
              <w:txbxContent>
                <w:p w:rsidR="00321FA8" w:rsidRPr="00E76268" w:rsidRDefault="00321FA8" w:rsidP="00321FA8">
                  <w:pPr>
                    <w:jc w:val="center"/>
                    <w:rPr>
                      <w:rFonts w:ascii="Times New Roman" w:hAnsi="Times New Roman"/>
                      <w:szCs w:val="20"/>
                    </w:rPr>
                  </w:pPr>
                  <w:r w:rsidRPr="00E76268">
                    <w:rPr>
                      <w:rFonts w:ascii="Times New Roman" w:hAnsi="Times New Roman"/>
                      <w:szCs w:val="20"/>
                    </w:rPr>
                    <w:t xml:space="preserve">Lanjut </w:t>
                  </w:r>
                  <w:r w:rsidRPr="00E76268">
                    <w:rPr>
                      <w:rFonts w:ascii="Times New Roman" w:hAnsi="Times New Roman"/>
                      <w:szCs w:val="20"/>
                    </w:rPr>
                    <w:t>usia</w:t>
                  </w:r>
                </w:p>
              </w:txbxContent>
            </v:textbox>
          </v:rect>
        </w:pict>
      </w:r>
      <w:r w:rsidRPr="004C7CD3">
        <w:rPr>
          <w:b/>
        </w:rPr>
        <w:t>Desain Penelitian</w:t>
      </w:r>
    </w:p>
    <w:p w:rsidR="00321FA8" w:rsidRDefault="00321FA8" w:rsidP="00321FA8">
      <w:pPr>
        <w:pStyle w:val="Default"/>
        <w:spacing w:line="480" w:lineRule="auto"/>
        <w:ind w:left="851"/>
        <w:rPr>
          <w:b/>
        </w:rPr>
      </w:pPr>
      <w:r w:rsidRPr="00F36699">
        <w:rPr>
          <w:noProof/>
          <w:lang w:eastAsia="id-ID"/>
        </w:rPr>
        <w:pict>
          <v:shapetype id="_x0000_t32" coordsize="21600,21600" o:spt="32" o:oned="t" path="m,l21600,21600e" filled="f">
            <v:path arrowok="t" fillok="f" o:connecttype="none"/>
            <o:lock v:ext="edit" shapetype="t"/>
          </v:shapetype>
          <v:shape id="_x0000_s1048" type="#_x0000_t32" style="position:absolute;left:0;text-align:left;margin-left:167.2pt;margin-top:15.1pt;width:190.4pt;height:.05pt;flip:x;z-index:251682816" o:connectortype="straight"/>
        </w:pict>
      </w:r>
      <w:r>
        <w:rPr>
          <w:b/>
        </w:rPr>
        <w:tab/>
      </w:r>
    </w:p>
    <w:p w:rsidR="00321FA8" w:rsidRDefault="00321FA8" w:rsidP="00321FA8">
      <w:pPr>
        <w:pStyle w:val="Default"/>
        <w:spacing w:line="480" w:lineRule="auto"/>
        <w:ind w:left="851"/>
        <w:rPr>
          <w:b/>
        </w:rPr>
      </w:pPr>
      <w:r w:rsidRPr="00F36699">
        <w:rPr>
          <w:noProof/>
          <w:lang w:eastAsia="id-ID"/>
        </w:rPr>
        <w:pict>
          <v:shape id="_x0000_s1046" type="#_x0000_t32" style="position:absolute;left:0;text-align:left;margin-left:398.3pt;margin-top:6.75pt;width:0;height:230.8pt;z-index:251680768" o:connectortype="straight"/>
        </w:pict>
      </w:r>
      <w:r>
        <w:rPr>
          <w:b/>
          <w:noProof/>
          <w:lang w:eastAsia="id-ID"/>
        </w:rPr>
        <w:pict>
          <v:shape id="_x0000_s1027" type="#_x0000_t32" style="position:absolute;left:0;text-align:left;margin-left:115.3pt;margin-top:2.95pt;width:0;height:28.15pt;z-index:251661312" o:connectortype="straight"/>
        </w:pict>
      </w:r>
    </w:p>
    <w:p w:rsidR="00321FA8" w:rsidRDefault="00321FA8" w:rsidP="00321FA8">
      <w:pPr>
        <w:pStyle w:val="Default"/>
        <w:spacing w:line="480" w:lineRule="auto"/>
        <w:ind w:left="851"/>
        <w:jc w:val="both"/>
        <w:rPr>
          <w:b/>
        </w:rPr>
      </w:pPr>
      <w:r w:rsidRPr="00F36699">
        <w:rPr>
          <w:noProof/>
          <w:lang w:eastAsia="id-ID"/>
        </w:rPr>
        <w:pict>
          <v:rect id="_x0000_s1029" style="position:absolute;left:0;text-align:left;margin-left:51.05pt;margin-top:3.5pt;width:122.95pt;height:37.3pt;z-index:251663360">
            <v:textbox style="mso-next-textbox:#_x0000_s1029">
              <w:txbxContent>
                <w:p w:rsidR="00321FA8" w:rsidRPr="00241D44" w:rsidRDefault="00321FA8" w:rsidP="00321FA8">
                  <w:pPr>
                    <w:jc w:val="center"/>
                    <w:rPr>
                      <w:rFonts w:ascii="Times New Roman" w:hAnsi="Times New Roman"/>
                      <w:sz w:val="20"/>
                      <w:szCs w:val="20"/>
                    </w:rPr>
                  </w:pPr>
                  <w:r>
                    <w:rPr>
                      <w:rFonts w:ascii="Times New Roman" w:hAnsi="Times New Roman"/>
                      <w:sz w:val="20"/>
                      <w:szCs w:val="20"/>
                    </w:rPr>
                    <w:t xml:space="preserve">Perubahan </w:t>
                  </w:r>
                  <w:r>
                    <w:rPr>
                      <w:rFonts w:ascii="Times New Roman" w:hAnsi="Times New Roman"/>
                      <w:sz w:val="20"/>
                      <w:szCs w:val="20"/>
                    </w:rPr>
                    <w:t>jaringan rongga mulut</w:t>
                  </w:r>
                </w:p>
              </w:txbxContent>
            </v:textbox>
          </v:rect>
        </w:pict>
      </w:r>
    </w:p>
    <w:p w:rsidR="00321FA8" w:rsidRDefault="00321FA8" w:rsidP="00321FA8">
      <w:pPr>
        <w:pStyle w:val="Default"/>
        <w:spacing w:line="480" w:lineRule="auto"/>
        <w:ind w:left="851"/>
        <w:jc w:val="both"/>
        <w:rPr>
          <w:b/>
        </w:rPr>
      </w:pPr>
      <w:r>
        <w:rPr>
          <w:b/>
          <w:noProof/>
          <w:lang w:eastAsia="id-ID"/>
        </w:rPr>
        <w:pict>
          <v:shape id="_x0000_s1030" type="#_x0000_t32" style="position:absolute;left:0;text-align:left;margin-left:115.3pt;margin-top:13.25pt;width:0;height:28.15pt;z-index:251664384" o:connectortype="straight"/>
        </w:pict>
      </w:r>
    </w:p>
    <w:p w:rsidR="00321FA8" w:rsidRDefault="00321FA8" w:rsidP="00321FA8">
      <w:pPr>
        <w:pStyle w:val="Default"/>
        <w:spacing w:line="480" w:lineRule="auto"/>
        <w:ind w:left="851"/>
        <w:jc w:val="both"/>
        <w:rPr>
          <w:b/>
        </w:rPr>
      </w:pPr>
      <w:r>
        <w:rPr>
          <w:b/>
          <w:noProof/>
          <w:lang w:eastAsia="id-ID"/>
        </w:rPr>
        <w:pict>
          <v:rect id="_x0000_s1032" style="position:absolute;left:0;text-align:left;margin-left:39.05pt;margin-top:13.8pt;width:142.05pt;height:34pt;z-index:251666432">
            <v:textbox>
              <w:txbxContent>
                <w:p w:rsidR="00321FA8" w:rsidRDefault="00321FA8" w:rsidP="00321FA8">
                  <w:r>
                    <w:t xml:space="preserve">Gigi </w:t>
                  </w:r>
                  <w:r>
                    <w:t>dan jaringan penyangga</w:t>
                  </w:r>
                </w:p>
              </w:txbxContent>
            </v:textbox>
          </v:rect>
        </w:pict>
      </w:r>
    </w:p>
    <w:p w:rsidR="00321FA8" w:rsidRDefault="00321FA8" w:rsidP="00321FA8">
      <w:pPr>
        <w:pStyle w:val="Default"/>
        <w:spacing w:line="480" w:lineRule="auto"/>
        <w:ind w:left="851"/>
        <w:jc w:val="both"/>
        <w:rPr>
          <w:b/>
        </w:rPr>
      </w:pPr>
      <w:r>
        <w:rPr>
          <w:b/>
          <w:noProof/>
          <w:lang w:eastAsia="id-ID"/>
        </w:rPr>
        <w:pict>
          <v:shape id="_x0000_s1033" type="#_x0000_t32" style="position:absolute;left:0;text-align:left;margin-left:115.3pt;margin-top:20.2pt;width:0;height:28.15pt;z-index:251667456" o:connectortype="straight"/>
        </w:pict>
      </w:r>
    </w:p>
    <w:p w:rsidR="00321FA8" w:rsidRDefault="00321FA8" w:rsidP="00321FA8">
      <w:pPr>
        <w:pStyle w:val="Default"/>
        <w:spacing w:line="480" w:lineRule="auto"/>
        <w:ind w:left="851"/>
        <w:jc w:val="both"/>
        <w:rPr>
          <w:b/>
        </w:rPr>
      </w:pPr>
      <w:r w:rsidRPr="00F36699">
        <w:rPr>
          <w:noProof/>
          <w:lang w:eastAsia="id-ID"/>
        </w:rPr>
        <w:pict>
          <v:rect id="_x0000_s1041" style="position:absolute;left:0;text-align:left;margin-left:235.9pt;margin-top:6.2pt;width:96.3pt;height:54.5pt;z-index:251675648">
            <v:textbox>
              <w:txbxContent>
                <w:p w:rsidR="00321FA8" w:rsidRPr="00C16DDF" w:rsidRDefault="00321FA8" w:rsidP="00321FA8">
                  <w:pPr>
                    <w:jc w:val="center"/>
                    <w:rPr>
                      <w:sz w:val="20"/>
                      <w:szCs w:val="20"/>
                    </w:rPr>
                  </w:pPr>
                  <w:r w:rsidRPr="00C16DDF">
                    <w:rPr>
                      <w:sz w:val="20"/>
                      <w:szCs w:val="20"/>
                    </w:rPr>
                    <w:t xml:space="preserve">Berdasarkan </w:t>
                  </w:r>
                  <w:r w:rsidRPr="00C16DDF">
                    <w:rPr>
                      <w:sz w:val="20"/>
                      <w:szCs w:val="20"/>
                    </w:rPr>
                    <w:t>lama penggunaan (waktu)</w:t>
                  </w:r>
                </w:p>
              </w:txbxContent>
            </v:textbox>
          </v:rect>
        </w:pict>
      </w:r>
      <w:r>
        <w:rPr>
          <w:b/>
          <w:noProof/>
          <w:lang w:eastAsia="id-ID"/>
        </w:rPr>
        <w:pict>
          <v:rect id="_x0000_s1034" style="position:absolute;left:0;text-align:left;margin-left:58.2pt;margin-top:20.75pt;width:115.8pt;height:35.05pt;z-index:251668480">
            <v:textbox style="mso-next-textbox:#_x0000_s1034">
              <w:txbxContent>
                <w:p w:rsidR="00321FA8" w:rsidRPr="00241D44" w:rsidRDefault="00321FA8" w:rsidP="00321FA8">
                  <w:pPr>
                    <w:jc w:val="center"/>
                    <w:rPr>
                      <w:rFonts w:ascii="Times New Roman" w:hAnsi="Times New Roman"/>
                      <w:sz w:val="20"/>
                      <w:szCs w:val="20"/>
                    </w:rPr>
                  </w:pPr>
                  <w:r>
                    <w:rPr>
                      <w:rFonts w:ascii="Times New Roman" w:hAnsi="Times New Roman"/>
                      <w:sz w:val="20"/>
                      <w:szCs w:val="20"/>
                    </w:rPr>
                    <w:t xml:space="preserve">Kehilangan </w:t>
                  </w:r>
                  <w:r>
                    <w:rPr>
                      <w:rFonts w:ascii="Times New Roman" w:hAnsi="Times New Roman"/>
                      <w:sz w:val="20"/>
                      <w:szCs w:val="20"/>
                    </w:rPr>
                    <w:t>gigi</w:t>
                  </w:r>
                </w:p>
              </w:txbxContent>
            </v:textbox>
          </v:rect>
        </w:pict>
      </w:r>
    </w:p>
    <w:p w:rsidR="00321FA8" w:rsidRDefault="00321FA8" w:rsidP="00321FA8">
      <w:pPr>
        <w:pStyle w:val="Default"/>
        <w:spacing w:line="480" w:lineRule="auto"/>
        <w:ind w:left="851"/>
        <w:jc w:val="both"/>
        <w:rPr>
          <w:b/>
        </w:rPr>
      </w:pPr>
      <w:r w:rsidRPr="00F36699">
        <w:rPr>
          <w:noProof/>
          <w:lang w:eastAsia="id-ID"/>
        </w:rPr>
        <w:pict>
          <v:shape id="_x0000_s1031" type="#_x0000_t32" style="position:absolute;left:0;text-align:left;margin-left:369.9pt;margin-top:.15pt;width:0;height:135.35pt;z-index:251665408" o:connectortype="straight"/>
        </w:pict>
      </w:r>
      <w:r w:rsidRPr="00F36699">
        <w:rPr>
          <w:noProof/>
          <w:lang w:eastAsia="id-ID"/>
        </w:rPr>
        <w:pict>
          <v:shape id="_x0000_s1038" type="#_x0000_t32" style="position:absolute;left:0;text-align:left;margin-left:331.25pt;margin-top:2.9pt;width:39.6pt;height:0;flip:x;z-index:251672576" o:connectortype="straight"/>
        </w:pict>
      </w:r>
    </w:p>
    <w:p w:rsidR="00321FA8" w:rsidRDefault="00321FA8" w:rsidP="00321FA8">
      <w:pPr>
        <w:pStyle w:val="Default"/>
        <w:spacing w:line="480" w:lineRule="auto"/>
        <w:ind w:left="851"/>
        <w:jc w:val="both"/>
        <w:rPr>
          <w:b/>
        </w:rPr>
      </w:pPr>
      <w:r w:rsidRPr="00F36699">
        <w:rPr>
          <w:noProof/>
          <w:lang w:eastAsia="id-ID"/>
        </w:rPr>
        <w:pict>
          <v:shape id="_x0000_s1045" type="#_x0000_t32" style="position:absolute;left:0;text-align:left;margin-left:370.85pt;margin-top:43.45pt;width:27.3pt;height:0;z-index:251679744" o:connectortype="straight"/>
        </w:pict>
      </w:r>
      <w:r w:rsidRPr="00F36699">
        <w:rPr>
          <w:noProof/>
          <w:lang w:eastAsia="id-ID"/>
        </w:rPr>
        <w:pict>
          <v:shape id="_x0000_s1044" type="#_x0000_t32" style="position:absolute;left:0;text-align:left;margin-left:328.35pt;margin-top:106.95pt;width:39.6pt;height:0;flip:x;z-index:251678720" o:connectortype="straight"/>
        </w:pict>
      </w:r>
      <w:r w:rsidRPr="00F36699">
        <w:rPr>
          <w:noProof/>
          <w:lang w:eastAsia="id-ID"/>
        </w:rPr>
        <w:pict>
          <v:rect id="_x0000_s1039" style="position:absolute;left:0;text-align:left;margin-left:235.9pt;margin-top:16.2pt;width:78.9pt;height:47.65pt;z-index:251673600">
            <v:textbox>
              <w:txbxContent>
                <w:p w:rsidR="00321FA8" w:rsidRPr="00C16DDF" w:rsidRDefault="00321FA8" w:rsidP="00321FA8">
                  <w:pPr>
                    <w:jc w:val="center"/>
                    <w:rPr>
                      <w:sz w:val="20"/>
                      <w:szCs w:val="20"/>
                    </w:rPr>
                  </w:pPr>
                  <w:r w:rsidRPr="00C16DDF">
                    <w:rPr>
                      <w:sz w:val="20"/>
                      <w:szCs w:val="20"/>
                    </w:rPr>
                    <w:t xml:space="preserve">Berdasarkan </w:t>
                  </w:r>
                  <w:r w:rsidRPr="00C16DDF">
                    <w:rPr>
                      <w:sz w:val="20"/>
                      <w:szCs w:val="20"/>
                    </w:rPr>
                    <w:t>jenis</w:t>
                  </w:r>
                </w:p>
              </w:txbxContent>
            </v:textbox>
          </v:rect>
        </w:pict>
      </w:r>
      <w:r w:rsidRPr="00F36699">
        <w:rPr>
          <w:noProof/>
          <w:lang w:eastAsia="id-ID"/>
        </w:rPr>
        <w:pict>
          <v:rect id="_x0000_s1040" style="position:absolute;left:0;text-align:left;margin-left:235.9pt;margin-top:71.65pt;width:91.1pt;height:61.25pt;z-index:251674624">
            <v:textbox>
              <w:txbxContent>
                <w:p w:rsidR="00321FA8" w:rsidRPr="00C16DDF" w:rsidRDefault="00321FA8" w:rsidP="00321FA8">
                  <w:pPr>
                    <w:jc w:val="center"/>
                    <w:rPr>
                      <w:sz w:val="20"/>
                      <w:szCs w:val="20"/>
                    </w:rPr>
                  </w:pPr>
                  <w:r w:rsidRPr="00C16DDF">
                    <w:rPr>
                      <w:sz w:val="20"/>
                      <w:szCs w:val="20"/>
                    </w:rPr>
                    <w:t xml:space="preserve">Berdasarkan </w:t>
                  </w:r>
                  <w:r w:rsidRPr="00C16DDF">
                    <w:rPr>
                      <w:sz w:val="20"/>
                      <w:szCs w:val="20"/>
                    </w:rPr>
                    <w:t>tempat pembuatan gigi tiruan</w:t>
                  </w:r>
                </w:p>
              </w:txbxContent>
            </v:textbox>
          </v:rect>
        </w:pict>
      </w:r>
      <w:r w:rsidRPr="00F36699">
        <w:rPr>
          <w:noProof/>
          <w:lang w:eastAsia="id-ID"/>
        </w:rPr>
        <w:pict>
          <v:shape id="_x0000_s1043" type="#_x0000_t32" style="position:absolute;left:0;text-align:left;margin-left:166.2pt;margin-top:37.6pt;width:69.7pt;height:48.65pt;flip:x y;z-index:251677696" o:connectortype="straight"/>
        </w:pict>
      </w:r>
      <w:r w:rsidRPr="00F36699">
        <w:rPr>
          <w:noProof/>
          <w:lang w:eastAsia="id-ID"/>
        </w:rPr>
        <w:pict>
          <v:shape id="_x0000_s1042" type="#_x0000_t32" style="position:absolute;left:0;text-align:left;margin-left:167.2pt;margin-top:37.65pt;width:68.7pt;height:0;flip:x;z-index:251676672" o:connectortype="straight"/>
        </w:pict>
      </w:r>
      <w:r w:rsidRPr="00F36699">
        <w:rPr>
          <w:noProof/>
          <w:lang w:eastAsia="id-ID"/>
        </w:rPr>
        <w:pict>
          <v:shape id="_x0000_s1037" type="#_x0000_t32" style="position:absolute;left:0;text-align:left;margin-left:167.2pt;margin-top:.6pt;width:68.7pt;height:37pt;flip:x;z-index:251671552" o:connectortype="straight"/>
        </w:pict>
      </w:r>
      <w:r>
        <w:rPr>
          <w:b/>
          <w:noProof/>
          <w:lang w:eastAsia="id-ID"/>
        </w:rPr>
        <w:pict>
          <v:rect id="_x0000_s1036" style="position:absolute;left:0;text-align:left;margin-left:58.2pt;margin-top:28.75pt;width:109pt;height:35.1pt;z-index:251670528">
            <v:textbox>
              <w:txbxContent>
                <w:p w:rsidR="00321FA8" w:rsidRPr="00E76268" w:rsidRDefault="00321FA8" w:rsidP="00321FA8">
                  <w:pPr>
                    <w:jc w:val="center"/>
                    <w:rPr>
                      <w:rFonts w:ascii="Times New Roman" w:hAnsi="Times New Roman"/>
                      <w:sz w:val="24"/>
                      <w:szCs w:val="24"/>
                    </w:rPr>
                  </w:pPr>
                  <w:r w:rsidRPr="00E76268">
                    <w:rPr>
                      <w:rFonts w:ascii="Times New Roman" w:hAnsi="Times New Roman"/>
                      <w:sz w:val="24"/>
                      <w:szCs w:val="24"/>
                    </w:rPr>
                    <w:t xml:space="preserve">Penggunaan </w:t>
                  </w:r>
                  <w:r w:rsidRPr="00E76268">
                    <w:rPr>
                      <w:rFonts w:ascii="Times New Roman" w:hAnsi="Times New Roman"/>
                      <w:sz w:val="24"/>
                      <w:szCs w:val="24"/>
                    </w:rPr>
                    <w:t>gigi tiruan</w:t>
                  </w:r>
                </w:p>
              </w:txbxContent>
            </v:textbox>
          </v:rect>
        </w:pict>
      </w:r>
      <w:r>
        <w:rPr>
          <w:b/>
          <w:noProof/>
          <w:lang w:eastAsia="id-ID"/>
        </w:rPr>
        <w:pict>
          <v:shape id="_x0000_s1035" type="#_x0000_t32" style="position:absolute;left:0;text-align:left;margin-left:115.3pt;margin-top:.6pt;width:0;height:28.15pt;z-index:251669504" o:connectortype="straight"/>
        </w:pict>
      </w:r>
    </w:p>
    <w:p w:rsidR="00321FA8" w:rsidRDefault="00321FA8" w:rsidP="00321FA8">
      <w:pPr>
        <w:pStyle w:val="Default"/>
        <w:spacing w:line="480" w:lineRule="auto"/>
        <w:jc w:val="both"/>
        <w:rPr>
          <w:b/>
          <w:lang w:val="en-US"/>
        </w:rPr>
        <w:sectPr w:rsidR="00321FA8" w:rsidSect="000A43C0">
          <w:headerReference w:type="default" r:id="rId5"/>
          <w:footerReference w:type="default" r:id="rId6"/>
          <w:pgSz w:w="11906" w:h="16838"/>
          <w:pgMar w:top="2268" w:right="1701" w:bottom="1701" w:left="2268" w:header="708" w:footer="708" w:gutter="0"/>
          <w:pgNumType w:start="23"/>
          <w:cols w:space="708"/>
          <w:docGrid w:linePitch="360"/>
        </w:sectPr>
      </w:pPr>
    </w:p>
    <w:p w:rsidR="00321FA8" w:rsidRPr="004C7CD3" w:rsidRDefault="00321FA8" w:rsidP="00321FA8">
      <w:pPr>
        <w:pStyle w:val="Default"/>
        <w:numPr>
          <w:ilvl w:val="0"/>
          <w:numId w:val="1"/>
        </w:numPr>
        <w:spacing w:line="480" w:lineRule="auto"/>
        <w:ind w:left="993"/>
        <w:jc w:val="both"/>
        <w:rPr>
          <w:b/>
        </w:rPr>
      </w:pPr>
      <w:r w:rsidRPr="004C7CD3">
        <w:rPr>
          <w:b/>
        </w:rPr>
        <w:lastRenderedPageBreak/>
        <w:t>Populasi dan Sampel</w:t>
      </w:r>
    </w:p>
    <w:p w:rsidR="00321FA8" w:rsidRDefault="00321FA8" w:rsidP="00321FA8">
      <w:pPr>
        <w:pStyle w:val="Default"/>
        <w:numPr>
          <w:ilvl w:val="0"/>
          <w:numId w:val="2"/>
        </w:numPr>
        <w:spacing w:line="480" w:lineRule="auto"/>
        <w:ind w:left="1134" w:hanging="283"/>
        <w:jc w:val="both"/>
        <w:sectPr w:rsidR="00321FA8" w:rsidSect="005819D2">
          <w:headerReference w:type="default" r:id="rId7"/>
          <w:footerReference w:type="default" r:id="rId8"/>
          <w:pgSz w:w="11906" w:h="16838"/>
          <w:pgMar w:top="2268" w:right="1701" w:bottom="1701" w:left="2268" w:header="708" w:footer="708" w:gutter="0"/>
          <w:pgNumType w:start="24"/>
          <w:cols w:space="708"/>
          <w:docGrid w:linePitch="360"/>
        </w:sectPr>
      </w:pPr>
      <w:r w:rsidRPr="004C7CD3">
        <w:t>Populas</w:t>
      </w:r>
      <w:r>
        <w:t>i</w:t>
      </w:r>
    </w:p>
    <w:p w:rsidR="00321FA8" w:rsidRPr="006F2E8D" w:rsidRDefault="00321FA8" w:rsidP="00321FA8">
      <w:pPr>
        <w:pStyle w:val="ListParagraph"/>
        <w:spacing w:line="480" w:lineRule="auto"/>
        <w:ind w:left="993"/>
        <w:rPr>
          <w:rFonts w:ascii="Times New Roman" w:hAnsi="Times New Roman"/>
          <w:sz w:val="24"/>
          <w:szCs w:val="24"/>
          <w:lang w:val="id-ID"/>
        </w:rPr>
      </w:pPr>
      <w:r>
        <w:rPr>
          <w:lang w:val="id-ID"/>
        </w:rPr>
        <w:lastRenderedPageBreak/>
        <w:tab/>
      </w:r>
      <w:proofErr w:type="spellStart"/>
      <w:r w:rsidRPr="006F2E8D">
        <w:rPr>
          <w:rFonts w:ascii="Times New Roman" w:hAnsi="Times New Roman"/>
          <w:sz w:val="24"/>
          <w:szCs w:val="24"/>
        </w:rPr>
        <w:t>Populasi</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dari</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penelitian</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ini</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adalah</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seluruh</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lansia</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berumur</w:t>
      </w:r>
      <w:proofErr w:type="spellEnd"/>
      <w:r w:rsidRPr="006F2E8D">
        <w:rPr>
          <w:rFonts w:ascii="Times New Roman" w:hAnsi="Times New Roman"/>
          <w:sz w:val="24"/>
          <w:szCs w:val="24"/>
        </w:rPr>
        <w:t xml:space="preserve"> </w:t>
      </w:r>
      <w:r w:rsidRPr="006F2E8D">
        <w:rPr>
          <w:rFonts w:ascii="Times New Roman" w:hAnsi="Times New Roman"/>
          <w:sz w:val="24"/>
          <w:szCs w:val="24"/>
          <w:lang w:eastAsia="id-ID"/>
        </w:rPr>
        <w:t xml:space="preserve">45-59 </w:t>
      </w:r>
      <w:proofErr w:type="spellStart"/>
      <w:r w:rsidRPr="006F2E8D">
        <w:rPr>
          <w:rFonts w:ascii="Times New Roman" w:hAnsi="Times New Roman"/>
          <w:sz w:val="24"/>
          <w:szCs w:val="24"/>
          <w:lang w:eastAsia="id-ID"/>
        </w:rPr>
        <w:t>tahun</w:t>
      </w:r>
      <w:proofErr w:type="spellEnd"/>
      <w:r w:rsidRPr="006F2E8D">
        <w:rPr>
          <w:rFonts w:ascii="Times New Roman" w:hAnsi="Times New Roman"/>
          <w:sz w:val="24"/>
          <w:szCs w:val="24"/>
          <w:lang w:eastAsia="id-ID"/>
        </w:rPr>
        <w:t xml:space="preserve"> </w:t>
      </w:r>
      <w:proofErr w:type="spellStart"/>
      <w:r w:rsidRPr="006F2E8D">
        <w:rPr>
          <w:rFonts w:ascii="Times New Roman" w:hAnsi="Times New Roman"/>
          <w:sz w:val="24"/>
          <w:szCs w:val="24"/>
          <w:lang w:eastAsia="id-ID"/>
        </w:rPr>
        <w:t>dengan</w:t>
      </w:r>
      <w:proofErr w:type="spellEnd"/>
      <w:r w:rsidRPr="006F2E8D">
        <w:rPr>
          <w:rFonts w:ascii="Times New Roman" w:hAnsi="Times New Roman"/>
          <w:sz w:val="24"/>
          <w:szCs w:val="24"/>
          <w:lang w:eastAsia="id-ID"/>
        </w:rPr>
        <w:t xml:space="preserve"> </w:t>
      </w:r>
      <w:proofErr w:type="spellStart"/>
      <w:r w:rsidRPr="006F2E8D">
        <w:rPr>
          <w:rFonts w:ascii="Times New Roman" w:hAnsi="Times New Roman"/>
          <w:sz w:val="24"/>
          <w:szCs w:val="24"/>
          <w:lang w:eastAsia="id-ID"/>
        </w:rPr>
        <w:t>kategoriusia</w:t>
      </w:r>
      <w:proofErr w:type="spellEnd"/>
      <w:r w:rsidRPr="006F2E8D">
        <w:rPr>
          <w:rFonts w:ascii="Times New Roman" w:hAnsi="Times New Roman"/>
          <w:sz w:val="24"/>
          <w:szCs w:val="24"/>
          <w:lang w:eastAsia="id-ID"/>
        </w:rPr>
        <w:t xml:space="preserve"> </w:t>
      </w:r>
      <w:proofErr w:type="spellStart"/>
      <w:r w:rsidRPr="006F2E8D">
        <w:rPr>
          <w:rFonts w:ascii="Times New Roman" w:hAnsi="Times New Roman"/>
          <w:sz w:val="24"/>
          <w:szCs w:val="24"/>
          <w:lang w:eastAsia="id-ID"/>
        </w:rPr>
        <w:t>pertengahan</w:t>
      </w:r>
      <w:proofErr w:type="spellEnd"/>
      <w:r w:rsidRPr="006F2E8D">
        <w:rPr>
          <w:rFonts w:ascii="Times New Roman" w:hAnsi="Times New Roman"/>
          <w:sz w:val="24"/>
          <w:szCs w:val="24"/>
          <w:lang w:eastAsia="id-ID"/>
        </w:rPr>
        <w:t xml:space="preserve"> </w:t>
      </w:r>
      <w:r w:rsidRPr="006F2E8D">
        <w:rPr>
          <w:rFonts w:ascii="Times New Roman" w:hAnsi="Times New Roman"/>
          <w:i/>
          <w:iCs/>
          <w:sz w:val="24"/>
          <w:szCs w:val="24"/>
          <w:lang w:eastAsia="id-ID"/>
        </w:rPr>
        <w:t xml:space="preserve">(middle age) </w:t>
      </w:r>
      <w:r w:rsidRPr="006F2E8D">
        <w:rPr>
          <w:rFonts w:ascii="Times New Roman" w:hAnsi="Times New Roman"/>
          <w:sz w:val="24"/>
          <w:szCs w:val="24"/>
          <w:lang w:eastAsia="id-ID"/>
        </w:rPr>
        <w:t xml:space="preserve">yang </w:t>
      </w:r>
      <w:proofErr w:type="spellStart"/>
      <w:r w:rsidRPr="006F2E8D">
        <w:rPr>
          <w:rFonts w:ascii="Times New Roman" w:hAnsi="Times New Roman"/>
          <w:sz w:val="24"/>
          <w:szCs w:val="24"/>
          <w:lang w:eastAsia="id-ID"/>
        </w:rPr>
        <w:t>terdaftar</w:t>
      </w:r>
      <w:proofErr w:type="spellEnd"/>
      <w:r w:rsidRPr="006F2E8D">
        <w:rPr>
          <w:rFonts w:ascii="Times New Roman" w:hAnsi="Times New Roman"/>
          <w:sz w:val="24"/>
          <w:szCs w:val="24"/>
          <w:lang w:eastAsia="id-ID"/>
        </w:rPr>
        <w:t xml:space="preserve"> </w:t>
      </w:r>
      <w:proofErr w:type="spellStart"/>
      <w:r w:rsidRPr="006F2E8D">
        <w:rPr>
          <w:rFonts w:ascii="Times New Roman" w:hAnsi="Times New Roman"/>
          <w:sz w:val="24"/>
          <w:szCs w:val="24"/>
        </w:rPr>
        <w:t>di</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posyandu</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lansia</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puskesmas</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anak</w:t>
      </w:r>
      <w:proofErr w:type="spellEnd"/>
      <w:r w:rsidRPr="006F2E8D">
        <w:rPr>
          <w:rFonts w:ascii="Times New Roman" w:hAnsi="Times New Roman"/>
          <w:sz w:val="24"/>
          <w:szCs w:val="24"/>
        </w:rPr>
        <w:t xml:space="preserve"> air </w:t>
      </w:r>
      <w:proofErr w:type="spellStart"/>
      <w:proofErr w:type="gramStart"/>
      <w:r w:rsidRPr="006F2E8D">
        <w:rPr>
          <w:rFonts w:ascii="Times New Roman" w:hAnsi="Times New Roman"/>
          <w:sz w:val="24"/>
          <w:szCs w:val="24"/>
        </w:rPr>
        <w:t>padang</w:t>
      </w:r>
      <w:proofErr w:type="spellEnd"/>
      <w:proofErr w:type="gramEnd"/>
      <w:r>
        <w:t xml:space="preserve">, </w:t>
      </w:r>
      <w:proofErr w:type="spellStart"/>
      <w:r w:rsidRPr="006F2E8D">
        <w:rPr>
          <w:rFonts w:ascii="Times New Roman" w:hAnsi="Times New Roman"/>
          <w:sz w:val="24"/>
          <w:szCs w:val="24"/>
        </w:rPr>
        <w:t>yaitu</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sebanyak</w:t>
      </w:r>
      <w:proofErr w:type="spellEnd"/>
      <w:r w:rsidRPr="006F2E8D">
        <w:rPr>
          <w:rFonts w:ascii="Times New Roman" w:hAnsi="Times New Roman"/>
          <w:sz w:val="24"/>
          <w:szCs w:val="24"/>
        </w:rPr>
        <w:t xml:space="preserve"> </w:t>
      </w:r>
      <w:r>
        <w:rPr>
          <w:rFonts w:ascii="Times New Roman" w:hAnsi="Times New Roman"/>
          <w:sz w:val="24"/>
          <w:szCs w:val="24"/>
          <w:lang w:val="id-ID"/>
        </w:rPr>
        <w:t>120</w:t>
      </w:r>
      <w:r w:rsidRPr="006F2E8D">
        <w:rPr>
          <w:rFonts w:ascii="Times New Roman" w:hAnsi="Times New Roman"/>
          <w:sz w:val="24"/>
          <w:szCs w:val="24"/>
        </w:rPr>
        <w:t xml:space="preserve"> </w:t>
      </w:r>
      <w:proofErr w:type="spellStart"/>
      <w:r w:rsidRPr="006F2E8D">
        <w:rPr>
          <w:rFonts w:ascii="Times New Roman" w:hAnsi="Times New Roman"/>
          <w:sz w:val="24"/>
          <w:szCs w:val="24"/>
        </w:rPr>
        <w:t>orang</w:t>
      </w:r>
      <w:proofErr w:type="spellEnd"/>
      <w:r w:rsidRPr="006F2E8D">
        <w:rPr>
          <w:rFonts w:ascii="Times New Roman" w:hAnsi="Times New Roman"/>
          <w:sz w:val="24"/>
          <w:szCs w:val="24"/>
        </w:rPr>
        <w:t xml:space="preserve"> </w:t>
      </w:r>
      <w:proofErr w:type="spellStart"/>
      <w:r w:rsidRPr="006F2E8D">
        <w:rPr>
          <w:rFonts w:ascii="Times New Roman" w:hAnsi="Times New Roman"/>
          <w:sz w:val="24"/>
          <w:szCs w:val="24"/>
        </w:rPr>
        <w:t>lansia</w:t>
      </w:r>
      <w:proofErr w:type="spellEnd"/>
      <w:r w:rsidRPr="006F2E8D">
        <w:rPr>
          <w:rFonts w:ascii="Times New Roman" w:hAnsi="Times New Roman"/>
          <w:sz w:val="24"/>
          <w:szCs w:val="24"/>
        </w:rPr>
        <w:t xml:space="preserve">. </w:t>
      </w:r>
    </w:p>
    <w:p w:rsidR="00321FA8" w:rsidRDefault="00321FA8" w:rsidP="00321FA8">
      <w:pPr>
        <w:pStyle w:val="Default"/>
        <w:numPr>
          <w:ilvl w:val="0"/>
          <w:numId w:val="2"/>
        </w:numPr>
        <w:spacing w:line="480" w:lineRule="auto"/>
        <w:ind w:left="1134" w:hanging="283"/>
        <w:jc w:val="both"/>
        <w:rPr>
          <w:b/>
        </w:rPr>
      </w:pPr>
      <w:r w:rsidRPr="004C7CD3">
        <w:t>Sampel</w:t>
      </w:r>
    </w:p>
    <w:p w:rsidR="00321FA8" w:rsidRPr="00A63AF8" w:rsidRDefault="00321FA8" w:rsidP="00321FA8">
      <w:pPr>
        <w:pStyle w:val="Default"/>
        <w:spacing w:line="480" w:lineRule="auto"/>
        <w:ind w:left="993"/>
        <w:jc w:val="both"/>
        <w:rPr>
          <w:vertAlign w:val="superscript"/>
        </w:rPr>
      </w:pPr>
      <w:r>
        <w:rPr>
          <w:b/>
        </w:rPr>
        <w:tab/>
      </w:r>
      <w:r w:rsidRPr="00E0773F">
        <w:t xml:space="preserve">Sampel penelitian diambil dari sebagian populasi lansia </w:t>
      </w:r>
      <w:proofErr w:type="spellStart"/>
      <w:r>
        <w:rPr>
          <w:lang w:val="en-US"/>
        </w:rPr>
        <w:t>yag</w:t>
      </w:r>
      <w:proofErr w:type="spellEnd"/>
      <w:r>
        <w:rPr>
          <w:lang w:val="en-US"/>
        </w:rPr>
        <w:t xml:space="preserve"> </w:t>
      </w:r>
      <w:proofErr w:type="spellStart"/>
      <w:r>
        <w:rPr>
          <w:lang w:val="en-US"/>
        </w:rPr>
        <w:t>terdaftar</w:t>
      </w:r>
      <w:proofErr w:type="spellEnd"/>
      <w:r>
        <w:rPr>
          <w:lang w:val="en-US"/>
        </w:rPr>
        <w:t xml:space="preserve"> </w:t>
      </w:r>
      <w:r w:rsidRPr="006F2E8D">
        <w:t>posyandu lansia puskesmas anak air padang</w:t>
      </w:r>
      <w:r>
        <w:t xml:space="preserve">. </w:t>
      </w:r>
      <w:proofErr w:type="spellStart"/>
      <w:r>
        <w:rPr>
          <w:lang w:val="en-US"/>
        </w:rPr>
        <w:t>Teknik</w:t>
      </w:r>
      <w:proofErr w:type="spellEnd"/>
      <w:r>
        <w:rPr>
          <w:lang w:val="en-US"/>
        </w:rPr>
        <w:t xml:space="preserve"> </w:t>
      </w:r>
      <w:proofErr w:type="spellStart"/>
      <w:r>
        <w:rPr>
          <w:lang w:val="en-US"/>
        </w:rPr>
        <w:t>pengambilan</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non probability sampling,  </w:t>
      </w:r>
      <w:proofErr w:type="spellStart"/>
      <w:r>
        <w:rPr>
          <w:lang w:val="en-US"/>
        </w:rPr>
        <w:t>jenis</w:t>
      </w:r>
      <w:proofErr w:type="spellEnd"/>
      <w:r>
        <w:rPr>
          <w:lang w:val="en-US"/>
        </w:rPr>
        <w:t xml:space="preserve"> </w:t>
      </w:r>
      <w:proofErr w:type="spellStart"/>
      <w:r>
        <w:rPr>
          <w:lang w:val="en-US"/>
        </w:rPr>
        <w:t>teknik</w:t>
      </w:r>
      <w:proofErr w:type="spellEnd"/>
      <w:r>
        <w:rPr>
          <w:lang w:val="en-US"/>
        </w:rPr>
        <w:t xml:space="preserve"> non probability sampling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proposive</w:t>
      </w:r>
      <w:proofErr w:type="spellEnd"/>
      <w:r>
        <w:rPr>
          <w:lang w:val="en-US"/>
        </w:rPr>
        <w:t xml:space="preserve"> sampling </w:t>
      </w:r>
      <w:proofErr w:type="spellStart"/>
      <w:r>
        <w:rPr>
          <w:lang w:val="en-US"/>
        </w:rPr>
        <w:t>yaitu</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pengambilan</w:t>
      </w:r>
      <w:proofErr w:type="spellEnd"/>
      <w:r>
        <w:rPr>
          <w:lang w:val="en-US"/>
        </w:rPr>
        <w:t xml:space="preserve"> </w:t>
      </w:r>
      <w:proofErr w:type="spellStart"/>
      <w:r>
        <w:rPr>
          <w:lang w:val="en-US"/>
        </w:rPr>
        <w:t>sampel</w:t>
      </w:r>
      <w:proofErr w:type="spellEnd"/>
      <w:r>
        <w:rPr>
          <w:lang w:val="en-US"/>
        </w:rPr>
        <w:t xml:space="preserve"> yang </w:t>
      </w:r>
      <w:proofErr w:type="spellStart"/>
      <w:r>
        <w:rPr>
          <w:lang w:val="en-US"/>
        </w:rPr>
        <w:t>didasarkan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pertimbangan</w:t>
      </w:r>
      <w:proofErr w:type="spellEnd"/>
      <w:r>
        <w:rPr>
          <w:lang w:val="en-US"/>
        </w:rPr>
        <w:t xml:space="preserve"> yang </w:t>
      </w:r>
      <w:proofErr w:type="spellStart"/>
      <w:r>
        <w:rPr>
          <w:lang w:val="en-US"/>
        </w:rPr>
        <w:t>dibuat</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ciri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sifat</w:t>
      </w:r>
      <w:proofErr w:type="spellEnd"/>
      <w:r>
        <w:rPr>
          <w:lang w:val="en-US"/>
        </w:rPr>
        <w:t xml:space="preserve"> </w:t>
      </w:r>
      <w:proofErr w:type="spellStart"/>
      <w:r>
        <w:rPr>
          <w:lang w:val="en-US"/>
        </w:rPr>
        <w:t>populasi</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sebelumnya</w:t>
      </w:r>
      <w:proofErr w:type="spellEnd"/>
      <w:r>
        <w:t>.</w:t>
      </w:r>
      <w:r>
        <w:rPr>
          <w:vertAlign w:val="superscript"/>
        </w:rPr>
        <w:t>16</w:t>
      </w:r>
    </w:p>
    <w:p w:rsidR="00321FA8" w:rsidRDefault="00321FA8" w:rsidP="00321FA8">
      <w:pPr>
        <w:pStyle w:val="Default"/>
        <w:spacing w:line="480" w:lineRule="auto"/>
        <w:ind w:left="993"/>
        <w:jc w:val="both"/>
        <w:rPr>
          <w:lang w:val="en-US"/>
        </w:rPr>
      </w:pPr>
      <w:r w:rsidRPr="00F36699">
        <w:rPr>
          <w:noProof/>
          <w:lang w:val="en-US"/>
        </w:rPr>
        <w:pict>
          <v:rect id="_x0000_s1028" style="position:absolute;left:0;text-align:left;margin-left:135.25pt;margin-top:47.6pt;width:100.6pt;height:44.5pt;z-index:251662336" filled="f">
            <v:textbox style="mso-next-textbox:#_x0000_s1028">
              <w:txbxContent>
                <w:p w:rsidR="00321FA8" w:rsidRPr="00AD7604" w:rsidRDefault="00321FA8" w:rsidP="00321FA8">
                  <w:pPr>
                    <w:jc w:val="center"/>
                  </w:pPr>
                  <m:oMathPara>
                    <m:oMath>
                      <m:r>
                        <w:rPr>
                          <w:rFonts w:ascii="Cambria Math" w:hAnsi="Cambria Math"/>
                        </w:rPr>
                        <m:t>n</m:t>
                      </m:r>
                      <m:r>
                        <w:rPr>
                          <w:rFonts w:ascii="Cambria Math"/>
                        </w:rPr>
                        <m:t>=</m:t>
                      </m:r>
                      <m:f>
                        <m:fPr>
                          <m:ctrlPr>
                            <w:rPr>
                              <w:rFonts w:ascii="Cambria Math" w:hAnsi="Cambria Math"/>
                              <w:i/>
                            </w:rPr>
                          </m:ctrlPr>
                        </m:fPr>
                        <m:num>
                          <m:r>
                            <w:rPr>
                              <w:rFonts w:ascii="Cambria Math" w:hAnsi="Cambria Math"/>
                            </w:rPr>
                            <m:t>N</m:t>
                          </m:r>
                        </m:num>
                        <m:den>
                          <m:r>
                            <w:rPr>
                              <w:rFonts w:ascii="Cambria Math"/>
                            </w:rPr>
                            <m:t>1+</m:t>
                          </m:r>
                          <m:r>
                            <w:rPr>
                              <w:rFonts w:ascii="Cambria Math" w:hAnsi="Cambria Math"/>
                            </w:rPr>
                            <m:t>N</m:t>
                          </m:r>
                          <m:sSup>
                            <m:sSupPr>
                              <m:ctrlPr>
                                <w:rPr>
                                  <w:rFonts w:ascii="Cambria Math" w:hAnsi="Cambria Math"/>
                                  <w:i/>
                                </w:rPr>
                              </m:ctrlPr>
                            </m:sSupPr>
                            <m:e>
                              <m:r>
                                <w:rPr>
                                  <w:rFonts w:ascii="Cambria Math" w:hAnsi="Cambria Math"/>
                                </w:rPr>
                                <m:t>e</m:t>
                              </m:r>
                            </m:e>
                            <m:sup>
                              <m:r>
                                <w:rPr>
                                  <w:rFonts w:ascii="Cambria Math"/>
                                </w:rPr>
                                <m:t>2</m:t>
                              </m:r>
                            </m:sup>
                          </m:sSup>
                        </m:den>
                      </m:f>
                    </m:oMath>
                  </m:oMathPara>
                </w:p>
                <w:p w:rsidR="00321FA8" w:rsidRDefault="00321FA8" w:rsidP="00321FA8"/>
              </w:txbxContent>
            </v:textbox>
          </v:rect>
        </w:pict>
      </w:r>
      <w:r>
        <w:rPr>
          <w:lang w:val="en-US"/>
        </w:rPr>
        <w:tab/>
      </w:r>
      <w:proofErr w:type="spellStart"/>
      <w:r>
        <w:rPr>
          <w:lang w:val="en-US"/>
        </w:rPr>
        <w:t>Penentuan</w:t>
      </w:r>
      <w:proofErr w:type="spellEnd"/>
      <w:r>
        <w:rPr>
          <w:lang w:val="en-US"/>
        </w:rPr>
        <w:t xml:space="preserve"> </w:t>
      </w:r>
      <w:proofErr w:type="spellStart"/>
      <w:r>
        <w:rPr>
          <w:lang w:val="en-US"/>
        </w:rPr>
        <w:t>jumlah</w:t>
      </w:r>
      <w:proofErr w:type="spellEnd"/>
      <w:r>
        <w:rPr>
          <w:lang w:val="en-US"/>
        </w:rPr>
        <w:t xml:space="preserve"> sample </w:t>
      </w:r>
      <w:proofErr w:type="spellStart"/>
      <w:r>
        <w:rPr>
          <w:lang w:val="en-US"/>
        </w:rPr>
        <w:t>menggunakan</w:t>
      </w:r>
      <w:proofErr w:type="spellEnd"/>
      <w:r>
        <w:rPr>
          <w:lang w:val="en-US"/>
        </w:rPr>
        <w:t xml:space="preserve"> </w:t>
      </w:r>
      <w:proofErr w:type="spellStart"/>
      <w:r>
        <w:rPr>
          <w:lang w:val="en-US"/>
        </w:rPr>
        <w:t>rumus</w:t>
      </w:r>
      <w:proofErr w:type="spellEnd"/>
      <w:r>
        <w:rPr>
          <w:lang w:val="en-US"/>
        </w:rPr>
        <w:t xml:space="preserve"> </w:t>
      </w:r>
      <w:proofErr w:type="spellStart"/>
      <w:r>
        <w:rPr>
          <w:lang w:val="en-US"/>
        </w:rPr>
        <w:t>slovin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populasi</w:t>
      </w:r>
      <w:proofErr w:type="spellEnd"/>
      <w:r>
        <w:rPr>
          <w:lang w:val="en-US"/>
        </w:rPr>
        <w:t xml:space="preserve"> (N) </w:t>
      </w:r>
      <w:proofErr w:type="spellStart"/>
      <w:r>
        <w:rPr>
          <w:lang w:val="en-US"/>
        </w:rPr>
        <w:t>diketahui</w:t>
      </w:r>
      <w:proofErr w:type="spellEnd"/>
      <w:r>
        <w:rPr>
          <w:lang w:val="en-US"/>
        </w:rPr>
        <w:t>.</w:t>
      </w:r>
    </w:p>
    <w:p w:rsidR="00321FA8" w:rsidRDefault="00321FA8" w:rsidP="00321FA8">
      <w:pPr>
        <w:pStyle w:val="Default"/>
        <w:spacing w:line="480" w:lineRule="auto"/>
        <w:jc w:val="both"/>
        <w:rPr>
          <w:lang w:val="en-US"/>
        </w:rPr>
      </w:pPr>
    </w:p>
    <w:p w:rsidR="00321FA8" w:rsidRPr="00D561AA" w:rsidRDefault="00321FA8" w:rsidP="00321FA8">
      <w:pPr>
        <w:pStyle w:val="Default"/>
        <w:spacing w:line="480" w:lineRule="auto"/>
        <w:ind w:left="993"/>
        <w:jc w:val="both"/>
        <w:rPr>
          <w:lang w:val="en-US"/>
        </w:rPr>
      </w:pPr>
      <w:r>
        <w:rPr>
          <w:lang w:val="en-US"/>
        </w:rPr>
        <w:tab/>
      </w:r>
    </w:p>
    <w:p w:rsidR="00321FA8" w:rsidRPr="00D561AA" w:rsidRDefault="00321FA8" w:rsidP="00321FA8">
      <w:pPr>
        <w:ind w:left="709"/>
        <w:rPr>
          <w:rFonts w:ascii="Times New Roman" w:hAnsi="Times New Roman" w:cs="Times New Roman"/>
          <w:sz w:val="24"/>
          <w:szCs w:val="24"/>
        </w:rPr>
      </w:pPr>
      <w:r>
        <w:rPr>
          <w:lang w:val="en-US"/>
        </w:rPr>
        <w:tab/>
      </w:r>
      <w:r>
        <w:rPr>
          <w:lang w:val="en-US"/>
        </w:rPr>
        <w:tab/>
      </w:r>
      <w:r w:rsidRPr="00D561AA">
        <w:rPr>
          <w:rFonts w:ascii="Times New Roman" w:hAnsi="Times New Roman" w:cs="Times New Roman"/>
          <w:sz w:val="24"/>
          <w:szCs w:val="24"/>
        </w:rPr>
        <w:t xml:space="preserve">Keterangan : </w:t>
      </w:r>
    </w:p>
    <w:p w:rsidR="00321FA8" w:rsidRPr="00037F1E" w:rsidRDefault="00321FA8" w:rsidP="00321FA8">
      <w:pPr>
        <w:ind w:left="1843"/>
        <w:rPr>
          <w:rFonts w:ascii="Times New Roman" w:hAnsi="Times New Roman" w:cs="Times New Roman"/>
          <w:sz w:val="24"/>
          <w:szCs w:val="24"/>
          <w:lang w:val="en-US"/>
        </w:rPr>
      </w:pPr>
      <w:r>
        <w:rPr>
          <w:rFonts w:ascii="Times New Roman" w:hAnsi="Times New Roman" w:cs="Times New Roman"/>
          <w:sz w:val="24"/>
          <w:szCs w:val="24"/>
        </w:rPr>
        <w:t xml:space="preserve">n = </w:t>
      </w:r>
      <w:r>
        <w:rPr>
          <w:rFonts w:ascii="Times New Roman" w:hAnsi="Times New Roman" w:cs="Times New Roman"/>
          <w:sz w:val="24"/>
          <w:szCs w:val="24"/>
          <w:lang w:val="en-US"/>
        </w:rPr>
        <w:t>J</w:t>
      </w:r>
      <w:r>
        <w:rPr>
          <w:rFonts w:ascii="Times New Roman" w:hAnsi="Times New Roman" w:cs="Times New Roman"/>
          <w:sz w:val="24"/>
          <w:szCs w:val="24"/>
        </w:rPr>
        <w:t xml:space="preserve">umlah </w:t>
      </w:r>
      <w:r>
        <w:rPr>
          <w:rFonts w:ascii="Times New Roman" w:hAnsi="Times New Roman" w:cs="Times New Roman"/>
          <w:sz w:val="24"/>
          <w:szCs w:val="24"/>
          <w:lang w:val="en-US"/>
        </w:rPr>
        <w:t>Sample</w:t>
      </w:r>
    </w:p>
    <w:p w:rsidR="00321FA8" w:rsidRPr="00037F1E" w:rsidRDefault="00321FA8" w:rsidP="00321FA8">
      <w:pPr>
        <w:ind w:left="1843"/>
        <w:rPr>
          <w:rFonts w:ascii="Times New Roman" w:hAnsi="Times New Roman" w:cs="Times New Roman"/>
          <w:sz w:val="24"/>
          <w:szCs w:val="24"/>
          <w:lang w:val="en-US"/>
        </w:rPr>
      </w:pPr>
      <w:r>
        <w:rPr>
          <w:rFonts w:ascii="Times New Roman" w:hAnsi="Times New Roman" w:cs="Times New Roman"/>
          <w:sz w:val="24"/>
          <w:szCs w:val="24"/>
        </w:rPr>
        <w:t xml:space="preserve">N = </w:t>
      </w:r>
      <w:r>
        <w:rPr>
          <w:rFonts w:ascii="Times New Roman" w:hAnsi="Times New Roman" w:cs="Times New Roman"/>
          <w:sz w:val="24"/>
          <w:szCs w:val="24"/>
          <w:lang w:val="en-US"/>
        </w:rPr>
        <w:t xml:space="preserve">Total </w:t>
      </w:r>
      <w:proofErr w:type="spellStart"/>
      <w:r>
        <w:rPr>
          <w:rFonts w:ascii="Times New Roman" w:hAnsi="Times New Roman" w:cs="Times New Roman"/>
          <w:sz w:val="24"/>
          <w:szCs w:val="24"/>
          <w:lang w:val="en-US"/>
        </w:rPr>
        <w:t>Populasi</w:t>
      </w:r>
      <w:proofErr w:type="spellEnd"/>
    </w:p>
    <w:p w:rsidR="00321FA8" w:rsidRPr="00D561AA" w:rsidRDefault="00321FA8" w:rsidP="00321FA8">
      <w:pPr>
        <w:ind w:left="1843"/>
        <w:rPr>
          <w:rFonts w:ascii="Times New Roman" w:hAnsi="Times New Roman" w:cs="Times New Roman"/>
          <w:sz w:val="24"/>
          <w:szCs w:val="24"/>
        </w:rPr>
      </w:pPr>
      <w:r>
        <w:rPr>
          <w:rFonts w:ascii="Times New Roman" w:hAnsi="Times New Roman" w:cs="Times New Roman"/>
          <w:sz w:val="24"/>
          <w:szCs w:val="24"/>
        </w:rPr>
        <w:t>e = standar error (</w:t>
      </w:r>
      <w:r>
        <w:rPr>
          <w:rFonts w:ascii="Times New Roman" w:hAnsi="Times New Roman" w:cs="Times New Roman"/>
          <w:sz w:val="24"/>
          <w:szCs w:val="24"/>
          <w:lang w:val="en-US"/>
        </w:rPr>
        <w:t>5</w:t>
      </w:r>
      <w:r>
        <w:rPr>
          <w:rFonts w:ascii="Times New Roman" w:hAnsi="Times New Roman" w:cs="Times New Roman"/>
          <w:sz w:val="24"/>
          <w:szCs w:val="24"/>
        </w:rPr>
        <w:t>% atau 0,</w:t>
      </w:r>
      <w:r>
        <w:rPr>
          <w:rFonts w:ascii="Times New Roman" w:hAnsi="Times New Roman" w:cs="Times New Roman"/>
          <w:sz w:val="24"/>
          <w:szCs w:val="24"/>
          <w:lang w:val="en-US"/>
        </w:rPr>
        <w:t>05</w:t>
      </w:r>
      <w:r w:rsidRPr="00D561AA">
        <w:rPr>
          <w:rFonts w:ascii="Times New Roman" w:hAnsi="Times New Roman" w:cs="Times New Roman"/>
          <w:sz w:val="24"/>
          <w:szCs w:val="24"/>
        </w:rPr>
        <w:t>)</w:t>
      </w:r>
    </w:p>
    <w:p w:rsidR="00321FA8" w:rsidRDefault="00321FA8" w:rsidP="00321FA8">
      <w:pPr>
        <w:ind w:left="1429" w:firstLine="11"/>
        <w:rPr>
          <w:rFonts w:ascii="Times New Roman" w:hAnsi="Times New Roman" w:cs="Times New Roman"/>
          <w:sz w:val="24"/>
          <w:szCs w:val="24"/>
        </w:rPr>
        <w:sectPr w:rsidR="00321FA8" w:rsidSect="009037B0">
          <w:headerReference w:type="default" r:id="rId9"/>
          <w:type w:val="continuous"/>
          <w:pgSz w:w="11906" w:h="16838"/>
          <w:pgMar w:top="2268" w:right="1701" w:bottom="1701" w:left="2268" w:header="708" w:footer="708" w:gutter="0"/>
          <w:pgNumType w:fmt="lowerRoman"/>
          <w:cols w:space="708"/>
          <w:docGrid w:linePitch="360"/>
        </w:sectPr>
      </w:pPr>
      <w:r w:rsidRPr="00D561AA">
        <w:rPr>
          <w:rFonts w:ascii="Times New Roman" w:hAnsi="Times New Roman" w:cs="Times New Roman"/>
          <w:sz w:val="24"/>
          <w:szCs w:val="24"/>
        </w:rPr>
        <w:t>sehingga diperoleh  :</w:t>
      </w:r>
    </w:p>
    <w:p w:rsidR="00321FA8" w:rsidRDefault="00321FA8" w:rsidP="00321FA8">
      <w:pPr>
        <w:ind w:left="1429" w:firstLine="11"/>
        <w:rPr>
          <w:rFonts w:ascii="Times New Roman" w:hAnsi="Times New Roman" w:cs="Times New Roman"/>
          <w:sz w:val="24"/>
          <w:szCs w:val="24"/>
        </w:rPr>
        <w:sectPr w:rsidR="00321FA8" w:rsidSect="009037B0">
          <w:type w:val="continuous"/>
          <w:pgSz w:w="11906" w:h="16838"/>
          <w:pgMar w:top="2268" w:right="1701" w:bottom="1701" w:left="2268" w:header="708" w:footer="708" w:gutter="0"/>
          <w:pgNumType w:fmt="lowerRoman"/>
          <w:cols w:space="708"/>
          <w:docGrid w:linePitch="360"/>
        </w:sectPr>
      </w:pPr>
    </w:p>
    <w:p w:rsidR="00321FA8" w:rsidRPr="00D561AA" w:rsidRDefault="00321FA8" w:rsidP="00321FA8">
      <w:pPr>
        <w:ind w:left="1429" w:firstLine="11"/>
        <w:rPr>
          <w:rFonts w:ascii="Times New Roman" w:hAnsi="Times New Roman" w:cs="Times New Roman"/>
          <w:sz w:val="24"/>
          <w:szCs w:val="24"/>
        </w:rPr>
      </w:pPr>
    </w:p>
    <w:p w:rsidR="00321FA8" w:rsidRPr="00D561AA" w:rsidRDefault="00321FA8" w:rsidP="00321FA8">
      <w:pPr>
        <w:ind w:left="1843"/>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n=</m:t>
          </m:r>
          <m:f>
            <m:fPr>
              <m:ctrlPr>
                <w:rPr>
                  <w:rFonts w:ascii="Cambria Math" w:hAnsi="Times New Roman" w:cs="Times New Roman"/>
                  <w:sz w:val="24"/>
                  <w:szCs w:val="24"/>
                </w:rPr>
              </m:ctrlPr>
            </m:fPr>
            <m:num>
              <m:r>
                <m:rPr>
                  <m:sty m:val="p"/>
                </m:rPr>
                <w:rPr>
                  <w:rFonts w:ascii="Cambria Math" w:hAnsi="Times New Roman" w:cs="Times New Roman"/>
                  <w:sz w:val="24"/>
                  <w:szCs w:val="24"/>
                </w:rPr>
                <m:t>120</m:t>
              </m:r>
            </m:num>
            <m:den>
              <m:r>
                <m:rPr>
                  <m:sty m:val="p"/>
                </m:rPr>
                <w:rPr>
                  <w:rFonts w:ascii="Cambria Math" w:hAnsi="Times New Roman" w:cs="Times New Roman"/>
                  <w:sz w:val="24"/>
                  <w:szCs w:val="24"/>
                </w:rPr>
                <m:t>1+120</m:t>
              </m:r>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0,05</m:t>
                  </m:r>
                </m:e>
                <m:sup>
                  <m:r>
                    <m:rPr>
                      <m:sty m:val="p"/>
                    </m:rPr>
                    <w:rPr>
                      <w:rFonts w:ascii="Cambria Math" w:hAnsi="Times New Roman" w:cs="Times New Roman"/>
                      <w:sz w:val="24"/>
                      <w:szCs w:val="24"/>
                    </w:rPr>
                    <m:t>2</m:t>
                  </m:r>
                </m:sup>
              </m:sSup>
            </m:den>
          </m:f>
        </m:oMath>
      </m:oMathPara>
    </w:p>
    <w:p w:rsidR="00321FA8" w:rsidRDefault="00321FA8" w:rsidP="00321FA8">
      <w:pPr>
        <w:ind w:left="1843"/>
        <w:rPr>
          <w:rFonts w:ascii="Times New Roman" w:hAnsi="Times New Roman" w:cs="Times New Roman"/>
          <w:sz w:val="24"/>
          <w:szCs w:val="24"/>
          <w:lang w:val="en-US"/>
        </w:rPr>
      </w:pPr>
    </w:p>
    <w:p w:rsidR="00321FA8" w:rsidRPr="00D561AA" w:rsidRDefault="00321FA8" w:rsidP="00321FA8">
      <w:pPr>
        <w:ind w:left="1843"/>
        <w:rPr>
          <w:rFonts w:ascii="Times New Roman" w:hAnsi="Times New Roman" w:cs="Times New Roman"/>
          <w:sz w:val="24"/>
          <w:szCs w:val="24"/>
        </w:rPr>
      </w:pPr>
      <w:r w:rsidRPr="00D561AA">
        <w:rPr>
          <w:rFonts w:ascii="Times New Roman" w:hAnsi="Times New Roman" w:cs="Times New Roman"/>
          <w:sz w:val="24"/>
          <w:szCs w:val="24"/>
        </w:rPr>
        <w:t xml:space="preserve">n = </w:t>
      </w:r>
      <m:oMath>
        <m:f>
          <m:fPr>
            <m:ctrlPr>
              <w:rPr>
                <w:rFonts w:ascii="Cambria Math" w:hAnsi="Times New Roman" w:cs="Times New Roman"/>
                <w:i/>
                <w:sz w:val="24"/>
                <w:szCs w:val="24"/>
              </w:rPr>
            </m:ctrlPr>
          </m:fPr>
          <m:num>
            <m:r>
              <w:rPr>
                <w:rFonts w:ascii="Cambria Math" w:hAnsi="Times New Roman" w:cs="Times New Roman"/>
                <w:sz w:val="24"/>
                <w:szCs w:val="24"/>
              </w:rPr>
              <m:t>120</m:t>
            </m:r>
          </m:num>
          <m:den>
            <m:r>
              <w:rPr>
                <w:rFonts w:ascii="Cambria Math" w:hAnsi="Times New Roman" w:cs="Times New Roman"/>
                <w:sz w:val="24"/>
                <w:szCs w:val="24"/>
              </w:rPr>
              <m:t>1,3</m:t>
            </m:r>
          </m:den>
        </m:f>
      </m:oMath>
    </w:p>
    <w:p w:rsidR="00321FA8" w:rsidRPr="000E2330" w:rsidRDefault="00321FA8" w:rsidP="00321FA8">
      <w:pPr>
        <w:ind w:left="1843"/>
        <w:rPr>
          <w:rFonts w:ascii="Times New Roman" w:hAnsi="Times New Roman" w:cs="Times New Roman"/>
          <w:sz w:val="24"/>
          <w:szCs w:val="24"/>
        </w:rPr>
      </w:pPr>
      <w:r>
        <w:rPr>
          <w:rFonts w:ascii="Times New Roman" w:hAnsi="Times New Roman" w:cs="Times New Roman"/>
          <w:sz w:val="24"/>
          <w:szCs w:val="24"/>
        </w:rPr>
        <w:t>n =  92</w:t>
      </w:r>
    </w:p>
    <w:p w:rsidR="00321FA8" w:rsidRDefault="00321FA8" w:rsidP="00321FA8">
      <w:pPr>
        <w:pStyle w:val="Default"/>
        <w:spacing w:line="480" w:lineRule="auto"/>
      </w:pPr>
      <w:r>
        <w:tab/>
        <w:t>Kriteria sampel:</w:t>
      </w:r>
    </w:p>
    <w:p w:rsidR="00321FA8" w:rsidRDefault="00321FA8" w:rsidP="00321FA8">
      <w:pPr>
        <w:pStyle w:val="Default"/>
        <w:numPr>
          <w:ilvl w:val="3"/>
          <w:numId w:val="1"/>
        </w:numPr>
        <w:spacing w:line="480" w:lineRule="auto"/>
        <w:ind w:left="1276"/>
      </w:pPr>
      <w:r>
        <w:t>Lansia dengan umur 45-59 tahun</w:t>
      </w:r>
    </w:p>
    <w:p w:rsidR="00321FA8" w:rsidRDefault="00321FA8" w:rsidP="00321FA8">
      <w:pPr>
        <w:pStyle w:val="Default"/>
        <w:numPr>
          <w:ilvl w:val="3"/>
          <w:numId w:val="1"/>
        </w:numPr>
        <w:spacing w:line="480" w:lineRule="auto"/>
        <w:ind w:left="1276"/>
      </w:pPr>
      <w:r>
        <w:t>Lansia pengguna gigi tiruanminimal selama 3 bulan</w:t>
      </w:r>
    </w:p>
    <w:p w:rsidR="00321FA8" w:rsidRPr="00655DA7" w:rsidRDefault="00321FA8" w:rsidP="00321FA8">
      <w:pPr>
        <w:pStyle w:val="Default"/>
        <w:numPr>
          <w:ilvl w:val="3"/>
          <w:numId w:val="1"/>
        </w:numPr>
        <w:spacing w:line="480" w:lineRule="auto"/>
        <w:ind w:left="1276"/>
      </w:pPr>
      <w:r>
        <w:t>Lansia yang bersedia menjadi responden</w:t>
      </w:r>
    </w:p>
    <w:p w:rsidR="00321FA8" w:rsidRDefault="00321FA8" w:rsidP="00321FA8">
      <w:pPr>
        <w:pStyle w:val="Default"/>
        <w:numPr>
          <w:ilvl w:val="0"/>
          <w:numId w:val="1"/>
        </w:numPr>
        <w:tabs>
          <w:tab w:val="left" w:pos="1134"/>
        </w:tabs>
        <w:spacing w:line="480" w:lineRule="auto"/>
        <w:ind w:left="567" w:firstLine="142"/>
        <w:rPr>
          <w:b/>
        </w:rPr>
      </w:pPr>
      <w:r w:rsidRPr="004C7CD3">
        <w:rPr>
          <w:b/>
        </w:rPr>
        <w:t>Waktu dan Tempat</w:t>
      </w:r>
    </w:p>
    <w:p w:rsidR="00321FA8" w:rsidRPr="006F2E8D" w:rsidRDefault="00321FA8" w:rsidP="00321FA8">
      <w:pPr>
        <w:pStyle w:val="Default"/>
        <w:tabs>
          <w:tab w:val="left" w:pos="1134"/>
        </w:tabs>
        <w:spacing w:line="480" w:lineRule="auto"/>
        <w:ind w:left="709"/>
        <w:rPr>
          <w:b/>
        </w:rPr>
      </w:pPr>
      <w:r>
        <w:rPr>
          <w:b/>
        </w:rPr>
        <w:tab/>
      </w:r>
      <w:r>
        <w:rPr>
          <w:b/>
        </w:rPr>
        <w:tab/>
      </w:r>
      <w:r w:rsidRPr="00E0773F">
        <w:t xml:space="preserve">Penelitian ini akan dilakukan pada bulan </w:t>
      </w:r>
      <w:r>
        <w:t xml:space="preserve">Desemberdi posyandu </w:t>
      </w:r>
      <w:r w:rsidRPr="006F2E8D">
        <w:t xml:space="preserve">lansia </w:t>
      </w:r>
      <w:r>
        <w:tab/>
      </w:r>
      <w:r w:rsidRPr="006F2E8D">
        <w:t>puskesmas anak air padang</w:t>
      </w:r>
    </w:p>
    <w:p w:rsidR="00321FA8" w:rsidRPr="004C7CD3" w:rsidRDefault="00321FA8" w:rsidP="00321FA8">
      <w:pPr>
        <w:pStyle w:val="Default"/>
        <w:numPr>
          <w:ilvl w:val="0"/>
          <w:numId w:val="1"/>
        </w:numPr>
        <w:tabs>
          <w:tab w:val="left" w:pos="1843"/>
        </w:tabs>
        <w:spacing w:line="480" w:lineRule="auto"/>
        <w:ind w:left="1134"/>
        <w:jc w:val="both"/>
        <w:rPr>
          <w:b/>
        </w:rPr>
      </w:pPr>
      <w:r w:rsidRPr="004C7CD3">
        <w:rPr>
          <w:b/>
        </w:rPr>
        <w:t>Variabel Penelitian</w:t>
      </w:r>
    </w:p>
    <w:p w:rsidR="00321FA8" w:rsidRPr="00802A98" w:rsidRDefault="00321FA8" w:rsidP="00321FA8">
      <w:pPr>
        <w:pStyle w:val="Default"/>
        <w:numPr>
          <w:ilvl w:val="0"/>
          <w:numId w:val="3"/>
        </w:numPr>
        <w:spacing w:line="480" w:lineRule="auto"/>
        <w:ind w:left="1418" w:hanging="284"/>
        <w:jc w:val="both"/>
        <w:rPr>
          <w:b/>
        </w:rPr>
      </w:pPr>
      <w:r w:rsidRPr="004C7CD3">
        <w:t xml:space="preserve">Variabel independen pada penelitian ini adalah penggunaan gigi tiruan </w:t>
      </w:r>
      <w:r>
        <w:t xml:space="preserve">di </w:t>
      </w:r>
      <w:r w:rsidRPr="006F2E8D">
        <w:t>posyandu lansia puskesmas anak air padang</w:t>
      </w:r>
      <w:r>
        <w:t>.</w:t>
      </w:r>
    </w:p>
    <w:p w:rsidR="00321FA8" w:rsidRPr="00802A98" w:rsidRDefault="00321FA8" w:rsidP="00321FA8">
      <w:pPr>
        <w:pStyle w:val="Default"/>
        <w:numPr>
          <w:ilvl w:val="0"/>
          <w:numId w:val="3"/>
        </w:numPr>
        <w:spacing w:line="480" w:lineRule="auto"/>
        <w:ind w:left="1418" w:hanging="284"/>
        <w:jc w:val="both"/>
        <w:rPr>
          <w:b/>
        </w:rPr>
      </w:pPr>
      <w:r w:rsidRPr="004C7CD3">
        <w:t xml:space="preserve">Variabel dependen pada penelitian ini adalah kualitas hidup terkait kesehatan gigi dan mulut pada lansia </w:t>
      </w:r>
      <w:r>
        <w:t xml:space="preserve">di </w:t>
      </w:r>
      <w:r w:rsidRPr="006F2E8D">
        <w:t>posyandu lansia puskesmas anak air padang</w:t>
      </w:r>
      <w:r>
        <w:t>.</w:t>
      </w:r>
    </w:p>
    <w:p w:rsidR="00321FA8" w:rsidRPr="006F2E8D" w:rsidRDefault="00321FA8" w:rsidP="00321FA8">
      <w:pPr>
        <w:pStyle w:val="Default"/>
        <w:numPr>
          <w:ilvl w:val="0"/>
          <w:numId w:val="1"/>
        </w:numPr>
        <w:spacing w:line="480" w:lineRule="auto"/>
        <w:ind w:left="1134"/>
        <w:jc w:val="both"/>
        <w:rPr>
          <w:b/>
        </w:rPr>
      </w:pPr>
      <w:r w:rsidRPr="006F2E8D">
        <w:rPr>
          <w:b/>
        </w:rPr>
        <w:t>Definisi Operasional Variabel</w:t>
      </w:r>
    </w:p>
    <w:p w:rsidR="00321FA8" w:rsidRPr="00010640" w:rsidRDefault="00321FA8" w:rsidP="00321FA8">
      <w:pPr>
        <w:pStyle w:val="Default"/>
        <w:numPr>
          <w:ilvl w:val="0"/>
          <w:numId w:val="6"/>
        </w:numPr>
        <w:spacing w:line="480" w:lineRule="auto"/>
        <w:ind w:left="1276" w:hanging="283"/>
        <w:jc w:val="both"/>
      </w:pPr>
      <w:r>
        <w:rPr>
          <w:lang w:val="en-US"/>
        </w:rPr>
        <w:t>P</w:t>
      </w:r>
      <w:r>
        <w:t>enggunaan gigi tiruan</w:t>
      </w:r>
    </w:p>
    <w:p w:rsidR="00321FA8" w:rsidRDefault="00321FA8" w:rsidP="00321FA8">
      <w:pPr>
        <w:pStyle w:val="Default"/>
        <w:spacing w:line="480" w:lineRule="auto"/>
        <w:ind w:left="1276"/>
        <w:jc w:val="both"/>
        <w:rPr>
          <w:lang w:val="en-US"/>
        </w:rPr>
      </w:pPr>
      <w:r>
        <w:tab/>
      </w:r>
      <w:r>
        <w:tab/>
        <w:t xml:space="preserve">Penggunaan gigi tiruan adalahn gigi palsu yang dibuat oleh manusia dan digunakan oleh manusia sebagai pengganti gigi asli. </w:t>
      </w:r>
      <w:r w:rsidRPr="005248BB">
        <w:t xml:space="preserve">Gigi tiruan berfungsi untuk meningkatkan kemampuan dalam </w:t>
      </w:r>
      <w:r w:rsidRPr="005248BB">
        <w:lastRenderedPageBreak/>
        <w:t>mengunyah, berbicara, memberikan dukungan untuk otot wajah, dan meningkatkan penampilan wajah</w:t>
      </w:r>
      <w:r>
        <w:t xml:space="preserve"> dan senyum. Gigi tiruan secara </w:t>
      </w:r>
      <w:r w:rsidRPr="005248BB">
        <w:t>garis besar dapat dibedakan menjadi dua macam, yaitu gigi tiruan</w:t>
      </w:r>
      <w:r>
        <w:t xml:space="preserve"> tetap dan gigi tiruan lepasan. </w:t>
      </w:r>
    </w:p>
    <w:p w:rsidR="00321FA8" w:rsidRPr="00663B3F" w:rsidRDefault="00321FA8" w:rsidP="00321FA8">
      <w:pPr>
        <w:pStyle w:val="Default"/>
        <w:spacing w:line="480" w:lineRule="auto"/>
        <w:ind w:left="1276" w:firstLine="709"/>
        <w:jc w:val="both"/>
        <w:sectPr w:rsidR="00321FA8" w:rsidRPr="00663B3F" w:rsidSect="00600CE7">
          <w:headerReference w:type="default" r:id="rId10"/>
          <w:type w:val="continuous"/>
          <w:pgSz w:w="11906" w:h="16838"/>
          <w:pgMar w:top="2268" w:right="1701" w:bottom="1701" w:left="2268" w:header="708" w:footer="708" w:gutter="0"/>
          <w:pgNumType w:start="25"/>
          <w:cols w:space="708"/>
          <w:docGrid w:linePitch="360"/>
        </w:sectPr>
      </w:pPr>
      <w:r w:rsidRPr="004C7CD3">
        <w:t xml:space="preserve">Hasil pengukuran dengan menggunakan kuesioner </w:t>
      </w:r>
      <w:r>
        <w:t>mengenai</w:t>
      </w:r>
      <w:r>
        <w:rPr>
          <w:lang w:val="en-US"/>
        </w:rPr>
        <w:t xml:space="preserve"> </w:t>
      </w:r>
      <w:proofErr w:type="spellStart"/>
      <w:r>
        <w:rPr>
          <w:lang w:val="en-US"/>
        </w:rPr>
        <w:t>penggunaan</w:t>
      </w:r>
      <w:proofErr w:type="spellEnd"/>
      <w:r>
        <w:rPr>
          <w:lang w:val="en-US"/>
        </w:rPr>
        <w:t xml:space="preserve"> </w:t>
      </w:r>
      <w:proofErr w:type="spellStart"/>
      <w:r>
        <w:rPr>
          <w:lang w:val="en-US"/>
        </w:rPr>
        <w:t>gigi</w:t>
      </w:r>
      <w:proofErr w:type="spellEnd"/>
      <w:r>
        <w:rPr>
          <w:lang w:val="en-US"/>
        </w:rPr>
        <w:t xml:space="preserve"> </w:t>
      </w:r>
      <w:proofErr w:type="spellStart"/>
      <w:r>
        <w:rPr>
          <w:lang w:val="en-US"/>
        </w:rPr>
        <w:t>tiruan</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w:t>
      </w:r>
      <w:r>
        <w:t xml:space="preserve">4 pertanyaan terbuka dan 3 pertanyaan tertutup, </w:t>
      </w:r>
      <w:proofErr w:type="spellStart"/>
      <w:r>
        <w:rPr>
          <w:lang w:val="en-US"/>
        </w:rPr>
        <w:t>setiap</w:t>
      </w:r>
      <w:proofErr w:type="spellEnd"/>
      <w:r>
        <w:rPr>
          <w:lang w:val="en-US"/>
        </w:rPr>
        <w:t xml:space="preserve"> </w:t>
      </w:r>
      <w:proofErr w:type="spellStart"/>
      <w:r>
        <w:rPr>
          <w:lang w:val="en-US"/>
        </w:rPr>
        <w:t>pertanyaan</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menjawab</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pengalaman</w:t>
      </w:r>
      <w:proofErr w:type="spellEnd"/>
      <w:r>
        <w:rPr>
          <w:lang w:val="en-US"/>
        </w:rPr>
        <w:t xml:space="preserve"> </w:t>
      </w:r>
      <w:proofErr w:type="spellStart"/>
      <w:r>
        <w:rPr>
          <w:lang w:val="en-US"/>
        </w:rPr>
        <w:t>pribadinya</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kuesioner</w:t>
      </w:r>
      <w:proofErr w:type="spellEnd"/>
      <w:r>
        <w:rPr>
          <w:lang w:val="en-US"/>
        </w:rPr>
        <w:t xml:space="preserve"> </w:t>
      </w:r>
      <w:proofErr w:type="spellStart"/>
      <w:r>
        <w:rPr>
          <w:lang w:val="en-US"/>
        </w:rPr>
        <w:t>terkumpul</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berapa</w:t>
      </w:r>
      <w:proofErr w:type="spellEnd"/>
      <w:r>
        <w:rPr>
          <w:lang w:val="en-US"/>
        </w:rPr>
        <w:t xml:space="preserve"> </w:t>
      </w:r>
      <w:proofErr w:type="spellStart"/>
      <w:proofErr w:type="gramStart"/>
      <w:r>
        <w:rPr>
          <w:lang w:val="en-US"/>
        </w:rPr>
        <w:t>jumlah</w:t>
      </w:r>
      <w:proofErr w:type="spellEnd"/>
      <w:r>
        <w:rPr>
          <w:lang w:val="en-US"/>
        </w:rPr>
        <w:t xml:space="preserve">  </w:t>
      </w:r>
      <w:proofErr w:type="spellStart"/>
      <w:r>
        <w:rPr>
          <w:lang w:val="en-US"/>
        </w:rPr>
        <w:t>responden</w:t>
      </w:r>
      <w:proofErr w:type="spellEnd"/>
      <w:proofErr w:type="gramEnd"/>
      <w:r>
        <w:rPr>
          <w:lang w:val="en-US"/>
        </w:rPr>
        <w:t xml:space="preserve"> </w:t>
      </w:r>
      <w:proofErr w:type="spellStart"/>
      <w:r>
        <w:rPr>
          <w:lang w:val="en-US"/>
        </w:rPr>
        <w:t>pengguna</w:t>
      </w:r>
      <w:proofErr w:type="spellEnd"/>
      <w:r>
        <w:rPr>
          <w:lang w:val="en-US"/>
        </w:rPr>
        <w:t xml:space="preserve"> </w:t>
      </w:r>
      <w:proofErr w:type="spellStart"/>
      <w:r>
        <w:rPr>
          <w:lang w:val="en-US"/>
        </w:rPr>
        <w:t>gigi</w:t>
      </w:r>
      <w:proofErr w:type="spellEnd"/>
      <w:r>
        <w:rPr>
          <w:lang w:val="en-US"/>
        </w:rPr>
        <w:t xml:space="preserve"> </w:t>
      </w:r>
      <w:proofErr w:type="spellStart"/>
      <w:r>
        <w:rPr>
          <w:lang w:val="en-US"/>
        </w:rPr>
        <w:t>tiruan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dan</w:t>
      </w:r>
      <w:proofErr w:type="spellEnd"/>
      <w:r>
        <w:rPr>
          <w:lang w:val="en-US"/>
        </w:rPr>
        <w:t xml:space="preserve"> </w:t>
      </w:r>
      <w:r>
        <w:t>tempat pembuatan.</w:t>
      </w:r>
    </w:p>
    <w:p w:rsidR="00321FA8" w:rsidRDefault="00321FA8" w:rsidP="00321FA8">
      <w:pPr>
        <w:pStyle w:val="Default"/>
        <w:numPr>
          <w:ilvl w:val="0"/>
          <w:numId w:val="6"/>
        </w:numPr>
        <w:spacing w:line="480" w:lineRule="auto"/>
        <w:ind w:left="1276" w:hanging="284"/>
        <w:jc w:val="both"/>
        <w:rPr>
          <w:iCs/>
        </w:rPr>
      </w:pPr>
      <w:r w:rsidRPr="004C7CD3">
        <w:rPr>
          <w:iCs/>
        </w:rPr>
        <w:lastRenderedPageBreak/>
        <w:t>Kualitas hidup lansia</w:t>
      </w:r>
    </w:p>
    <w:p w:rsidR="00321FA8" w:rsidRDefault="00321FA8" w:rsidP="00321FA8">
      <w:pPr>
        <w:pStyle w:val="Default"/>
        <w:tabs>
          <w:tab w:val="left" w:pos="1843"/>
        </w:tabs>
        <w:spacing w:line="480" w:lineRule="auto"/>
        <w:ind w:left="1134"/>
        <w:jc w:val="both"/>
      </w:pPr>
      <w:r>
        <w:tab/>
        <w:t>K</w:t>
      </w:r>
      <w:r w:rsidRPr="004C7CD3">
        <w:t>ualitas hidup dapat diartikan sebagai suatu respon individu dalam kehidupannya sehari-hari terhadap fungsi fisik, psikis, dan sosial akibat karies gigi dan penyakit periodontal.Kesehatan rongga mulut memegang peranan penting dalam mendapatkan kesehatan umum dan kualitas hidup manula. Status kesehatan oral yang dihubungkan secara teliti dengan kualitas hidup, didapatkan bahwa permasalahan kesehatan oral yang serius menurun</w:t>
      </w:r>
      <w:r>
        <w:t>kan kualitas hidup para pasien</w:t>
      </w:r>
    </w:p>
    <w:p w:rsidR="00321FA8" w:rsidRDefault="00321FA8" w:rsidP="00321FA8">
      <w:pPr>
        <w:pStyle w:val="Default"/>
        <w:spacing w:line="480" w:lineRule="auto"/>
        <w:ind w:left="1276" w:firstLine="709"/>
        <w:jc w:val="both"/>
        <w:sectPr w:rsidR="00321FA8" w:rsidSect="004F3631">
          <w:headerReference w:type="default" r:id="rId11"/>
          <w:footerReference w:type="default" r:id="rId12"/>
          <w:type w:val="continuous"/>
          <w:pgSz w:w="11906" w:h="16838"/>
          <w:pgMar w:top="2268" w:right="1701" w:bottom="1701" w:left="2268" w:header="708" w:footer="708" w:gutter="0"/>
          <w:pgNumType w:fmt="lowerRoman"/>
          <w:cols w:space="708"/>
          <w:docGrid w:linePitch="360"/>
        </w:sectPr>
      </w:pPr>
    </w:p>
    <w:p w:rsidR="00321FA8" w:rsidRDefault="00321FA8" w:rsidP="00321FA8">
      <w:pPr>
        <w:pStyle w:val="Default"/>
        <w:spacing w:line="480" w:lineRule="auto"/>
        <w:ind w:left="1134" w:firstLine="709"/>
        <w:jc w:val="both"/>
        <w:sectPr w:rsidR="00321FA8" w:rsidSect="004F3631">
          <w:headerReference w:type="default" r:id="rId13"/>
          <w:type w:val="continuous"/>
          <w:pgSz w:w="11906" w:h="16838"/>
          <w:pgMar w:top="2268" w:right="1701" w:bottom="1701" w:left="2268" w:header="708" w:footer="708" w:gutter="0"/>
          <w:pgNumType w:fmt="lowerRoman"/>
          <w:cols w:space="708"/>
          <w:docGrid w:linePitch="360"/>
        </w:sectPr>
      </w:pPr>
      <w:r w:rsidRPr="004C7CD3">
        <w:lastRenderedPageBreak/>
        <w:t>Hasil pengukuran dengan menggunakan kuesioner</w:t>
      </w:r>
      <w:r>
        <w:t>P</w:t>
      </w:r>
      <w:r w:rsidRPr="00361257">
        <w:t>engukuran OHIP – 14 menggunakan skala Likert : 0 tidak pernah, 1 sangat jarang, 2 kadang-kadang, 3 sering, 4 sangat sering. Jumlah skor</w:t>
      </w:r>
    </w:p>
    <w:p w:rsidR="00321FA8" w:rsidRPr="00C52DAE" w:rsidRDefault="00321FA8" w:rsidP="00321FA8">
      <w:pPr>
        <w:pStyle w:val="Default"/>
        <w:spacing w:line="480" w:lineRule="auto"/>
        <w:ind w:left="1134" w:firstLine="709"/>
        <w:jc w:val="both"/>
      </w:pPr>
      <w:r w:rsidRPr="00361257">
        <w:lastRenderedPageBreak/>
        <w:t xml:space="preserve"> keseluruhan yaitu </w:t>
      </w:r>
      <w:r>
        <w:t>48</w:t>
      </w:r>
      <w:r w:rsidRPr="00361257">
        <w:t xml:space="preserve">. Skor yang lebih tinggi mengindikasikan kualitas hidup yang berkaitan dengan kesehatan mulut yang rendah. </w:t>
      </w:r>
      <w:r>
        <w:t xml:space="preserve">Setelah skor dijumlahkan, lalu diambil nilai tengah, dan nilai tengah dijadikan patokan, jika skor kecil dari nilai tengah maka kualitas hidup baik, dan sebaliknya. </w:t>
      </w:r>
    </w:p>
    <w:p w:rsidR="00321FA8" w:rsidRPr="004C7CD3" w:rsidRDefault="00321FA8" w:rsidP="00321FA8">
      <w:pPr>
        <w:pStyle w:val="Default"/>
        <w:numPr>
          <w:ilvl w:val="0"/>
          <w:numId w:val="1"/>
        </w:numPr>
        <w:tabs>
          <w:tab w:val="left" w:pos="1701"/>
        </w:tabs>
        <w:spacing w:line="480" w:lineRule="auto"/>
        <w:ind w:left="1134" w:hanging="283"/>
        <w:jc w:val="both"/>
        <w:rPr>
          <w:b/>
        </w:rPr>
      </w:pPr>
      <w:r>
        <w:rPr>
          <w:b/>
        </w:rPr>
        <w:t xml:space="preserve">Alat ukur/ </w:t>
      </w:r>
      <w:r w:rsidRPr="004C7CD3">
        <w:rPr>
          <w:b/>
        </w:rPr>
        <w:t>Instrumen dan Bahan Penelitian</w:t>
      </w:r>
    </w:p>
    <w:p w:rsidR="00321FA8" w:rsidRPr="004C7CD3" w:rsidRDefault="00321FA8" w:rsidP="00321FA8">
      <w:pPr>
        <w:pStyle w:val="Default"/>
        <w:numPr>
          <w:ilvl w:val="3"/>
          <w:numId w:val="4"/>
        </w:numPr>
        <w:spacing w:line="480" w:lineRule="auto"/>
        <w:ind w:left="1560" w:hanging="284"/>
      </w:pPr>
      <w:r w:rsidRPr="004C7CD3">
        <w:t>Alat  dan bahan</w:t>
      </w:r>
    </w:p>
    <w:p w:rsidR="00321FA8" w:rsidRDefault="00321FA8" w:rsidP="00321FA8">
      <w:pPr>
        <w:pStyle w:val="Default"/>
        <w:numPr>
          <w:ilvl w:val="0"/>
          <w:numId w:val="4"/>
        </w:numPr>
        <w:spacing w:line="480" w:lineRule="auto"/>
        <w:ind w:left="1701"/>
        <w:jc w:val="both"/>
      </w:pPr>
      <w:r w:rsidRPr="004C7CD3">
        <w:rPr>
          <w:i/>
          <w:iCs/>
        </w:rPr>
        <w:t xml:space="preserve">Informed Consent </w:t>
      </w:r>
    </w:p>
    <w:p w:rsidR="00321FA8" w:rsidRDefault="00321FA8" w:rsidP="00321FA8">
      <w:pPr>
        <w:pStyle w:val="Default"/>
        <w:numPr>
          <w:ilvl w:val="0"/>
          <w:numId w:val="4"/>
        </w:numPr>
        <w:spacing w:line="480" w:lineRule="auto"/>
        <w:ind w:left="1701"/>
        <w:jc w:val="both"/>
      </w:pPr>
      <w:r w:rsidRPr="00E0773F">
        <w:t>Masker</w:t>
      </w:r>
    </w:p>
    <w:p w:rsidR="00321FA8" w:rsidRDefault="00321FA8" w:rsidP="00321FA8">
      <w:pPr>
        <w:pStyle w:val="Default"/>
        <w:numPr>
          <w:ilvl w:val="0"/>
          <w:numId w:val="4"/>
        </w:numPr>
        <w:spacing w:line="480" w:lineRule="auto"/>
        <w:ind w:left="1701"/>
        <w:jc w:val="both"/>
      </w:pPr>
      <w:r w:rsidRPr="00E0773F">
        <w:t>Alat tulis</w:t>
      </w:r>
    </w:p>
    <w:p w:rsidR="00321FA8" w:rsidRPr="00E0773F" w:rsidRDefault="00321FA8" w:rsidP="00321FA8">
      <w:pPr>
        <w:pStyle w:val="Default"/>
        <w:numPr>
          <w:ilvl w:val="0"/>
          <w:numId w:val="4"/>
        </w:numPr>
        <w:spacing w:line="480" w:lineRule="auto"/>
        <w:ind w:left="1701"/>
        <w:jc w:val="both"/>
      </w:pPr>
      <w:r w:rsidRPr="00E0773F">
        <w:t>Lembar ceklis (kuesioner)</w:t>
      </w:r>
    </w:p>
    <w:p w:rsidR="00321FA8" w:rsidRDefault="00321FA8" w:rsidP="00321FA8">
      <w:pPr>
        <w:pStyle w:val="Default"/>
        <w:numPr>
          <w:ilvl w:val="0"/>
          <w:numId w:val="1"/>
        </w:numPr>
        <w:spacing w:line="480" w:lineRule="auto"/>
        <w:ind w:left="1134"/>
        <w:rPr>
          <w:b/>
        </w:rPr>
      </w:pPr>
      <w:r w:rsidRPr="004C7CD3">
        <w:rPr>
          <w:b/>
        </w:rPr>
        <w:t>Uji Validitas dan R</w:t>
      </w:r>
      <w:r>
        <w:rPr>
          <w:b/>
        </w:rPr>
        <w:t>eliabilitas</w:t>
      </w:r>
    </w:p>
    <w:p w:rsidR="00321FA8" w:rsidRPr="00822F9B" w:rsidRDefault="00321FA8" w:rsidP="00321FA8">
      <w:pPr>
        <w:pStyle w:val="Default"/>
        <w:tabs>
          <w:tab w:val="left" w:pos="1843"/>
        </w:tabs>
        <w:spacing w:line="480" w:lineRule="auto"/>
        <w:ind w:left="1134" w:firstLine="141"/>
        <w:jc w:val="both"/>
      </w:pPr>
      <w:r>
        <w:tab/>
      </w:r>
      <w:r w:rsidRPr="00F14C24">
        <w:t>Uji validitas adalah uji yang digunakan un</w:t>
      </w:r>
      <w:r>
        <w:t>tuk mengetahui tingkat keandala</w:t>
      </w:r>
      <w:r>
        <w:rPr>
          <w:lang w:val="en-US"/>
        </w:rPr>
        <w:t>n</w:t>
      </w:r>
      <w:r w:rsidRPr="00F14C24">
        <w:t xml:space="preserve"> dan kesahihan alat ukur yang digunakan. In</w:t>
      </w:r>
      <w:r>
        <w:rPr>
          <w:lang w:val="en-US"/>
        </w:rPr>
        <w:t>s</w:t>
      </w:r>
      <w:r w:rsidRPr="00F14C24">
        <w:t>trumen dikatakan valid berarti menunjukkan alat ukuryang dipergunakan untuk mendapatkan data itu valid atau dapat digunakan untuk mengukur</w:t>
      </w:r>
      <w:r>
        <w:t xml:space="preserve">apa yang seharusnya di ukur. Suatu instrumen  dikatakan valid jika nilai r hitung &gt; tabel berdasarkan uji signifikan 0,05. </w:t>
      </w:r>
      <w:r w:rsidRPr="00822F9B">
        <w:t xml:space="preserve">Hasil uji validitas yang telah dilakukan yaitu </w:t>
      </w:r>
      <w:r>
        <w:t>r hitung besar daripada r tabel, artinya bahwa item- item tersebut valid.</w:t>
      </w:r>
    </w:p>
    <w:p w:rsidR="00321FA8" w:rsidRDefault="00321FA8" w:rsidP="00321FA8">
      <w:pPr>
        <w:pStyle w:val="Default"/>
        <w:tabs>
          <w:tab w:val="left" w:pos="1843"/>
        </w:tabs>
        <w:spacing w:line="480" w:lineRule="auto"/>
        <w:ind w:left="1134" w:firstLine="141"/>
        <w:jc w:val="both"/>
        <w:sectPr w:rsidR="00321FA8" w:rsidSect="00600CE7">
          <w:headerReference w:type="default" r:id="rId14"/>
          <w:type w:val="continuous"/>
          <w:pgSz w:w="11906" w:h="16838"/>
          <w:pgMar w:top="2268" w:right="1701" w:bottom="1701" w:left="2268" w:header="708" w:footer="708" w:gutter="0"/>
          <w:pgNumType w:start="27"/>
          <w:cols w:space="708"/>
          <w:docGrid w:linePitch="360"/>
        </w:sectPr>
      </w:pPr>
      <w:r>
        <w:tab/>
      </w:r>
      <w:r w:rsidRPr="00F14C24">
        <w:t xml:space="preserve">Uji reliabilitas berguna untuk menetapkan apakah instrumen yang dalam hal inikuesioner dapat digunakan lebih dari satu kali, </w:t>
      </w:r>
      <w:r w:rsidRPr="00F14C24">
        <w:lastRenderedPageBreak/>
        <w:t>paling tidak oleh responden yang sama akanmenghasilkan data yang konsisten. Dengan kata lain, reliabilitas instrumen mencirikan</w:t>
      </w:r>
      <w:r>
        <w:t xml:space="preserve"> tingkat</w:t>
      </w:r>
    </w:p>
    <w:p w:rsidR="00321FA8" w:rsidRPr="00663B3F" w:rsidRDefault="00321FA8" w:rsidP="00321FA8">
      <w:pPr>
        <w:pStyle w:val="Default"/>
        <w:tabs>
          <w:tab w:val="left" w:pos="1560"/>
        </w:tabs>
        <w:spacing w:line="480" w:lineRule="auto"/>
        <w:ind w:left="1134"/>
        <w:jc w:val="both"/>
      </w:pPr>
      <w:r>
        <w:lastRenderedPageBreak/>
        <w:t xml:space="preserve">konsistensi. Jika alpha &gt; 0,90 maka reliabilitas sempurna, jika alpha antara 0,70-0,90 maka reliabilitas tinggi dan jika alpha &lt; 0,50 maka reliabilitas rendah. Hasil uji reliabelitas yang telah dilakukan yaitu 0,922 menunjukkan bawah pernyataan memiliki reliabelitas tinggi. </w:t>
      </w:r>
    </w:p>
    <w:p w:rsidR="00321FA8" w:rsidRPr="004C7CD3" w:rsidRDefault="00321FA8" w:rsidP="00321FA8">
      <w:pPr>
        <w:pStyle w:val="Default"/>
        <w:numPr>
          <w:ilvl w:val="0"/>
          <w:numId w:val="1"/>
        </w:numPr>
        <w:spacing w:line="480" w:lineRule="auto"/>
        <w:ind w:left="1134" w:hanging="283"/>
        <w:rPr>
          <w:b/>
        </w:rPr>
      </w:pPr>
      <w:r w:rsidRPr="004C7CD3">
        <w:rPr>
          <w:b/>
        </w:rPr>
        <w:t>Prosedur Penelitian</w:t>
      </w:r>
    </w:p>
    <w:p w:rsidR="00321FA8" w:rsidRPr="004C7CD3" w:rsidRDefault="00321FA8" w:rsidP="00321FA8">
      <w:pPr>
        <w:pStyle w:val="Default"/>
        <w:spacing w:line="480" w:lineRule="auto"/>
        <w:ind w:left="1134"/>
        <w:jc w:val="both"/>
      </w:pPr>
      <w:r w:rsidRPr="004C7CD3">
        <w:tab/>
        <w:t xml:space="preserve">    Prosedur penelitian ini terdiri dari dua tahap, yaitu tahap persiapan penelitian dan tahap pelaksanaan penelitian. </w:t>
      </w:r>
    </w:p>
    <w:p w:rsidR="00321FA8" w:rsidRDefault="00321FA8" w:rsidP="00321FA8">
      <w:pPr>
        <w:pStyle w:val="Default"/>
        <w:numPr>
          <w:ilvl w:val="0"/>
          <w:numId w:val="5"/>
        </w:numPr>
        <w:tabs>
          <w:tab w:val="left" w:pos="1418"/>
          <w:tab w:val="left" w:pos="1701"/>
        </w:tabs>
        <w:spacing w:line="480" w:lineRule="auto"/>
        <w:ind w:left="1701" w:hanging="425"/>
        <w:jc w:val="both"/>
      </w:pPr>
      <w:r w:rsidRPr="004C7CD3">
        <w:t>Membuat surat izin penelitian ke instansi terkait, kemudian diberiksna kepada pihak terkait dari penelitian ini yaitu Dinas Kesehatan Kota Padang, dan  Puskesmas Anak Air</w:t>
      </w:r>
    </w:p>
    <w:p w:rsidR="00321FA8" w:rsidRDefault="00321FA8" w:rsidP="00321FA8">
      <w:pPr>
        <w:pStyle w:val="Default"/>
        <w:numPr>
          <w:ilvl w:val="0"/>
          <w:numId w:val="5"/>
        </w:numPr>
        <w:tabs>
          <w:tab w:val="left" w:pos="1418"/>
          <w:tab w:val="left" w:pos="1701"/>
        </w:tabs>
        <w:spacing w:line="480" w:lineRule="auto"/>
        <w:ind w:left="1701" w:hanging="425"/>
        <w:jc w:val="both"/>
      </w:pPr>
      <w:r w:rsidRPr="00BA776A">
        <w:t>Mempersiapkan kelengkapan administrasi yang diperlukan seperti data identitas responden, kuesioner, instrumen pemeriksaan gigi, dan melakukan kalibrasi tim penelitian</w:t>
      </w:r>
    </w:p>
    <w:p w:rsidR="00321FA8" w:rsidRDefault="00321FA8" w:rsidP="00321FA8">
      <w:pPr>
        <w:pStyle w:val="Default"/>
        <w:numPr>
          <w:ilvl w:val="0"/>
          <w:numId w:val="5"/>
        </w:numPr>
        <w:tabs>
          <w:tab w:val="left" w:pos="1418"/>
          <w:tab w:val="left" w:pos="1701"/>
        </w:tabs>
        <w:spacing w:line="480" w:lineRule="auto"/>
        <w:ind w:left="1701" w:hanging="425"/>
        <w:jc w:val="both"/>
      </w:pPr>
      <w:r w:rsidRPr="00BA776A">
        <w:t xml:space="preserve">Melakukan pemeriksaan dan wawancara umum pada pasien sehingga didapatkan kriteria inklusi. </w:t>
      </w:r>
    </w:p>
    <w:p w:rsidR="00321FA8" w:rsidRDefault="00321FA8" w:rsidP="00321FA8">
      <w:pPr>
        <w:pStyle w:val="Default"/>
        <w:numPr>
          <w:ilvl w:val="0"/>
          <w:numId w:val="5"/>
        </w:numPr>
        <w:tabs>
          <w:tab w:val="left" w:pos="1418"/>
          <w:tab w:val="left" w:pos="1701"/>
        </w:tabs>
        <w:spacing w:line="480" w:lineRule="auto"/>
        <w:ind w:left="1701" w:hanging="425"/>
        <w:jc w:val="both"/>
      </w:pPr>
      <w:r w:rsidRPr="00BA776A">
        <w:t xml:space="preserve">Memberikan penjelasan kepada responden tentang tujuan dan prosedur penelitian. </w:t>
      </w:r>
    </w:p>
    <w:p w:rsidR="00321FA8" w:rsidRDefault="00321FA8" w:rsidP="00321FA8">
      <w:pPr>
        <w:pStyle w:val="Default"/>
        <w:numPr>
          <w:ilvl w:val="0"/>
          <w:numId w:val="5"/>
        </w:numPr>
        <w:tabs>
          <w:tab w:val="left" w:pos="1418"/>
          <w:tab w:val="left" w:pos="1701"/>
        </w:tabs>
        <w:spacing w:line="480" w:lineRule="auto"/>
        <w:ind w:left="1701" w:hanging="425"/>
        <w:jc w:val="both"/>
        <w:rPr>
          <w:i/>
          <w:iCs/>
        </w:rPr>
        <w:sectPr w:rsidR="00321FA8" w:rsidSect="004F3631">
          <w:headerReference w:type="default" r:id="rId15"/>
          <w:type w:val="continuous"/>
          <w:pgSz w:w="11906" w:h="16838"/>
          <w:pgMar w:top="2268" w:right="1701" w:bottom="1701" w:left="2268" w:header="708" w:footer="708" w:gutter="0"/>
          <w:pgNumType w:fmt="lowerRoman"/>
          <w:cols w:space="708"/>
          <w:docGrid w:linePitch="360"/>
        </w:sectPr>
      </w:pPr>
      <w:r w:rsidRPr="00BA776A">
        <w:t xml:space="preserve">Meminta kesediaan responden penelitian melalui </w:t>
      </w:r>
      <w:r>
        <w:rPr>
          <w:i/>
          <w:iCs/>
        </w:rPr>
        <w:t>informed consent.</w:t>
      </w:r>
    </w:p>
    <w:p w:rsidR="00321FA8" w:rsidRPr="00563E1E" w:rsidRDefault="00321FA8" w:rsidP="00321FA8">
      <w:pPr>
        <w:pStyle w:val="Default"/>
        <w:numPr>
          <w:ilvl w:val="0"/>
          <w:numId w:val="5"/>
        </w:numPr>
        <w:tabs>
          <w:tab w:val="left" w:pos="1418"/>
          <w:tab w:val="left" w:pos="1701"/>
        </w:tabs>
        <w:spacing w:line="480" w:lineRule="auto"/>
        <w:ind w:left="1701" w:hanging="425"/>
        <w:jc w:val="both"/>
        <w:rPr>
          <w:i/>
          <w:iCs/>
        </w:rPr>
        <w:sectPr w:rsidR="00321FA8" w:rsidRPr="00563E1E" w:rsidSect="004F3631">
          <w:type w:val="continuous"/>
          <w:pgSz w:w="11906" w:h="16838"/>
          <w:pgMar w:top="2268" w:right="1701" w:bottom="1701" w:left="2268" w:header="708" w:footer="708" w:gutter="0"/>
          <w:pgNumType w:fmt="lowerRoman"/>
          <w:cols w:space="708"/>
          <w:docGrid w:linePitch="360"/>
        </w:sectPr>
      </w:pPr>
    </w:p>
    <w:p w:rsidR="00321FA8" w:rsidRDefault="00321FA8" w:rsidP="00321FA8">
      <w:pPr>
        <w:pStyle w:val="Default"/>
        <w:numPr>
          <w:ilvl w:val="0"/>
          <w:numId w:val="5"/>
        </w:numPr>
        <w:tabs>
          <w:tab w:val="left" w:pos="1418"/>
          <w:tab w:val="left" w:pos="1701"/>
        </w:tabs>
        <w:spacing w:line="480" w:lineRule="auto"/>
        <w:ind w:left="1701"/>
        <w:jc w:val="both"/>
        <w:rPr>
          <w:i/>
          <w:iCs/>
        </w:rPr>
        <w:sectPr w:rsidR="00321FA8" w:rsidSect="00600CE7">
          <w:headerReference w:type="default" r:id="rId16"/>
          <w:type w:val="continuous"/>
          <w:pgSz w:w="11906" w:h="16838"/>
          <w:pgMar w:top="2268" w:right="1701" w:bottom="1701" w:left="2268" w:header="708" w:footer="708" w:gutter="0"/>
          <w:pgNumType w:start="29"/>
          <w:cols w:space="708"/>
          <w:docGrid w:linePitch="360"/>
        </w:sectPr>
      </w:pPr>
      <w:r w:rsidRPr="00BA776A">
        <w:lastRenderedPageBreak/>
        <w:t>Melakukan observasi dan peme</w:t>
      </w:r>
      <w:r>
        <w:t xml:space="preserve">riksaan keadaan intraoral untuk </w:t>
      </w:r>
      <w:r w:rsidRPr="00BA776A">
        <w:t>mengetahui jenis gigi tirun yang digunakan pada responden dan mencatat hasilnya pada kuesioner</w:t>
      </w:r>
    </w:p>
    <w:p w:rsidR="00321FA8" w:rsidRDefault="00321FA8" w:rsidP="00321FA8">
      <w:pPr>
        <w:pStyle w:val="Default"/>
        <w:numPr>
          <w:ilvl w:val="0"/>
          <w:numId w:val="5"/>
        </w:numPr>
        <w:tabs>
          <w:tab w:val="left" w:pos="1418"/>
        </w:tabs>
        <w:spacing w:line="480" w:lineRule="auto"/>
        <w:ind w:left="1701"/>
        <w:jc w:val="both"/>
      </w:pPr>
      <w:r w:rsidRPr="00BA776A">
        <w:lastRenderedPageBreak/>
        <w:t>Melakukan observasi dan peme</w:t>
      </w:r>
      <w:r>
        <w:t xml:space="preserve">riksaan keadaan intraoral untuk </w:t>
      </w:r>
      <w:r w:rsidRPr="00BA776A">
        <w:t xml:space="preserve">mengetahui jenis gigi tirun yang digunakan pada responden dan mencatat hasilnya pada kuesioner. </w:t>
      </w:r>
    </w:p>
    <w:p w:rsidR="00321FA8" w:rsidRDefault="00321FA8" w:rsidP="00321FA8">
      <w:pPr>
        <w:pStyle w:val="Default"/>
        <w:numPr>
          <w:ilvl w:val="0"/>
          <w:numId w:val="5"/>
        </w:numPr>
        <w:tabs>
          <w:tab w:val="left" w:pos="1418"/>
        </w:tabs>
        <w:spacing w:line="480" w:lineRule="auto"/>
        <w:ind w:left="1701" w:hanging="425"/>
        <w:jc w:val="both"/>
      </w:pPr>
      <w:r w:rsidRPr="00BA776A">
        <w:t xml:space="preserve">Melakukan wawancara mengenai hubungan </w:t>
      </w:r>
      <w:r>
        <w:t>dampak`</w:t>
      </w:r>
      <w:r w:rsidRPr="00BA776A">
        <w:t xml:space="preserve">penggunaan gigi tiruan dengan kualitas hidup terkait kesehatan gigi dan mulut dengan berdasarkan kuesioner </w:t>
      </w:r>
      <w:r>
        <w:t xml:space="preserve">dampak kesehatan gigi dan mulut dan kuesioner OHIP-14. </w:t>
      </w:r>
    </w:p>
    <w:p w:rsidR="00321FA8" w:rsidRDefault="00321FA8" w:rsidP="00321FA8">
      <w:pPr>
        <w:pStyle w:val="Default"/>
        <w:numPr>
          <w:ilvl w:val="0"/>
          <w:numId w:val="5"/>
        </w:numPr>
        <w:tabs>
          <w:tab w:val="left" w:pos="1418"/>
        </w:tabs>
        <w:spacing w:line="480" w:lineRule="auto"/>
        <w:ind w:left="1701" w:hanging="425"/>
        <w:jc w:val="both"/>
      </w:pPr>
      <w:r w:rsidRPr="00BA776A">
        <w:t>Pengumpulan dan pengolahan</w:t>
      </w:r>
      <w:r>
        <w:t xml:space="preserve"> data dengan menggunakan program SPSS.</w:t>
      </w:r>
    </w:p>
    <w:p w:rsidR="00321FA8" w:rsidRPr="00BA776A" w:rsidRDefault="00321FA8" w:rsidP="00321FA8">
      <w:pPr>
        <w:pStyle w:val="Default"/>
        <w:numPr>
          <w:ilvl w:val="0"/>
          <w:numId w:val="5"/>
        </w:numPr>
        <w:tabs>
          <w:tab w:val="left" w:pos="1418"/>
        </w:tabs>
        <w:spacing w:line="480" w:lineRule="auto"/>
        <w:ind w:left="1701" w:hanging="425"/>
        <w:jc w:val="both"/>
      </w:pPr>
      <w:r w:rsidRPr="00BA776A">
        <w:t>Analisis data.</w:t>
      </w:r>
    </w:p>
    <w:p w:rsidR="00321FA8" w:rsidRPr="004C7CD3" w:rsidRDefault="00321FA8" w:rsidP="00321FA8">
      <w:pPr>
        <w:pStyle w:val="Default"/>
        <w:numPr>
          <w:ilvl w:val="0"/>
          <w:numId w:val="1"/>
        </w:numPr>
        <w:spacing w:line="480" w:lineRule="auto"/>
        <w:ind w:left="993" w:hanging="284"/>
        <w:rPr>
          <w:b/>
        </w:rPr>
      </w:pPr>
      <w:r w:rsidRPr="004C7CD3">
        <w:rPr>
          <w:b/>
        </w:rPr>
        <w:t>Manajemen Data</w:t>
      </w:r>
    </w:p>
    <w:p w:rsidR="00321FA8" w:rsidRPr="00A77069" w:rsidRDefault="00321FA8" w:rsidP="00321FA8">
      <w:pPr>
        <w:pStyle w:val="Default"/>
        <w:spacing w:line="480" w:lineRule="auto"/>
        <w:ind w:left="993"/>
        <w:jc w:val="both"/>
      </w:pPr>
      <w:r w:rsidRPr="004C7CD3">
        <w:tab/>
        <w:t xml:space="preserve">Hubungan Penggunaan Gigi Tiruan Terhadap Kualitas Hidup Lansia </w:t>
      </w:r>
      <w:r>
        <w:t xml:space="preserve">di </w:t>
      </w:r>
      <w:r w:rsidRPr="006F2E8D">
        <w:t>Posyandu Lansia Puskesmas Anak Air Padang</w:t>
      </w:r>
      <w:r w:rsidRPr="004C7CD3">
        <w:t>. Peneliti menggunakan uji Chi-Square menggunakan aplikasi SPSS, uji ini dilakukan untuk melihat hubungan variabel dependen dan independen.</w:t>
      </w:r>
      <w:r>
        <w:t xml:space="preserve">Uji validitas dan reliabelitas yang digunakan untuk menguji suatu kuesioner apakah valid atau tidak. </w:t>
      </w:r>
    </w:p>
    <w:p w:rsidR="00321FA8" w:rsidRDefault="00321FA8" w:rsidP="00321FA8">
      <w:pPr>
        <w:pStyle w:val="Default"/>
        <w:tabs>
          <w:tab w:val="left" w:pos="1560"/>
        </w:tabs>
        <w:spacing w:line="480" w:lineRule="auto"/>
        <w:ind w:left="993" w:firstLine="141"/>
        <w:jc w:val="both"/>
      </w:pPr>
      <w:r w:rsidRPr="00A77069">
        <w:tab/>
      </w:r>
      <w:r w:rsidRPr="00F14C24">
        <w:t>Uji validitas adalah uji yang digunakan un</w:t>
      </w:r>
      <w:r>
        <w:t>tuk mengetahui tingkat keandala</w:t>
      </w:r>
      <w:r>
        <w:rPr>
          <w:lang w:val="en-US"/>
        </w:rPr>
        <w:t>n</w:t>
      </w:r>
      <w:r w:rsidRPr="00F14C24">
        <w:t xml:space="preserve"> dan kesahihan alat ukur yang digunakan. In</w:t>
      </w:r>
      <w:r>
        <w:rPr>
          <w:lang w:val="en-US"/>
        </w:rPr>
        <w:t>s</w:t>
      </w:r>
      <w:r w:rsidRPr="00F14C24">
        <w:t xml:space="preserve">trumen dikatakan valid berarti menunjukkan alat ukuryang dipergunakan untuk </w:t>
      </w:r>
      <w:r w:rsidRPr="00F14C24">
        <w:lastRenderedPageBreak/>
        <w:t>mendapatkan data itu valid atau dapat digunakan untuk mengukur</w:t>
      </w:r>
      <w:r>
        <w:t xml:space="preserve"> apa yang seharusnya di ukur. Suatu instrumen  dikatakan valid jika nilai r hitung &gt; tabel berdasarkan uji signifikan 0,05.  </w:t>
      </w:r>
    </w:p>
    <w:p w:rsidR="00321FA8" w:rsidRPr="00871614" w:rsidRDefault="00321FA8" w:rsidP="00321FA8">
      <w:pPr>
        <w:pStyle w:val="Default"/>
        <w:tabs>
          <w:tab w:val="left" w:pos="1560"/>
        </w:tabs>
        <w:spacing w:line="480" w:lineRule="auto"/>
        <w:ind w:left="993" w:firstLine="141"/>
        <w:jc w:val="both"/>
      </w:pPr>
    </w:p>
    <w:p w:rsidR="00321FA8" w:rsidRPr="004C7CD3" w:rsidRDefault="00321FA8" w:rsidP="00321FA8">
      <w:pPr>
        <w:pStyle w:val="Default"/>
        <w:numPr>
          <w:ilvl w:val="0"/>
          <w:numId w:val="1"/>
        </w:numPr>
        <w:spacing w:line="480" w:lineRule="auto"/>
        <w:ind w:left="993" w:hanging="284"/>
        <w:rPr>
          <w:b/>
        </w:rPr>
      </w:pPr>
      <w:r w:rsidRPr="004C7CD3">
        <w:rPr>
          <w:b/>
        </w:rPr>
        <w:t xml:space="preserve">Etika Penelitian </w:t>
      </w:r>
    </w:p>
    <w:p w:rsidR="00321FA8" w:rsidRPr="00663B3F" w:rsidRDefault="00321FA8" w:rsidP="00321FA8">
      <w:pPr>
        <w:pStyle w:val="Default"/>
        <w:spacing w:line="480" w:lineRule="auto"/>
        <w:ind w:left="993"/>
        <w:jc w:val="both"/>
        <w:sectPr w:rsidR="00321FA8" w:rsidRPr="00663B3F" w:rsidSect="00600CE7">
          <w:headerReference w:type="default" r:id="rId17"/>
          <w:type w:val="continuous"/>
          <w:pgSz w:w="11906" w:h="16838"/>
          <w:pgMar w:top="2268" w:right="1701" w:bottom="1701" w:left="2268" w:header="708" w:footer="708" w:gutter="0"/>
          <w:pgNumType w:start="30"/>
          <w:cols w:space="708"/>
          <w:docGrid w:linePitch="360"/>
        </w:sectPr>
      </w:pPr>
      <w:r w:rsidRPr="004C7CD3">
        <w:rPr>
          <w:b/>
        </w:rPr>
        <w:tab/>
      </w:r>
      <w:r w:rsidRPr="004C7CD3">
        <w:t xml:space="preserve">Penelitian </w:t>
      </w:r>
      <w:r>
        <w:t>ini telah mendapat i</w:t>
      </w:r>
      <w:r w:rsidRPr="004C7CD3">
        <w:rPr>
          <w:color w:val="auto"/>
        </w:rPr>
        <w:t>z</w:t>
      </w:r>
      <w:r>
        <w:t>in dari komite etik Poltekkes Kemenkes Yogyakarta dengan nomor surat e-KEKP/POLKESYO/0667/XII/2020</w:t>
      </w:r>
    </w:p>
    <w:p w:rsidR="00321FA8" w:rsidRPr="00321FA8" w:rsidRDefault="00321FA8" w:rsidP="00321FA8">
      <w:pPr>
        <w:tabs>
          <w:tab w:val="left" w:pos="2506"/>
        </w:tabs>
      </w:pPr>
    </w:p>
    <w:sectPr w:rsidR="00321FA8" w:rsidRPr="00321FA8" w:rsidSect="00321FA8">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80"/>
      <w:docPartObj>
        <w:docPartGallery w:val="Page Numbers (Bottom of Page)"/>
        <w:docPartUnique/>
      </w:docPartObj>
    </w:sdtPr>
    <w:sdtEndPr/>
    <w:sdtContent>
      <w:p w:rsidR="00D07A28" w:rsidRDefault="00321FA8">
        <w:pPr>
          <w:pStyle w:val="Footer"/>
          <w:jc w:val="center"/>
        </w:pPr>
        <w:r>
          <w:fldChar w:fldCharType="begin"/>
        </w:r>
        <w:r>
          <w:instrText xml:space="preserve"> PAGE   \* MERGEFORMAT </w:instrText>
        </w:r>
        <w:r>
          <w:fldChar w:fldCharType="separate"/>
        </w:r>
        <w:r>
          <w:rPr>
            <w:noProof/>
          </w:rPr>
          <w:t>23</w:t>
        </w:r>
        <w:r>
          <w:fldChar w:fldCharType="end"/>
        </w:r>
      </w:p>
    </w:sdtContent>
  </w:sdt>
  <w:p w:rsidR="00D07A28" w:rsidRPr="000A43C0" w:rsidRDefault="00321FA8" w:rsidP="000A43C0">
    <w:pPr>
      <w:pStyle w:val="Footer"/>
      <w:jc w:val="center"/>
      <w:rPr>
        <w:rFonts w:ascii="Times New Roman" w:hAnsi="Times New Roman" w:cs="Times New Roman"/>
        <w:sz w:val="2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0A43C0" w:rsidRDefault="00321FA8" w:rsidP="000A43C0">
    <w:pPr>
      <w:pStyle w:val="Footer"/>
      <w:jc w:val="center"/>
      <w:rPr>
        <w:rFonts w:ascii="Times New Roman" w:hAnsi="Times New Roman" w:cs="Times New Roman"/>
        <w:sz w:val="24"/>
        <w:szCs w:val="24"/>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2D48F4" w:rsidRDefault="00321FA8" w:rsidP="002D48F4">
    <w:pPr>
      <w:pStyle w:val="Footer"/>
      <w:jc w:val="center"/>
      <w:rPr>
        <w:rFonts w:ascii="Times New Roman" w:hAnsi="Times New Roman"/>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0A43C0" w:rsidRDefault="00321FA8">
    <w:pPr>
      <w:pStyle w:val="Header"/>
      <w:jc w:val="right"/>
      <w:rPr>
        <w:lang w:val="en-US"/>
      </w:rPr>
    </w:pPr>
  </w:p>
  <w:p w:rsidR="00D07A28" w:rsidRPr="004B3343" w:rsidRDefault="00321FA8" w:rsidP="004F3631">
    <w:pPr>
      <w:pStyle w:val="Header"/>
      <w:jc w:val="right"/>
      <w:rPr>
        <w:rFonts w:ascii="Times New Roman" w:hAnsi="Times New Roman"/>
        <w:sz w:val="24"/>
        <w:szCs w:val="24"/>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534855"/>
      <w:docPartObj>
        <w:docPartGallery w:val="Page Numbers (Top of Page)"/>
        <w:docPartUnique/>
      </w:docPartObj>
    </w:sdtPr>
    <w:sdtEndPr/>
    <w:sdtContent>
      <w:p w:rsidR="00D07A28" w:rsidRPr="00600CE7" w:rsidRDefault="00321FA8" w:rsidP="00600CE7">
        <w:pPr>
          <w:pStyle w:val="Header"/>
          <w:jc w:val="right"/>
          <w:rPr>
            <w:rFonts w:asciiTheme="majorBidi" w:hAnsiTheme="majorBidi" w:cstheme="majorBidi"/>
            <w:sz w:val="24"/>
            <w:szCs w:val="24"/>
            <w:lang w:val="en-US"/>
          </w:rPr>
        </w:pPr>
        <w:r w:rsidRPr="00600CE7">
          <w:rPr>
            <w:rFonts w:asciiTheme="majorBidi" w:hAnsiTheme="majorBidi" w:cstheme="majorBidi"/>
            <w:sz w:val="24"/>
            <w:szCs w:val="24"/>
            <w:lang w:val="en-US"/>
          </w:rPr>
          <w:t>30</w:t>
        </w:r>
      </w:p>
    </w:sdtContent>
  </w:sdt>
  <w:p w:rsidR="00D07A28" w:rsidRPr="00600CE7" w:rsidRDefault="00321FA8" w:rsidP="004F3631">
    <w:pPr>
      <w:pStyle w:val="Header"/>
      <w:jc w:val="right"/>
      <w:rPr>
        <w:rFonts w:asciiTheme="majorBidi" w:hAnsiTheme="majorBidi" w:cstheme="majorBidi"/>
        <w:sz w:val="24"/>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88"/>
      <w:docPartObj>
        <w:docPartGallery w:val="Page Numbers (Top of Page)"/>
        <w:docPartUnique/>
      </w:docPartObj>
    </w:sdtPr>
    <w:sdtEndPr/>
    <w:sdtContent>
      <w:p w:rsidR="00D07A28" w:rsidRDefault="00321FA8">
        <w:pPr>
          <w:pStyle w:val="Header"/>
          <w:jc w:val="right"/>
        </w:pPr>
        <w:r>
          <w:fldChar w:fldCharType="begin"/>
        </w:r>
        <w:r>
          <w:instrText xml:space="preserve"> PAGE   \* MERGEFORMAT </w:instrText>
        </w:r>
        <w:r>
          <w:fldChar w:fldCharType="separate"/>
        </w:r>
        <w:r>
          <w:rPr>
            <w:noProof/>
          </w:rPr>
          <w:t>24</w:t>
        </w:r>
        <w:r>
          <w:fldChar w:fldCharType="end"/>
        </w:r>
      </w:p>
    </w:sdtContent>
  </w:sdt>
  <w:p w:rsidR="00D07A28" w:rsidRPr="004B3343" w:rsidRDefault="00321FA8" w:rsidP="004F3631">
    <w:pPr>
      <w:pStyle w:val="Header"/>
      <w:jc w:val="right"/>
      <w:rPr>
        <w:rFonts w:ascii="Times New Roman" w:hAnsi="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B3343" w:rsidRDefault="00321FA8" w:rsidP="004F3631">
    <w:pPr>
      <w:pStyle w:val="Header"/>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89"/>
      <w:docPartObj>
        <w:docPartGallery w:val="Page Numbers (Top of Page)"/>
        <w:docPartUnique/>
      </w:docPartObj>
    </w:sdtPr>
    <w:sdtEndPr>
      <w:rPr>
        <w:rFonts w:asciiTheme="majorBidi" w:hAnsiTheme="majorBidi" w:cstheme="majorBidi"/>
        <w:sz w:val="24"/>
        <w:szCs w:val="24"/>
      </w:rPr>
    </w:sdtEndPr>
    <w:sdtContent>
      <w:p w:rsidR="00D07A28" w:rsidRDefault="00321FA8">
        <w:pPr>
          <w:pStyle w:val="Header"/>
          <w:jc w:val="right"/>
        </w:pPr>
        <w:r w:rsidRPr="00600CE7">
          <w:rPr>
            <w:rFonts w:asciiTheme="majorBidi" w:hAnsiTheme="majorBidi" w:cstheme="majorBidi"/>
            <w:sz w:val="24"/>
            <w:szCs w:val="24"/>
          </w:rPr>
          <w:fldChar w:fldCharType="begin"/>
        </w:r>
        <w:r w:rsidRPr="00600CE7">
          <w:rPr>
            <w:rFonts w:asciiTheme="majorBidi" w:hAnsiTheme="majorBidi" w:cstheme="majorBidi"/>
            <w:sz w:val="24"/>
            <w:szCs w:val="24"/>
          </w:rPr>
          <w:instrText xml:space="preserve"> PAGE   \* MERGEFORMAT </w:instrText>
        </w:r>
        <w:r w:rsidRPr="00600CE7">
          <w:rPr>
            <w:rFonts w:asciiTheme="majorBidi" w:hAnsiTheme="majorBidi" w:cstheme="majorBidi"/>
            <w:sz w:val="24"/>
            <w:szCs w:val="24"/>
          </w:rPr>
          <w:fldChar w:fldCharType="separate"/>
        </w:r>
        <w:r>
          <w:rPr>
            <w:rFonts w:asciiTheme="majorBidi" w:hAnsiTheme="majorBidi" w:cstheme="majorBidi"/>
            <w:noProof/>
            <w:sz w:val="24"/>
            <w:szCs w:val="24"/>
          </w:rPr>
          <w:t>26</w:t>
        </w:r>
        <w:r w:rsidRPr="00600CE7">
          <w:rPr>
            <w:rFonts w:asciiTheme="majorBidi" w:hAnsiTheme="majorBidi" w:cstheme="majorBidi"/>
            <w:sz w:val="24"/>
            <w:szCs w:val="24"/>
          </w:rPr>
          <w:fldChar w:fldCharType="end"/>
        </w:r>
      </w:p>
    </w:sdtContent>
  </w:sdt>
  <w:p w:rsidR="00D07A28" w:rsidRPr="00600CE7" w:rsidRDefault="00321FA8" w:rsidP="004F3631">
    <w:pPr>
      <w:pStyle w:val="Header"/>
      <w:jc w:val="right"/>
      <w:rPr>
        <w:rFonts w:ascii="Times New Roman" w:hAnsi="Times New Roman"/>
        <w:sz w:val="24"/>
        <w:szCs w:val="24"/>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B3343" w:rsidRDefault="00321FA8" w:rsidP="004F3631">
    <w:pPr>
      <w:pStyle w:val="Header"/>
      <w:jc w:val="right"/>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321FA8" w:rsidP="004F3631">
    <w:pPr>
      <w:pStyle w:val="Header"/>
      <w:jc w:val="right"/>
      <w:rPr>
        <w:rFonts w:ascii="Times New Roman" w:hAnsi="Times New Roman"/>
        <w:sz w:val="24"/>
        <w:szCs w:val="24"/>
      </w:rPr>
    </w:pPr>
    <w:r>
      <w:rPr>
        <w:rFonts w:ascii="Times New Roman" w:hAnsi="Times New Roman"/>
        <w:sz w:val="24"/>
        <w:szCs w:val="24"/>
      </w:rPr>
      <w:t>26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91"/>
      <w:docPartObj>
        <w:docPartGallery w:val="Page Numbers (Top of Page)"/>
        <w:docPartUnique/>
      </w:docPartObj>
    </w:sdtPr>
    <w:sdtEndPr>
      <w:rPr>
        <w:rFonts w:asciiTheme="majorBidi" w:hAnsiTheme="majorBidi" w:cstheme="majorBidi"/>
        <w:sz w:val="24"/>
        <w:szCs w:val="24"/>
      </w:rPr>
    </w:sdtEndPr>
    <w:sdtContent>
      <w:p w:rsidR="00D07A28" w:rsidRPr="00600CE7" w:rsidRDefault="00321FA8">
        <w:pPr>
          <w:pStyle w:val="Header"/>
          <w:jc w:val="right"/>
          <w:rPr>
            <w:rFonts w:asciiTheme="majorBidi" w:hAnsiTheme="majorBidi" w:cstheme="majorBidi"/>
            <w:sz w:val="24"/>
            <w:szCs w:val="24"/>
          </w:rPr>
        </w:pPr>
        <w:r w:rsidRPr="00600CE7">
          <w:rPr>
            <w:rFonts w:asciiTheme="majorBidi" w:hAnsiTheme="majorBidi" w:cstheme="majorBidi"/>
            <w:sz w:val="24"/>
            <w:szCs w:val="24"/>
          </w:rPr>
          <w:fldChar w:fldCharType="begin"/>
        </w:r>
        <w:r w:rsidRPr="00600CE7">
          <w:rPr>
            <w:rFonts w:asciiTheme="majorBidi" w:hAnsiTheme="majorBidi" w:cstheme="majorBidi"/>
            <w:sz w:val="24"/>
            <w:szCs w:val="24"/>
          </w:rPr>
          <w:instrText xml:space="preserve"> PAGE   \* MERGEFORMAT </w:instrText>
        </w:r>
        <w:r w:rsidRPr="00600CE7">
          <w:rPr>
            <w:rFonts w:asciiTheme="majorBidi" w:hAnsiTheme="majorBidi" w:cstheme="majorBidi"/>
            <w:sz w:val="24"/>
            <w:szCs w:val="24"/>
          </w:rPr>
          <w:fldChar w:fldCharType="separate"/>
        </w:r>
        <w:r>
          <w:rPr>
            <w:rFonts w:asciiTheme="majorBidi" w:hAnsiTheme="majorBidi" w:cstheme="majorBidi"/>
            <w:noProof/>
            <w:sz w:val="24"/>
            <w:szCs w:val="24"/>
          </w:rPr>
          <w:t>28</w:t>
        </w:r>
        <w:r w:rsidRPr="00600CE7">
          <w:rPr>
            <w:rFonts w:asciiTheme="majorBidi" w:hAnsiTheme="majorBidi" w:cstheme="majorBidi"/>
            <w:sz w:val="24"/>
            <w:szCs w:val="24"/>
          </w:rPr>
          <w:fldChar w:fldCharType="end"/>
        </w:r>
      </w:p>
    </w:sdtContent>
  </w:sdt>
  <w:p w:rsidR="00D07A28" w:rsidRPr="004F3631" w:rsidRDefault="00321FA8" w:rsidP="004F3631">
    <w:pPr>
      <w:pStyle w:val="Header"/>
      <w:jc w:val="right"/>
      <w:rPr>
        <w:rFonts w:ascii="Times New Roman" w:hAnsi="Times New Roman"/>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28" w:rsidRPr="004F3631" w:rsidRDefault="00321FA8" w:rsidP="004F3631">
    <w:pPr>
      <w:pStyle w:val="Header"/>
      <w:jc w:val="right"/>
      <w:rPr>
        <w:rFonts w:ascii="Times New Roman" w:hAnsi="Times New Roman"/>
        <w:sz w:val="24"/>
        <w:szCs w:val="24"/>
      </w:rPr>
    </w:pPr>
    <w:r>
      <w:rPr>
        <w:rFonts w:ascii="Times New Roman" w:hAnsi="Times New Roman"/>
        <w:sz w:val="24"/>
        <w:szCs w:val="24"/>
      </w:rPr>
      <w:t>27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492"/>
      <w:docPartObj>
        <w:docPartGallery w:val="Page Numbers (Top of Page)"/>
        <w:docPartUnique/>
      </w:docPartObj>
    </w:sdtPr>
    <w:sdtEndPr>
      <w:rPr>
        <w:rFonts w:asciiTheme="majorBidi" w:hAnsiTheme="majorBidi" w:cstheme="majorBidi"/>
        <w:sz w:val="24"/>
        <w:szCs w:val="24"/>
      </w:rPr>
    </w:sdtEndPr>
    <w:sdtContent>
      <w:p w:rsidR="00D07A28" w:rsidRPr="00600CE7" w:rsidRDefault="00321FA8">
        <w:pPr>
          <w:pStyle w:val="Header"/>
          <w:jc w:val="right"/>
          <w:rPr>
            <w:rFonts w:asciiTheme="majorBidi" w:hAnsiTheme="majorBidi" w:cstheme="majorBidi"/>
            <w:sz w:val="24"/>
            <w:szCs w:val="24"/>
          </w:rPr>
        </w:pPr>
        <w:r w:rsidRPr="00600CE7">
          <w:rPr>
            <w:rFonts w:asciiTheme="majorBidi" w:hAnsiTheme="majorBidi" w:cstheme="majorBidi"/>
            <w:sz w:val="24"/>
            <w:szCs w:val="24"/>
          </w:rPr>
          <w:fldChar w:fldCharType="begin"/>
        </w:r>
        <w:r w:rsidRPr="00600CE7">
          <w:rPr>
            <w:rFonts w:asciiTheme="majorBidi" w:hAnsiTheme="majorBidi" w:cstheme="majorBidi"/>
            <w:sz w:val="24"/>
            <w:szCs w:val="24"/>
          </w:rPr>
          <w:instrText xml:space="preserve"> PAGE   \* MERGEFORMAT </w:instrText>
        </w:r>
        <w:r w:rsidRPr="00600CE7">
          <w:rPr>
            <w:rFonts w:asciiTheme="majorBidi" w:hAnsiTheme="majorBidi" w:cstheme="majorBidi"/>
            <w:sz w:val="24"/>
            <w:szCs w:val="24"/>
          </w:rPr>
          <w:fldChar w:fldCharType="separate"/>
        </w:r>
        <w:r>
          <w:rPr>
            <w:rFonts w:asciiTheme="majorBidi" w:hAnsiTheme="majorBidi" w:cstheme="majorBidi"/>
            <w:noProof/>
            <w:sz w:val="24"/>
            <w:szCs w:val="24"/>
          </w:rPr>
          <w:t>29</w:t>
        </w:r>
        <w:r w:rsidRPr="00600CE7">
          <w:rPr>
            <w:rFonts w:asciiTheme="majorBidi" w:hAnsiTheme="majorBidi" w:cstheme="majorBidi"/>
            <w:sz w:val="24"/>
            <w:szCs w:val="24"/>
          </w:rPr>
          <w:fldChar w:fldCharType="end"/>
        </w:r>
      </w:p>
    </w:sdtContent>
  </w:sdt>
  <w:p w:rsidR="00D07A28" w:rsidRPr="004F3631" w:rsidRDefault="00321FA8" w:rsidP="004F3631">
    <w:pPr>
      <w:pStyle w:val="Header"/>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1A3"/>
    <w:multiLevelType w:val="hybridMultilevel"/>
    <w:tmpl w:val="A61AE4C0"/>
    <w:lvl w:ilvl="0" w:tplc="2E049C72">
      <w:start w:val="1"/>
      <w:numFmt w:val="lowerLetter"/>
      <w:lvlText w:val="%1."/>
      <w:lvlJc w:val="left"/>
      <w:pPr>
        <w:ind w:left="2414" w:hanging="360"/>
      </w:pPr>
      <w:rPr>
        <w:rFonts w:ascii="Times New Roman" w:eastAsia="Times New Roman" w:hAnsi="Times New Roman" w:cs="Times New Roman"/>
        <w:i w:val="0"/>
        <w:rtl w:val="0"/>
        <w:cs w:val="0"/>
      </w:rPr>
    </w:lvl>
    <w:lvl w:ilvl="1" w:tplc="FFFFFFFF">
      <w:start w:val="1"/>
      <w:numFmt w:val="lowerLetter"/>
      <w:lvlText w:val="%2."/>
      <w:lvlJc w:val="left"/>
      <w:pPr>
        <w:ind w:left="3134" w:hanging="360"/>
      </w:pPr>
      <w:rPr>
        <w:rFonts w:cs="Times New Roman"/>
        <w:rtl w:val="0"/>
        <w:cs w:val="0"/>
      </w:rPr>
    </w:lvl>
    <w:lvl w:ilvl="2" w:tplc="FFFFFFFF">
      <w:start w:val="1"/>
      <w:numFmt w:val="lowerRoman"/>
      <w:lvlText w:val="%3."/>
      <w:lvlJc w:val="right"/>
      <w:pPr>
        <w:ind w:left="3854" w:hanging="180"/>
      </w:pPr>
      <w:rPr>
        <w:rFonts w:cs="Times New Roman"/>
        <w:rtl w:val="0"/>
        <w:cs w:val="0"/>
      </w:rPr>
    </w:lvl>
    <w:lvl w:ilvl="3" w:tplc="FFFFFFFF">
      <w:start w:val="1"/>
      <w:numFmt w:val="decimal"/>
      <w:lvlText w:val="%4."/>
      <w:lvlJc w:val="left"/>
      <w:pPr>
        <w:ind w:left="4574" w:hanging="360"/>
      </w:pPr>
      <w:rPr>
        <w:rFonts w:cs="Times New Roman"/>
        <w:rtl w:val="0"/>
        <w:cs w:val="0"/>
      </w:rPr>
    </w:lvl>
    <w:lvl w:ilvl="4" w:tplc="FFFFFFFF">
      <w:start w:val="1"/>
      <w:numFmt w:val="lowerLetter"/>
      <w:lvlText w:val="%5."/>
      <w:lvlJc w:val="left"/>
      <w:pPr>
        <w:ind w:left="5294" w:hanging="360"/>
      </w:pPr>
      <w:rPr>
        <w:rFonts w:cs="Times New Roman"/>
        <w:rtl w:val="0"/>
        <w:cs w:val="0"/>
      </w:rPr>
    </w:lvl>
    <w:lvl w:ilvl="5" w:tplc="FFFFFFFF">
      <w:start w:val="1"/>
      <w:numFmt w:val="lowerRoman"/>
      <w:lvlText w:val="%6."/>
      <w:lvlJc w:val="right"/>
      <w:pPr>
        <w:ind w:left="6014" w:hanging="180"/>
      </w:pPr>
      <w:rPr>
        <w:rFonts w:cs="Times New Roman"/>
        <w:rtl w:val="0"/>
        <w:cs w:val="0"/>
      </w:rPr>
    </w:lvl>
    <w:lvl w:ilvl="6" w:tplc="FFFFFFFF">
      <w:start w:val="1"/>
      <w:numFmt w:val="decimal"/>
      <w:lvlText w:val="%7."/>
      <w:lvlJc w:val="left"/>
      <w:pPr>
        <w:ind w:left="6734" w:hanging="360"/>
      </w:pPr>
      <w:rPr>
        <w:rFonts w:cs="Times New Roman"/>
        <w:rtl w:val="0"/>
        <w:cs w:val="0"/>
      </w:rPr>
    </w:lvl>
    <w:lvl w:ilvl="7" w:tplc="FFFFFFFF">
      <w:start w:val="1"/>
      <w:numFmt w:val="lowerLetter"/>
      <w:lvlText w:val="%8."/>
      <w:lvlJc w:val="left"/>
      <w:pPr>
        <w:ind w:left="7454" w:hanging="360"/>
      </w:pPr>
      <w:rPr>
        <w:rFonts w:cs="Times New Roman"/>
        <w:rtl w:val="0"/>
        <w:cs w:val="0"/>
      </w:rPr>
    </w:lvl>
    <w:lvl w:ilvl="8" w:tplc="FFFFFFFF">
      <w:start w:val="1"/>
      <w:numFmt w:val="lowerRoman"/>
      <w:lvlText w:val="%9."/>
      <w:lvlJc w:val="right"/>
      <w:pPr>
        <w:ind w:left="8174" w:hanging="180"/>
      </w:pPr>
      <w:rPr>
        <w:rFonts w:cs="Times New Roman"/>
        <w:rtl w:val="0"/>
        <w:cs w:val="0"/>
      </w:rPr>
    </w:lvl>
  </w:abstractNum>
  <w:abstractNum w:abstractNumId="1">
    <w:nsid w:val="02EA7BEB"/>
    <w:multiLevelType w:val="hybridMultilevel"/>
    <w:tmpl w:val="B5AC3A4A"/>
    <w:lvl w:ilvl="0" w:tplc="FFFFFFFF">
      <w:start w:val="1"/>
      <w:numFmt w:val="upperLetter"/>
      <w:lvlText w:val="%1."/>
      <w:lvlJc w:val="left"/>
      <w:pPr>
        <w:ind w:left="1440" w:hanging="360"/>
      </w:pPr>
      <w:rPr>
        <w:rFonts w:cs="Times New Roman" w:hint="default"/>
        <w:rtl w:val="0"/>
        <w:cs w:val="0"/>
      </w:rPr>
    </w:lvl>
    <w:lvl w:ilvl="1" w:tplc="FFFFFFFF">
      <w:start w:val="1"/>
      <w:numFmt w:val="lowerLetter"/>
      <w:lvlText w:val="%2."/>
      <w:lvlJc w:val="left"/>
      <w:pPr>
        <w:ind w:left="2160" w:hanging="360"/>
      </w:pPr>
      <w:rPr>
        <w:rFonts w:cs="Times New Roman"/>
        <w:rtl w:val="0"/>
        <w:cs w:val="0"/>
      </w:rPr>
    </w:lvl>
    <w:lvl w:ilvl="2" w:tplc="FFFFFFFF">
      <w:start w:val="1"/>
      <w:numFmt w:val="lowerRoman"/>
      <w:lvlText w:val="%3."/>
      <w:lvlJc w:val="right"/>
      <w:pPr>
        <w:ind w:left="2880" w:hanging="180"/>
      </w:pPr>
      <w:rPr>
        <w:rFonts w:cs="Times New Roman"/>
        <w:rtl w:val="0"/>
        <w:cs w:val="0"/>
      </w:rPr>
    </w:lvl>
    <w:lvl w:ilvl="3" w:tplc="FFFFFFFF">
      <w:start w:val="1"/>
      <w:numFmt w:val="decimal"/>
      <w:lvlText w:val="%4."/>
      <w:lvlJc w:val="left"/>
      <w:pPr>
        <w:ind w:left="3600" w:hanging="360"/>
      </w:pPr>
      <w:rPr>
        <w:rFonts w:cs="Times New Roman"/>
        <w:rtl w:val="0"/>
        <w:cs w:val="0"/>
      </w:rPr>
    </w:lvl>
    <w:lvl w:ilvl="4" w:tplc="FFFFFFFF">
      <w:start w:val="1"/>
      <w:numFmt w:val="lowerLetter"/>
      <w:lvlText w:val="%5."/>
      <w:lvlJc w:val="left"/>
      <w:pPr>
        <w:ind w:left="4320" w:hanging="360"/>
      </w:pPr>
      <w:rPr>
        <w:rFonts w:cs="Times New Roman"/>
        <w:rtl w:val="0"/>
        <w:cs w:val="0"/>
      </w:rPr>
    </w:lvl>
    <w:lvl w:ilvl="5" w:tplc="FFFFFFFF">
      <w:start w:val="1"/>
      <w:numFmt w:val="lowerRoman"/>
      <w:lvlText w:val="%6."/>
      <w:lvlJc w:val="right"/>
      <w:pPr>
        <w:ind w:left="5040" w:hanging="180"/>
      </w:pPr>
      <w:rPr>
        <w:rFonts w:cs="Times New Roman"/>
        <w:rtl w:val="0"/>
        <w:cs w:val="0"/>
      </w:rPr>
    </w:lvl>
    <w:lvl w:ilvl="6" w:tplc="FFFFFFFF">
      <w:start w:val="1"/>
      <w:numFmt w:val="decimal"/>
      <w:lvlText w:val="%7."/>
      <w:lvlJc w:val="left"/>
      <w:pPr>
        <w:ind w:left="5760" w:hanging="360"/>
      </w:pPr>
      <w:rPr>
        <w:rFonts w:cs="Times New Roman"/>
        <w:rtl w:val="0"/>
        <w:cs w:val="0"/>
      </w:rPr>
    </w:lvl>
    <w:lvl w:ilvl="7" w:tplc="FFFFFFFF">
      <w:start w:val="1"/>
      <w:numFmt w:val="lowerLetter"/>
      <w:lvlText w:val="%8."/>
      <w:lvlJc w:val="left"/>
      <w:pPr>
        <w:ind w:left="6480" w:hanging="360"/>
      </w:pPr>
      <w:rPr>
        <w:rFonts w:cs="Times New Roman"/>
        <w:rtl w:val="0"/>
        <w:cs w:val="0"/>
      </w:rPr>
    </w:lvl>
    <w:lvl w:ilvl="8" w:tplc="FFFFFFFF">
      <w:start w:val="1"/>
      <w:numFmt w:val="lowerRoman"/>
      <w:lvlText w:val="%9."/>
      <w:lvlJc w:val="right"/>
      <w:pPr>
        <w:ind w:left="7200" w:hanging="180"/>
      </w:pPr>
      <w:rPr>
        <w:rFonts w:cs="Times New Roman"/>
        <w:rtl w:val="0"/>
        <w:cs w:val="0"/>
      </w:rPr>
    </w:lvl>
  </w:abstractNum>
  <w:abstractNum w:abstractNumId="2">
    <w:nsid w:val="20EC4523"/>
    <w:multiLevelType w:val="hybridMultilevel"/>
    <w:tmpl w:val="B3B26A56"/>
    <w:lvl w:ilvl="0" w:tplc="FFFFFFFF">
      <w:start w:val="1"/>
      <w:numFmt w:val="decimal"/>
      <w:lvlText w:val="%1."/>
      <w:lvlJc w:val="left"/>
      <w:pPr>
        <w:ind w:left="2518" w:hanging="360"/>
      </w:pPr>
      <w:rPr>
        <w:rFonts w:cs="Times New Roman" w:hint="default"/>
        <w:rtl w:val="0"/>
        <w:cs w:val="0"/>
      </w:rPr>
    </w:lvl>
    <w:lvl w:ilvl="1" w:tplc="FFFFFFFF">
      <w:start w:val="1"/>
      <w:numFmt w:val="lowerLetter"/>
      <w:lvlText w:val="%2."/>
      <w:lvlJc w:val="left"/>
      <w:pPr>
        <w:ind w:left="3238" w:hanging="360"/>
      </w:pPr>
      <w:rPr>
        <w:rFonts w:cs="Times New Roman"/>
        <w:rtl w:val="0"/>
        <w:cs w:val="0"/>
      </w:rPr>
    </w:lvl>
    <w:lvl w:ilvl="2" w:tplc="FFFFFFFF">
      <w:start w:val="1"/>
      <w:numFmt w:val="lowerRoman"/>
      <w:lvlText w:val="%3."/>
      <w:lvlJc w:val="right"/>
      <w:pPr>
        <w:ind w:left="3958" w:hanging="180"/>
      </w:pPr>
      <w:rPr>
        <w:rFonts w:cs="Times New Roman"/>
        <w:rtl w:val="0"/>
        <w:cs w:val="0"/>
      </w:rPr>
    </w:lvl>
    <w:lvl w:ilvl="3" w:tplc="FFFFFFFF">
      <w:start w:val="1"/>
      <w:numFmt w:val="decimal"/>
      <w:lvlText w:val="%4."/>
      <w:lvlJc w:val="left"/>
      <w:pPr>
        <w:ind w:left="4678" w:hanging="360"/>
      </w:pPr>
      <w:rPr>
        <w:rFonts w:cs="Times New Roman"/>
        <w:rtl w:val="0"/>
        <w:cs w:val="0"/>
      </w:rPr>
    </w:lvl>
    <w:lvl w:ilvl="4" w:tplc="FFFFFFFF">
      <w:start w:val="1"/>
      <w:numFmt w:val="lowerLetter"/>
      <w:lvlText w:val="%5."/>
      <w:lvlJc w:val="left"/>
      <w:pPr>
        <w:ind w:left="5398" w:hanging="360"/>
      </w:pPr>
      <w:rPr>
        <w:rFonts w:cs="Times New Roman"/>
        <w:rtl w:val="0"/>
        <w:cs w:val="0"/>
      </w:rPr>
    </w:lvl>
    <w:lvl w:ilvl="5" w:tplc="FFFFFFFF">
      <w:start w:val="1"/>
      <w:numFmt w:val="lowerRoman"/>
      <w:lvlText w:val="%6."/>
      <w:lvlJc w:val="right"/>
      <w:pPr>
        <w:ind w:left="6118" w:hanging="180"/>
      </w:pPr>
      <w:rPr>
        <w:rFonts w:cs="Times New Roman"/>
        <w:rtl w:val="0"/>
        <w:cs w:val="0"/>
      </w:rPr>
    </w:lvl>
    <w:lvl w:ilvl="6" w:tplc="FFFFFFFF">
      <w:start w:val="1"/>
      <w:numFmt w:val="decimal"/>
      <w:lvlText w:val="%7."/>
      <w:lvlJc w:val="left"/>
      <w:pPr>
        <w:ind w:left="6838" w:hanging="360"/>
      </w:pPr>
      <w:rPr>
        <w:rFonts w:cs="Times New Roman"/>
        <w:rtl w:val="0"/>
        <w:cs w:val="0"/>
      </w:rPr>
    </w:lvl>
    <w:lvl w:ilvl="7" w:tplc="FFFFFFFF">
      <w:start w:val="1"/>
      <w:numFmt w:val="lowerLetter"/>
      <w:lvlText w:val="%8."/>
      <w:lvlJc w:val="left"/>
      <w:pPr>
        <w:ind w:left="7558" w:hanging="360"/>
      </w:pPr>
      <w:rPr>
        <w:rFonts w:cs="Times New Roman"/>
        <w:rtl w:val="0"/>
        <w:cs w:val="0"/>
      </w:rPr>
    </w:lvl>
    <w:lvl w:ilvl="8" w:tplc="FFFFFFFF">
      <w:start w:val="1"/>
      <w:numFmt w:val="lowerRoman"/>
      <w:lvlText w:val="%9."/>
      <w:lvlJc w:val="right"/>
      <w:pPr>
        <w:ind w:left="8278" w:hanging="180"/>
      </w:pPr>
      <w:rPr>
        <w:rFonts w:cs="Times New Roman"/>
        <w:rtl w:val="0"/>
        <w:cs w:val="0"/>
      </w:rPr>
    </w:lvl>
  </w:abstractNum>
  <w:abstractNum w:abstractNumId="3">
    <w:nsid w:val="66935C8E"/>
    <w:multiLevelType w:val="hybridMultilevel"/>
    <w:tmpl w:val="C2D4D404"/>
    <w:lvl w:ilvl="0" w:tplc="FFFFFFFF">
      <w:start w:val="1"/>
      <w:numFmt w:val="decimal"/>
      <w:lvlText w:val="%1."/>
      <w:lvlJc w:val="left"/>
      <w:pPr>
        <w:ind w:left="1800" w:hanging="360"/>
      </w:pPr>
      <w:rPr>
        <w:rFonts w:cs="Times New Roman" w:hint="default"/>
        <w:b w:val="0"/>
        <w:rtl w:val="0"/>
        <w:cs w:val="0"/>
      </w:rPr>
    </w:lvl>
    <w:lvl w:ilvl="1" w:tplc="FFFFFFFF">
      <w:start w:val="1"/>
      <w:numFmt w:val="lowerLetter"/>
      <w:lvlText w:val="%2."/>
      <w:lvlJc w:val="left"/>
      <w:pPr>
        <w:ind w:left="2520" w:hanging="360"/>
      </w:pPr>
      <w:rPr>
        <w:rFonts w:cs="Times New Roman"/>
        <w:rtl w:val="0"/>
        <w:cs w:val="0"/>
      </w:rPr>
    </w:lvl>
    <w:lvl w:ilvl="2" w:tplc="FFFFFFFF">
      <w:start w:val="1"/>
      <w:numFmt w:val="lowerRoman"/>
      <w:lvlText w:val="%3."/>
      <w:lvlJc w:val="right"/>
      <w:pPr>
        <w:ind w:left="3240" w:hanging="180"/>
      </w:pPr>
      <w:rPr>
        <w:rFonts w:cs="Times New Roman"/>
        <w:rtl w:val="0"/>
        <w:cs w:val="0"/>
      </w:rPr>
    </w:lvl>
    <w:lvl w:ilvl="3" w:tplc="FFFFFFFF">
      <w:start w:val="1"/>
      <w:numFmt w:val="decimal"/>
      <w:lvlText w:val="%4."/>
      <w:lvlJc w:val="left"/>
      <w:pPr>
        <w:ind w:left="3960" w:hanging="360"/>
      </w:pPr>
      <w:rPr>
        <w:rFonts w:cs="Times New Roman"/>
        <w:rtl w:val="0"/>
        <w:cs w:val="0"/>
      </w:rPr>
    </w:lvl>
    <w:lvl w:ilvl="4" w:tplc="FFFFFFFF">
      <w:start w:val="1"/>
      <w:numFmt w:val="lowerLetter"/>
      <w:lvlText w:val="%5."/>
      <w:lvlJc w:val="left"/>
      <w:pPr>
        <w:ind w:left="4680" w:hanging="360"/>
      </w:pPr>
      <w:rPr>
        <w:rFonts w:cs="Times New Roman"/>
        <w:rtl w:val="0"/>
        <w:cs w:val="0"/>
      </w:rPr>
    </w:lvl>
    <w:lvl w:ilvl="5" w:tplc="FFFFFFFF">
      <w:start w:val="1"/>
      <w:numFmt w:val="lowerRoman"/>
      <w:lvlText w:val="%6."/>
      <w:lvlJc w:val="right"/>
      <w:pPr>
        <w:ind w:left="5400" w:hanging="180"/>
      </w:pPr>
      <w:rPr>
        <w:rFonts w:cs="Times New Roman"/>
        <w:rtl w:val="0"/>
        <w:cs w:val="0"/>
      </w:rPr>
    </w:lvl>
    <w:lvl w:ilvl="6" w:tplc="FFFFFFFF">
      <w:start w:val="1"/>
      <w:numFmt w:val="decimal"/>
      <w:lvlText w:val="%7."/>
      <w:lvlJc w:val="left"/>
      <w:pPr>
        <w:ind w:left="6120" w:hanging="360"/>
      </w:pPr>
      <w:rPr>
        <w:rFonts w:cs="Times New Roman"/>
        <w:rtl w:val="0"/>
        <w:cs w:val="0"/>
      </w:rPr>
    </w:lvl>
    <w:lvl w:ilvl="7" w:tplc="FFFFFFFF">
      <w:start w:val="1"/>
      <w:numFmt w:val="lowerLetter"/>
      <w:lvlText w:val="%8."/>
      <w:lvlJc w:val="left"/>
      <w:pPr>
        <w:ind w:left="6840" w:hanging="360"/>
      </w:pPr>
      <w:rPr>
        <w:rFonts w:cs="Times New Roman"/>
        <w:rtl w:val="0"/>
        <w:cs w:val="0"/>
      </w:rPr>
    </w:lvl>
    <w:lvl w:ilvl="8" w:tplc="FFFFFFFF">
      <w:start w:val="1"/>
      <w:numFmt w:val="lowerRoman"/>
      <w:lvlText w:val="%9."/>
      <w:lvlJc w:val="right"/>
      <w:pPr>
        <w:ind w:left="7560" w:hanging="180"/>
      </w:pPr>
      <w:rPr>
        <w:rFonts w:cs="Times New Roman"/>
        <w:rtl w:val="0"/>
        <w:cs w:val="0"/>
      </w:rPr>
    </w:lvl>
  </w:abstractNum>
  <w:abstractNum w:abstractNumId="4">
    <w:nsid w:val="6E395925"/>
    <w:multiLevelType w:val="hybridMultilevel"/>
    <w:tmpl w:val="6C740BC4"/>
    <w:lvl w:ilvl="0" w:tplc="FFFFFFFF">
      <w:start w:val="1"/>
      <w:numFmt w:val="decimal"/>
      <w:lvlText w:val="%1."/>
      <w:lvlJc w:val="left"/>
      <w:pPr>
        <w:ind w:left="1800" w:hanging="360"/>
      </w:pPr>
      <w:rPr>
        <w:rFonts w:cs="Times New Roman" w:hint="default"/>
        <w:b w:val="0"/>
        <w:rtl w:val="0"/>
        <w:cs w:val="0"/>
      </w:rPr>
    </w:lvl>
    <w:lvl w:ilvl="1" w:tplc="FFFFFFFF">
      <w:start w:val="1"/>
      <w:numFmt w:val="lowerLetter"/>
      <w:lvlText w:val="%2."/>
      <w:lvlJc w:val="left"/>
      <w:pPr>
        <w:ind w:left="2520" w:hanging="360"/>
      </w:pPr>
      <w:rPr>
        <w:rFonts w:cs="Times New Roman"/>
        <w:rtl w:val="0"/>
        <w:cs w:val="0"/>
      </w:rPr>
    </w:lvl>
    <w:lvl w:ilvl="2" w:tplc="FFFFFFFF">
      <w:start w:val="1"/>
      <w:numFmt w:val="lowerRoman"/>
      <w:lvlText w:val="%3."/>
      <w:lvlJc w:val="right"/>
      <w:pPr>
        <w:ind w:left="3240" w:hanging="180"/>
      </w:pPr>
      <w:rPr>
        <w:rFonts w:cs="Times New Roman"/>
        <w:rtl w:val="0"/>
        <w:cs w:val="0"/>
      </w:rPr>
    </w:lvl>
    <w:lvl w:ilvl="3" w:tplc="A476F3C2">
      <w:start w:val="1"/>
      <w:numFmt w:val="decimal"/>
      <w:lvlText w:val="%4."/>
      <w:lvlJc w:val="left"/>
      <w:pPr>
        <w:ind w:left="3960" w:hanging="360"/>
      </w:pPr>
      <w:rPr>
        <w:rFonts w:cs="Times New Roman"/>
        <w:b w:val="0"/>
        <w:rtl w:val="0"/>
        <w:cs w:val="0"/>
      </w:rPr>
    </w:lvl>
    <w:lvl w:ilvl="4" w:tplc="FFFFFFFF">
      <w:start w:val="1"/>
      <w:numFmt w:val="lowerLetter"/>
      <w:lvlText w:val="%5."/>
      <w:lvlJc w:val="left"/>
      <w:pPr>
        <w:ind w:left="4680" w:hanging="360"/>
      </w:pPr>
      <w:rPr>
        <w:rFonts w:cs="Times New Roman"/>
        <w:rtl w:val="0"/>
        <w:cs w:val="0"/>
      </w:rPr>
    </w:lvl>
    <w:lvl w:ilvl="5" w:tplc="FFFFFFFF">
      <w:start w:val="1"/>
      <w:numFmt w:val="lowerRoman"/>
      <w:lvlText w:val="%6."/>
      <w:lvlJc w:val="right"/>
      <w:pPr>
        <w:ind w:left="5400" w:hanging="180"/>
      </w:pPr>
      <w:rPr>
        <w:rFonts w:cs="Times New Roman"/>
        <w:rtl w:val="0"/>
        <w:cs w:val="0"/>
      </w:rPr>
    </w:lvl>
    <w:lvl w:ilvl="6" w:tplc="FFFFFFFF">
      <w:start w:val="1"/>
      <w:numFmt w:val="decimal"/>
      <w:lvlText w:val="%7."/>
      <w:lvlJc w:val="left"/>
      <w:pPr>
        <w:ind w:left="6120" w:hanging="360"/>
      </w:pPr>
      <w:rPr>
        <w:rFonts w:cs="Times New Roman"/>
        <w:rtl w:val="0"/>
        <w:cs w:val="0"/>
      </w:rPr>
    </w:lvl>
    <w:lvl w:ilvl="7" w:tplc="FFFFFFFF">
      <w:start w:val="1"/>
      <w:numFmt w:val="lowerLetter"/>
      <w:lvlText w:val="%8."/>
      <w:lvlJc w:val="left"/>
      <w:pPr>
        <w:ind w:left="6840" w:hanging="360"/>
      </w:pPr>
      <w:rPr>
        <w:rFonts w:cs="Times New Roman"/>
        <w:rtl w:val="0"/>
        <w:cs w:val="0"/>
      </w:rPr>
    </w:lvl>
    <w:lvl w:ilvl="8" w:tplc="FFFFFFFF">
      <w:start w:val="1"/>
      <w:numFmt w:val="lowerRoman"/>
      <w:lvlText w:val="%9."/>
      <w:lvlJc w:val="right"/>
      <w:pPr>
        <w:ind w:left="7560" w:hanging="180"/>
      </w:pPr>
      <w:rPr>
        <w:rFonts w:cs="Times New Roman"/>
        <w:rtl w:val="0"/>
        <w:cs w:val="0"/>
      </w:rPr>
    </w:lvl>
  </w:abstractNum>
  <w:abstractNum w:abstractNumId="5">
    <w:nsid w:val="7DA91AE5"/>
    <w:multiLevelType w:val="hybridMultilevel"/>
    <w:tmpl w:val="F1E448F8"/>
    <w:lvl w:ilvl="0" w:tplc="FFFFFFFF">
      <w:start w:val="1"/>
      <w:numFmt w:val="lowerLetter"/>
      <w:lvlText w:val="%1."/>
      <w:lvlJc w:val="left"/>
      <w:pPr>
        <w:ind w:left="2160" w:hanging="360"/>
      </w:pPr>
      <w:rPr>
        <w:rFonts w:ascii="Times New Roman" w:eastAsia="Times New Roman" w:hAnsi="Times New Roman" w:cs="Times New Roman"/>
        <w:rtl w:val="0"/>
        <w:cs w:val="0"/>
      </w:rPr>
    </w:lvl>
    <w:lvl w:ilvl="1" w:tplc="FFFFFFFF">
      <w:start w:val="1"/>
      <w:numFmt w:val="lowerLetter"/>
      <w:lvlText w:val="%2."/>
      <w:lvlJc w:val="left"/>
      <w:pPr>
        <w:ind w:left="2880" w:hanging="360"/>
      </w:pPr>
      <w:rPr>
        <w:rFonts w:cs="Times New Roman"/>
        <w:rtl w:val="0"/>
        <w:cs w:val="0"/>
      </w:rPr>
    </w:lvl>
    <w:lvl w:ilvl="2" w:tplc="FFFFFFFF">
      <w:start w:val="1"/>
      <w:numFmt w:val="lowerRoman"/>
      <w:lvlText w:val="%3."/>
      <w:lvlJc w:val="right"/>
      <w:pPr>
        <w:ind w:left="3600" w:hanging="180"/>
      </w:pPr>
      <w:rPr>
        <w:rFonts w:cs="Times New Roman"/>
        <w:rtl w:val="0"/>
        <w:cs w:val="0"/>
      </w:rPr>
    </w:lvl>
    <w:lvl w:ilvl="3" w:tplc="AAF87350">
      <w:start w:val="1"/>
      <w:numFmt w:val="decimal"/>
      <w:lvlText w:val="%4."/>
      <w:lvlJc w:val="left"/>
      <w:pPr>
        <w:ind w:left="4320" w:hanging="360"/>
      </w:pPr>
      <w:rPr>
        <w:rFonts w:cs="Times New Roman"/>
        <w:b w:val="0"/>
        <w:rtl w:val="0"/>
        <w:cs w:val="0"/>
      </w:rPr>
    </w:lvl>
    <w:lvl w:ilvl="4" w:tplc="FFFFFFFF">
      <w:start w:val="1"/>
      <w:numFmt w:val="lowerLetter"/>
      <w:lvlText w:val="%5."/>
      <w:lvlJc w:val="left"/>
      <w:pPr>
        <w:ind w:left="5040" w:hanging="360"/>
      </w:pPr>
      <w:rPr>
        <w:rFonts w:cs="Times New Roman"/>
        <w:rtl w:val="0"/>
        <w:cs w:val="0"/>
      </w:rPr>
    </w:lvl>
    <w:lvl w:ilvl="5" w:tplc="FFFFFFFF">
      <w:start w:val="1"/>
      <w:numFmt w:val="lowerRoman"/>
      <w:lvlText w:val="%6."/>
      <w:lvlJc w:val="right"/>
      <w:pPr>
        <w:ind w:left="5760" w:hanging="180"/>
      </w:pPr>
      <w:rPr>
        <w:rFonts w:cs="Times New Roman"/>
        <w:rtl w:val="0"/>
        <w:cs w:val="0"/>
      </w:rPr>
    </w:lvl>
    <w:lvl w:ilvl="6" w:tplc="FFFFFFFF">
      <w:start w:val="1"/>
      <w:numFmt w:val="decimal"/>
      <w:lvlText w:val="%7."/>
      <w:lvlJc w:val="left"/>
      <w:pPr>
        <w:ind w:left="6480" w:hanging="360"/>
      </w:pPr>
      <w:rPr>
        <w:rFonts w:cs="Times New Roman"/>
        <w:rtl w:val="0"/>
        <w:cs w:val="0"/>
      </w:rPr>
    </w:lvl>
    <w:lvl w:ilvl="7" w:tplc="FFFFFFFF">
      <w:start w:val="1"/>
      <w:numFmt w:val="lowerLetter"/>
      <w:lvlText w:val="%8."/>
      <w:lvlJc w:val="left"/>
      <w:pPr>
        <w:ind w:left="7200" w:hanging="360"/>
      </w:pPr>
      <w:rPr>
        <w:rFonts w:cs="Times New Roman"/>
        <w:rtl w:val="0"/>
        <w:cs w:val="0"/>
      </w:rPr>
    </w:lvl>
    <w:lvl w:ilvl="8" w:tplc="FFFFFFFF">
      <w:start w:val="1"/>
      <w:numFmt w:val="lowerRoman"/>
      <w:lvlText w:val="%9."/>
      <w:lvlJc w:val="right"/>
      <w:pPr>
        <w:ind w:left="7920" w:hanging="180"/>
      </w:pPr>
      <w:rPr>
        <w:rFonts w:cs="Times New Roman"/>
        <w:rtl w:val="0"/>
        <w:cs w:val="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321FA8"/>
    <w:rsid w:val="00000EEC"/>
    <w:rsid w:val="0000275B"/>
    <w:rsid w:val="000028E2"/>
    <w:rsid w:val="00014755"/>
    <w:rsid w:val="00015860"/>
    <w:rsid w:val="00022B14"/>
    <w:rsid w:val="00022FD3"/>
    <w:rsid w:val="0002316D"/>
    <w:rsid w:val="000322A4"/>
    <w:rsid w:val="0004178F"/>
    <w:rsid w:val="00046E8C"/>
    <w:rsid w:val="000532B0"/>
    <w:rsid w:val="000544A1"/>
    <w:rsid w:val="00060807"/>
    <w:rsid w:val="00060886"/>
    <w:rsid w:val="00061E92"/>
    <w:rsid w:val="000676BB"/>
    <w:rsid w:val="00075A32"/>
    <w:rsid w:val="00080291"/>
    <w:rsid w:val="00080E5A"/>
    <w:rsid w:val="000944B5"/>
    <w:rsid w:val="00094B8A"/>
    <w:rsid w:val="000961F0"/>
    <w:rsid w:val="000A3802"/>
    <w:rsid w:val="000A656E"/>
    <w:rsid w:val="000A6936"/>
    <w:rsid w:val="000A6B6C"/>
    <w:rsid w:val="000A72A3"/>
    <w:rsid w:val="000A7CC0"/>
    <w:rsid w:val="000B1269"/>
    <w:rsid w:val="000C01B7"/>
    <w:rsid w:val="000C0F49"/>
    <w:rsid w:val="000C266E"/>
    <w:rsid w:val="000C3BC9"/>
    <w:rsid w:val="000C4348"/>
    <w:rsid w:val="000D0E4A"/>
    <w:rsid w:val="000D0EDF"/>
    <w:rsid w:val="000E2369"/>
    <w:rsid w:val="000E5DDA"/>
    <w:rsid w:val="000E7646"/>
    <w:rsid w:val="000F6456"/>
    <w:rsid w:val="0010237A"/>
    <w:rsid w:val="00102E56"/>
    <w:rsid w:val="001063D7"/>
    <w:rsid w:val="001100E6"/>
    <w:rsid w:val="00111A22"/>
    <w:rsid w:val="00113791"/>
    <w:rsid w:val="0011530D"/>
    <w:rsid w:val="00117539"/>
    <w:rsid w:val="001278ED"/>
    <w:rsid w:val="00131671"/>
    <w:rsid w:val="0013207E"/>
    <w:rsid w:val="00140FF4"/>
    <w:rsid w:val="00147A31"/>
    <w:rsid w:val="0015001D"/>
    <w:rsid w:val="00150AF7"/>
    <w:rsid w:val="001569DD"/>
    <w:rsid w:val="0016061B"/>
    <w:rsid w:val="00162D84"/>
    <w:rsid w:val="00166355"/>
    <w:rsid w:val="00167A5D"/>
    <w:rsid w:val="00176379"/>
    <w:rsid w:val="00176B7C"/>
    <w:rsid w:val="00177AAA"/>
    <w:rsid w:val="00184919"/>
    <w:rsid w:val="001857A3"/>
    <w:rsid w:val="0018729E"/>
    <w:rsid w:val="00190BBF"/>
    <w:rsid w:val="001911A7"/>
    <w:rsid w:val="00193035"/>
    <w:rsid w:val="00196F43"/>
    <w:rsid w:val="001A0460"/>
    <w:rsid w:val="001A16FE"/>
    <w:rsid w:val="001A26D5"/>
    <w:rsid w:val="001A594C"/>
    <w:rsid w:val="001B19C8"/>
    <w:rsid w:val="001B453E"/>
    <w:rsid w:val="001B532F"/>
    <w:rsid w:val="001B5EA3"/>
    <w:rsid w:val="001B6B6F"/>
    <w:rsid w:val="001C7756"/>
    <w:rsid w:val="001C7777"/>
    <w:rsid w:val="001D02AA"/>
    <w:rsid w:val="001D148B"/>
    <w:rsid w:val="001D29F5"/>
    <w:rsid w:val="001E1C7E"/>
    <w:rsid w:val="001E2BCF"/>
    <w:rsid w:val="001E48AB"/>
    <w:rsid w:val="001E7157"/>
    <w:rsid w:val="001F0073"/>
    <w:rsid w:val="001F1CA5"/>
    <w:rsid w:val="001F349D"/>
    <w:rsid w:val="001F3957"/>
    <w:rsid w:val="001F3E59"/>
    <w:rsid w:val="001F7823"/>
    <w:rsid w:val="00202F3F"/>
    <w:rsid w:val="00203B63"/>
    <w:rsid w:val="00204092"/>
    <w:rsid w:val="00207582"/>
    <w:rsid w:val="00207EA1"/>
    <w:rsid w:val="002128AB"/>
    <w:rsid w:val="00212A9C"/>
    <w:rsid w:val="00213C73"/>
    <w:rsid w:val="00213DC0"/>
    <w:rsid w:val="002206C9"/>
    <w:rsid w:val="002217C9"/>
    <w:rsid w:val="002249B6"/>
    <w:rsid w:val="0023286C"/>
    <w:rsid w:val="0023333C"/>
    <w:rsid w:val="00243FB8"/>
    <w:rsid w:val="00255122"/>
    <w:rsid w:val="00255C43"/>
    <w:rsid w:val="00256276"/>
    <w:rsid w:val="00256473"/>
    <w:rsid w:val="0025795E"/>
    <w:rsid w:val="00264E59"/>
    <w:rsid w:val="00267992"/>
    <w:rsid w:val="00272623"/>
    <w:rsid w:val="00273A14"/>
    <w:rsid w:val="00276889"/>
    <w:rsid w:val="0028391C"/>
    <w:rsid w:val="00285FA6"/>
    <w:rsid w:val="00292D91"/>
    <w:rsid w:val="002954BF"/>
    <w:rsid w:val="002957CA"/>
    <w:rsid w:val="00296C8C"/>
    <w:rsid w:val="002A7054"/>
    <w:rsid w:val="002B1BD5"/>
    <w:rsid w:val="002C3573"/>
    <w:rsid w:val="002D0743"/>
    <w:rsid w:val="002D0C08"/>
    <w:rsid w:val="002D0E52"/>
    <w:rsid w:val="002D13F5"/>
    <w:rsid w:val="002D3A36"/>
    <w:rsid w:val="002D3F9E"/>
    <w:rsid w:val="002E2E41"/>
    <w:rsid w:val="002F3C2B"/>
    <w:rsid w:val="002F5072"/>
    <w:rsid w:val="002F67C0"/>
    <w:rsid w:val="00306E5D"/>
    <w:rsid w:val="00306F9F"/>
    <w:rsid w:val="003076B3"/>
    <w:rsid w:val="00315FA1"/>
    <w:rsid w:val="00316BEA"/>
    <w:rsid w:val="00321FA8"/>
    <w:rsid w:val="0032296C"/>
    <w:rsid w:val="0032369A"/>
    <w:rsid w:val="00323F12"/>
    <w:rsid w:val="00324AFD"/>
    <w:rsid w:val="00325623"/>
    <w:rsid w:val="003267AF"/>
    <w:rsid w:val="003312D1"/>
    <w:rsid w:val="003368DC"/>
    <w:rsid w:val="003373A1"/>
    <w:rsid w:val="003474E7"/>
    <w:rsid w:val="0035799D"/>
    <w:rsid w:val="00360CA7"/>
    <w:rsid w:val="00360FEC"/>
    <w:rsid w:val="00361B0A"/>
    <w:rsid w:val="00367717"/>
    <w:rsid w:val="003711C3"/>
    <w:rsid w:val="00386916"/>
    <w:rsid w:val="003913CB"/>
    <w:rsid w:val="00397F88"/>
    <w:rsid w:val="003A02D5"/>
    <w:rsid w:val="003A0BBC"/>
    <w:rsid w:val="003A1F69"/>
    <w:rsid w:val="003A26BB"/>
    <w:rsid w:val="003A37F6"/>
    <w:rsid w:val="003A4CEF"/>
    <w:rsid w:val="003C25F3"/>
    <w:rsid w:val="003C2F02"/>
    <w:rsid w:val="003C2FEA"/>
    <w:rsid w:val="003C35DD"/>
    <w:rsid w:val="003C75BD"/>
    <w:rsid w:val="003D1F66"/>
    <w:rsid w:val="003D2AAD"/>
    <w:rsid w:val="003E5416"/>
    <w:rsid w:val="003F23BC"/>
    <w:rsid w:val="003F6AE3"/>
    <w:rsid w:val="004019D5"/>
    <w:rsid w:val="0040347F"/>
    <w:rsid w:val="00422511"/>
    <w:rsid w:val="004240B6"/>
    <w:rsid w:val="004300A5"/>
    <w:rsid w:val="004406C5"/>
    <w:rsid w:val="00447773"/>
    <w:rsid w:val="004530F1"/>
    <w:rsid w:val="0045494F"/>
    <w:rsid w:val="004552C8"/>
    <w:rsid w:val="004631D1"/>
    <w:rsid w:val="004635CB"/>
    <w:rsid w:val="004645DD"/>
    <w:rsid w:val="004658B4"/>
    <w:rsid w:val="00471A90"/>
    <w:rsid w:val="00474971"/>
    <w:rsid w:val="00477A7C"/>
    <w:rsid w:val="00481AD7"/>
    <w:rsid w:val="00483944"/>
    <w:rsid w:val="00484DD0"/>
    <w:rsid w:val="00487FAD"/>
    <w:rsid w:val="004908A3"/>
    <w:rsid w:val="0049125A"/>
    <w:rsid w:val="004A2D21"/>
    <w:rsid w:val="004A3564"/>
    <w:rsid w:val="004A4421"/>
    <w:rsid w:val="004B3AF4"/>
    <w:rsid w:val="004B5C37"/>
    <w:rsid w:val="004C12B8"/>
    <w:rsid w:val="004C6811"/>
    <w:rsid w:val="004C6BA8"/>
    <w:rsid w:val="004F0BFB"/>
    <w:rsid w:val="004F33E3"/>
    <w:rsid w:val="004F72FD"/>
    <w:rsid w:val="004F73FF"/>
    <w:rsid w:val="005010C2"/>
    <w:rsid w:val="00507BA9"/>
    <w:rsid w:val="0051227F"/>
    <w:rsid w:val="0052306E"/>
    <w:rsid w:val="00524644"/>
    <w:rsid w:val="00524D62"/>
    <w:rsid w:val="005253B2"/>
    <w:rsid w:val="00525E05"/>
    <w:rsid w:val="00532783"/>
    <w:rsid w:val="00541BEC"/>
    <w:rsid w:val="00545CAF"/>
    <w:rsid w:val="00551711"/>
    <w:rsid w:val="005536E1"/>
    <w:rsid w:val="0056051C"/>
    <w:rsid w:val="00562CE5"/>
    <w:rsid w:val="0056619A"/>
    <w:rsid w:val="00570039"/>
    <w:rsid w:val="0057027B"/>
    <w:rsid w:val="00572104"/>
    <w:rsid w:val="005742D0"/>
    <w:rsid w:val="00577485"/>
    <w:rsid w:val="00577908"/>
    <w:rsid w:val="0058029F"/>
    <w:rsid w:val="00581E56"/>
    <w:rsid w:val="00582472"/>
    <w:rsid w:val="00584A00"/>
    <w:rsid w:val="00584D08"/>
    <w:rsid w:val="005913BC"/>
    <w:rsid w:val="00592D3B"/>
    <w:rsid w:val="00594A50"/>
    <w:rsid w:val="00595269"/>
    <w:rsid w:val="00597A4A"/>
    <w:rsid w:val="00597D25"/>
    <w:rsid w:val="005A03DE"/>
    <w:rsid w:val="005A4D5B"/>
    <w:rsid w:val="005A5E5E"/>
    <w:rsid w:val="005B178E"/>
    <w:rsid w:val="005B2C8C"/>
    <w:rsid w:val="005B2DCA"/>
    <w:rsid w:val="005B364F"/>
    <w:rsid w:val="005B4F94"/>
    <w:rsid w:val="005B5BC8"/>
    <w:rsid w:val="005B624F"/>
    <w:rsid w:val="005C0FD0"/>
    <w:rsid w:val="005C11D1"/>
    <w:rsid w:val="005C20DA"/>
    <w:rsid w:val="005C45F5"/>
    <w:rsid w:val="005C7904"/>
    <w:rsid w:val="005C799D"/>
    <w:rsid w:val="005D1F24"/>
    <w:rsid w:val="005D63ED"/>
    <w:rsid w:val="005E15F4"/>
    <w:rsid w:val="005E20D6"/>
    <w:rsid w:val="005E4195"/>
    <w:rsid w:val="005E6370"/>
    <w:rsid w:val="005E7A88"/>
    <w:rsid w:val="005F0EC5"/>
    <w:rsid w:val="005F7493"/>
    <w:rsid w:val="00605E67"/>
    <w:rsid w:val="00612556"/>
    <w:rsid w:val="00620738"/>
    <w:rsid w:val="006234A5"/>
    <w:rsid w:val="00626593"/>
    <w:rsid w:val="006266AD"/>
    <w:rsid w:val="00633B8B"/>
    <w:rsid w:val="006347AF"/>
    <w:rsid w:val="006375C1"/>
    <w:rsid w:val="00643792"/>
    <w:rsid w:val="00650A30"/>
    <w:rsid w:val="00655084"/>
    <w:rsid w:val="00655A7B"/>
    <w:rsid w:val="00657D34"/>
    <w:rsid w:val="00664BBC"/>
    <w:rsid w:val="00665532"/>
    <w:rsid w:val="00665665"/>
    <w:rsid w:val="00666BBE"/>
    <w:rsid w:val="00667B8D"/>
    <w:rsid w:val="00667BB9"/>
    <w:rsid w:val="006753B9"/>
    <w:rsid w:val="00683ACB"/>
    <w:rsid w:val="006854C3"/>
    <w:rsid w:val="00687E55"/>
    <w:rsid w:val="00695A4D"/>
    <w:rsid w:val="006A0572"/>
    <w:rsid w:val="006A1E77"/>
    <w:rsid w:val="006A2BB8"/>
    <w:rsid w:val="006A2ECA"/>
    <w:rsid w:val="006B44EB"/>
    <w:rsid w:val="006B49AD"/>
    <w:rsid w:val="006B6957"/>
    <w:rsid w:val="006C2E2F"/>
    <w:rsid w:val="006C6013"/>
    <w:rsid w:val="006C7351"/>
    <w:rsid w:val="006D30CD"/>
    <w:rsid w:val="006D3942"/>
    <w:rsid w:val="006D3F0D"/>
    <w:rsid w:val="006E2CB5"/>
    <w:rsid w:val="006E35A8"/>
    <w:rsid w:val="006E741D"/>
    <w:rsid w:val="006F22C1"/>
    <w:rsid w:val="006F253A"/>
    <w:rsid w:val="006F28D6"/>
    <w:rsid w:val="006F6D28"/>
    <w:rsid w:val="007034C6"/>
    <w:rsid w:val="00711468"/>
    <w:rsid w:val="00711A1A"/>
    <w:rsid w:val="00712637"/>
    <w:rsid w:val="00714276"/>
    <w:rsid w:val="00716242"/>
    <w:rsid w:val="007207BA"/>
    <w:rsid w:val="00721924"/>
    <w:rsid w:val="00724744"/>
    <w:rsid w:val="00724CF8"/>
    <w:rsid w:val="00726D4F"/>
    <w:rsid w:val="00730D3C"/>
    <w:rsid w:val="00736A52"/>
    <w:rsid w:val="00737DBB"/>
    <w:rsid w:val="00741E2B"/>
    <w:rsid w:val="00756577"/>
    <w:rsid w:val="00764223"/>
    <w:rsid w:val="00764467"/>
    <w:rsid w:val="00765CB7"/>
    <w:rsid w:val="00767AE7"/>
    <w:rsid w:val="00767D4D"/>
    <w:rsid w:val="007806D7"/>
    <w:rsid w:val="00781E67"/>
    <w:rsid w:val="00781F8F"/>
    <w:rsid w:val="007866A0"/>
    <w:rsid w:val="0079172E"/>
    <w:rsid w:val="00792A1D"/>
    <w:rsid w:val="00793F0E"/>
    <w:rsid w:val="00796025"/>
    <w:rsid w:val="0079723D"/>
    <w:rsid w:val="007A000C"/>
    <w:rsid w:val="007A3627"/>
    <w:rsid w:val="007B1135"/>
    <w:rsid w:val="007B56CC"/>
    <w:rsid w:val="007B6D1B"/>
    <w:rsid w:val="007B7602"/>
    <w:rsid w:val="007C5A1C"/>
    <w:rsid w:val="007D240A"/>
    <w:rsid w:val="007D2770"/>
    <w:rsid w:val="007D537B"/>
    <w:rsid w:val="007D548D"/>
    <w:rsid w:val="007E2F0C"/>
    <w:rsid w:val="007E4528"/>
    <w:rsid w:val="007E7B54"/>
    <w:rsid w:val="007F0498"/>
    <w:rsid w:val="007F04D5"/>
    <w:rsid w:val="007F0C4C"/>
    <w:rsid w:val="007F0CCC"/>
    <w:rsid w:val="007F1544"/>
    <w:rsid w:val="007F2809"/>
    <w:rsid w:val="007F5EB2"/>
    <w:rsid w:val="00800C6D"/>
    <w:rsid w:val="008042CA"/>
    <w:rsid w:val="008052DA"/>
    <w:rsid w:val="00806CFA"/>
    <w:rsid w:val="008129DA"/>
    <w:rsid w:val="0081652A"/>
    <w:rsid w:val="00822300"/>
    <w:rsid w:val="00824BAA"/>
    <w:rsid w:val="008275AB"/>
    <w:rsid w:val="008336AE"/>
    <w:rsid w:val="00833A34"/>
    <w:rsid w:val="00834117"/>
    <w:rsid w:val="00836704"/>
    <w:rsid w:val="00837619"/>
    <w:rsid w:val="00840B27"/>
    <w:rsid w:val="00841ECB"/>
    <w:rsid w:val="008445A4"/>
    <w:rsid w:val="00844893"/>
    <w:rsid w:val="00851FE3"/>
    <w:rsid w:val="00855DBF"/>
    <w:rsid w:val="00856351"/>
    <w:rsid w:val="008578A2"/>
    <w:rsid w:val="00862F99"/>
    <w:rsid w:val="00874CA0"/>
    <w:rsid w:val="0087526F"/>
    <w:rsid w:val="008828D9"/>
    <w:rsid w:val="00887B92"/>
    <w:rsid w:val="00893817"/>
    <w:rsid w:val="008940DD"/>
    <w:rsid w:val="008958BD"/>
    <w:rsid w:val="008A1DF0"/>
    <w:rsid w:val="008A2417"/>
    <w:rsid w:val="008A6B14"/>
    <w:rsid w:val="008A6F50"/>
    <w:rsid w:val="008B4987"/>
    <w:rsid w:val="008C0C88"/>
    <w:rsid w:val="008C1CF9"/>
    <w:rsid w:val="008C23C0"/>
    <w:rsid w:val="008C3FA8"/>
    <w:rsid w:val="008C4357"/>
    <w:rsid w:val="008C4389"/>
    <w:rsid w:val="008C776A"/>
    <w:rsid w:val="008D2BDF"/>
    <w:rsid w:val="008D2D2F"/>
    <w:rsid w:val="008D7DFA"/>
    <w:rsid w:val="008E0AF2"/>
    <w:rsid w:val="008E3F0A"/>
    <w:rsid w:val="008E7016"/>
    <w:rsid w:val="008F199A"/>
    <w:rsid w:val="008F2A81"/>
    <w:rsid w:val="008F2E7D"/>
    <w:rsid w:val="008F40D8"/>
    <w:rsid w:val="008F54A7"/>
    <w:rsid w:val="0090040F"/>
    <w:rsid w:val="00900435"/>
    <w:rsid w:val="009014F4"/>
    <w:rsid w:val="0090703B"/>
    <w:rsid w:val="00916929"/>
    <w:rsid w:val="009248AC"/>
    <w:rsid w:val="0093015B"/>
    <w:rsid w:val="00932B4A"/>
    <w:rsid w:val="00934F66"/>
    <w:rsid w:val="00936269"/>
    <w:rsid w:val="00937D08"/>
    <w:rsid w:val="00941814"/>
    <w:rsid w:val="00944C4A"/>
    <w:rsid w:val="00952F11"/>
    <w:rsid w:val="00962407"/>
    <w:rsid w:val="00966B6D"/>
    <w:rsid w:val="00970E6E"/>
    <w:rsid w:val="009711F2"/>
    <w:rsid w:val="009719F1"/>
    <w:rsid w:val="009750D8"/>
    <w:rsid w:val="00975CEF"/>
    <w:rsid w:val="00983022"/>
    <w:rsid w:val="00984C22"/>
    <w:rsid w:val="00986491"/>
    <w:rsid w:val="009901FE"/>
    <w:rsid w:val="009915C6"/>
    <w:rsid w:val="0099217E"/>
    <w:rsid w:val="00993E9A"/>
    <w:rsid w:val="009A6DF6"/>
    <w:rsid w:val="009B44B1"/>
    <w:rsid w:val="009B7A3E"/>
    <w:rsid w:val="009C219B"/>
    <w:rsid w:val="009C3534"/>
    <w:rsid w:val="009C4033"/>
    <w:rsid w:val="009C5098"/>
    <w:rsid w:val="009D2246"/>
    <w:rsid w:val="009D35CA"/>
    <w:rsid w:val="009D3844"/>
    <w:rsid w:val="009D4135"/>
    <w:rsid w:val="009D4856"/>
    <w:rsid w:val="009D4933"/>
    <w:rsid w:val="009D66C2"/>
    <w:rsid w:val="009E1F2B"/>
    <w:rsid w:val="009E432D"/>
    <w:rsid w:val="009E6937"/>
    <w:rsid w:val="009E6A93"/>
    <w:rsid w:val="009E7AA1"/>
    <w:rsid w:val="009F113A"/>
    <w:rsid w:val="009F179A"/>
    <w:rsid w:val="009F2821"/>
    <w:rsid w:val="009F3375"/>
    <w:rsid w:val="009F74CC"/>
    <w:rsid w:val="00A00302"/>
    <w:rsid w:val="00A03938"/>
    <w:rsid w:val="00A05BBC"/>
    <w:rsid w:val="00A0755D"/>
    <w:rsid w:val="00A10FF0"/>
    <w:rsid w:val="00A21039"/>
    <w:rsid w:val="00A259DA"/>
    <w:rsid w:val="00A26E49"/>
    <w:rsid w:val="00A276FD"/>
    <w:rsid w:val="00A32909"/>
    <w:rsid w:val="00A342BF"/>
    <w:rsid w:val="00A42B2A"/>
    <w:rsid w:val="00A432A3"/>
    <w:rsid w:val="00A43F25"/>
    <w:rsid w:val="00A4560F"/>
    <w:rsid w:val="00A46EA2"/>
    <w:rsid w:val="00A4761D"/>
    <w:rsid w:val="00A5047C"/>
    <w:rsid w:val="00A6535A"/>
    <w:rsid w:val="00A74EA9"/>
    <w:rsid w:val="00A7598E"/>
    <w:rsid w:val="00A8355D"/>
    <w:rsid w:val="00A83B8A"/>
    <w:rsid w:val="00A86089"/>
    <w:rsid w:val="00A90BDA"/>
    <w:rsid w:val="00A93285"/>
    <w:rsid w:val="00A94CEC"/>
    <w:rsid w:val="00AA235C"/>
    <w:rsid w:val="00AA54BE"/>
    <w:rsid w:val="00AA7838"/>
    <w:rsid w:val="00AB5E0E"/>
    <w:rsid w:val="00AB7D49"/>
    <w:rsid w:val="00AC05E5"/>
    <w:rsid w:val="00AC2322"/>
    <w:rsid w:val="00AC2BC8"/>
    <w:rsid w:val="00AC5622"/>
    <w:rsid w:val="00AC7D07"/>
    <w:rsid w:val="00AD17FD"/>
    <w:rsid w:val="00AD6344"/>
    <w:rsid w:val="00AF17A4"/>
    <w:rsid w:val="00AF4E39"/>
    <w:rsid w:val="00B01360"/>
    <w:rsid w:val="00B048C2"/>
    <w:rsid w:val="00B11AEC"/>
    <w:rsid w:val="00B143F5"/>
    <w:rsid w:val="00B1637B"/>
    <w:rsid w:val="00B16F89"/>
    <w:rsid w:val="00B24ACD"/>
    <w:rsid w:val="00B31DC5"/>
    <w:rsid w:val="00B32825"/>
    <w:rsid w:val="00B33701"/>
    <w:rsid w:val="00B343BA"/>
    <w:rsid w:val="00B35519"/>
    <w:rsid w:val="00B361FB"/>
    <w:rsid w:val="00B36E9A"/>
    <w:rsid w:val="00B40F67"/>
    <w:rsid w:val="00B435A6"/>
    <w:rsid w:val="00B43DAC"/>
    <w:rsid w:val="00B4403D"/>
    <w:rsid w:val="00B44B9F"/>
    <w:rsid w:val="00B50502"/>
    <w:rsid w:val="00B56C00"/>
    <w:rsid w:val="00B56C51"/>
    <w:rsid w:val="00B647D8"/>
    <w:rsid w:val="00B665EA"/>
    <w:rsid w:val="00B66BBD"/>
    <w:rsid w:val="00B723FD"/>
    <w:rsid w:val="00B7287C"/>
    <w:rsid w:val="00B72F89"/>
    <w:rsid w:val="00B73C41"/>
    <w:rsid w:val="00B73D9F"/>
    <w:rsid w:val="00B82DED"/>
    <w:rsid w:val="00B85534"/>
    <w:rsid w:val="00B87AB4"/>
    <w:rsid w:val="00B912F5"/>
    <w:rsid w:val="00B94B0A"/>
    <w:rsid w:val="00B95B6A"/>
    <w:rsid w:val="00B97EC9"/>
    <w:rsid w:val="00BA15F6"/>
    <w:rsid w:val="00BA3164"/>
    <w:rsid w:val="00BA7814"/>
    <w:rsid w:val="00BB6C21"/>
    <w:rsid w:val="00BC0E1D"/>
    <w:rsid w:val="00BC3FD5"/>
    <w:rsid w:val="00BC7D3D"/>
    <w:rsid w:val="00BD3991"/>
    <w:rsid w:val="00BE0ED3"/>
    <w:rsid w:val="00BE4465"/>
    <w:rsid w:val="00BE4959"/>
    <w:rsid w:val="00BE5C49"/>
    <w:rsid w:val="00BE6A6F"/>
    <w:rsid w:val="00BF5F4C"/>
    <w:rsid w:val="00C14B7A"/>
    <w:rsid w:val="00C155BA"/>
    <w:rsid w:val="00C171FF"/>
    <w:rsid w:val="00C30CDD"/>
    <w:rsid w:val="00C33080"/>
    <w:rsid w:val="00C3499C"/>
    <w:rsid w:val="00C361A2"/>
    <w:rsid w:val="00C3629E"/>
    <w:rsid w:val="00C375D8"/>
    <w:rsid w:val="00C41874"/>
    <w:rsid w:val="00C47839"/>
    <w:rsid w:val="00C5691C"/>
    <w:rsid w:val="00C5702A"/>
    <w:rsid w:val="00C57DA6"/>
    <w:rsid w:val="00C62472"/>
    <w:rsid w:val="00C630CB"/>
    <w:rsid w:val="00C63165"/>
    <w:rsid w:val="00C7109F"/>
    <w:rsid w:val="00C72A68"/>
    <w:rsid w:val="00C73E5F"/>
    <w:rsid w:val="00C76381"/>
    <w:rsid w:val="00C81F36"/>
    <w:rsid w:val="00C84D99"/>
    <w:rsid w:val="00C90B3D"/>
    <w:rsid w:val="00C9217F"/>
    <w:rsid w:val="00C95295"/>
    <w:rsid w:val="00C97951"/>
    <w:rsid w:val="00CA277B"/>
    <w:rsid w:val="00CA360A"/>
    <w:rsid w:val="00CA6C3A"/>
    <w:rsid w:val="00CA6CB1"/>
    <w:rsid w:val="00CA6EC3"/>
    <w:rsid w:val="00CA6F62"/>
    <w:rsid w:val="00CB0CF9"/>
    <w:rsid w:val="00CB220B"/>
    <w:rsid w:val="00CB229C"/>
    <w:rsid w:val="00CB34F7"/>
    <w:rsid w:val="00CC5976"/>
    <w:rsid w:val="00CD270E"/>
    <w:rsid w:val="00CD492D"/>
    <w:rsid w:val="00CD7CCD"/>
    <w:rsid w:val="00CE4E48"/>
    <w:rsid w:val="00CF2B48"/>
    <w:rsid w:val="00CF2C05"/>
    <w:rsid w:val="00CF30D8"/>
    <w:rsid w:val="00CF7803"/>
    <w:rsid w:val="00D0181C"/>
    <w:rsid w:val="00D0268D"/>
    <w:rsid w:val="00D02714"/>
    <w:rsid w:val="00D0334C"/>
    <w:rsid w:val="00D05751"/>
    <w:rsid w:val="00D05A8B"/>
    <w:rsid w:val="00D05B91"/>
    <w:rsid w:val="00D07B64"/>
    <w:rsid w:val="00D1055C"/>
    <w:rsid w:val="00D140D3"/>
    <w:rsid w:val="00D15DE8"/>
    <w:rsid w:val="00D178F1"/>
    <w:rsid w:val="00D231E7"/>
    <w:rsid w:val="00D23D33"/>
    <w:rsid w:val="00D248FB"/>
    <w:rsid w:val="00D2654A"/>
    <w:rsid w:val="00D30680"/>
    <w:rsid w:val="00D30D5B"/>
    <w:rsid w:val="00D3455D"/>
    <w:rsid w:val="00D4063D"/>
    <w:rsid w:val="00D40A95"/>
    <w:rsid w:val="00D425FA"/>
    <w:rsid w:val="00D429AD"/>
    <w:rsid w:val="00D43E72"/>
    <w:rsid w:val="00D526A6"/>
    <w:rsid w:val="00D53C0B"/>
    <w:rsid w:val="00D55CFE"/>
    <w:rsid w:val="00D5610B"/>
    <w:rsid w:val="00D61D7F"/>
    <w:rsid w:val="00D6511C"/>
    <w:rsid w:val="00D7585D"/>
    <w:rsid w:val="00D7680B"/>
    <w:rsid w:val="00D83516"/>
    <w:rsid w:val="00D8733A"/>
    <w:rsid w:val="00D874B7"/>
    <w:rsid w:val="00D87B8F"/>
    <w:rsid w:val="00DA0884"/>
    <w:rsid w:val="00DA1317"/>
    <w:rsid w:val="00DA5F22"/>
    <w:rsid w:val="00DA61E3"/>
    <w:rsid w:val="00DC01D2"/>
    <w:rsid w:val="00DC5A5D"/>
    <w:rsid w:val="00DC6878"/>
    <w:rsid w:val="00DC7F93"/>
    <w:rsid w:val="00DD0E24"/>
    <w:rsid w:val="00DD6344"/>
    <w:rsid w:val="00DD748F"/>
    <w:rsid w:val="00DE11A8"/>
    <w:rsid w:val="00DE18ED"/>
    <w:rsid w:val="00DE4240"/>
    <w:rsid w:val="00DE4F35"/>
    <w:rsid w:val="00DE664F"/>
    <w:rsid w:val="00DF7C96"/>
    <w:rsid w:val="00DF7CD9"/>
    <w:rsid w:val="00E0048E"/>
    <w:rsid w:val="00E00941"/>
    <w:rsid w:val="00E00F79"/>
    <w:rsid w:val="00E01891"/>
    <w:rsid w:val="00E06D3D"/>
    <w:rsid w:val="00E14BF7"/>
    <w:rsid w:val="00E16225"/>
    <w:rsid w:val="00E16402"/>
    <w:rsid w:val="00E16F0F"/>
    <w:rsid w:val="00E30178"/>
    <w:rsid w:val="00E32BD1"/>
    <w:rsid w:val="00E32CBE"/>
    <w:rsid w:val="00E33741"/>
    <w:rsid w:val="00E41A00"/>
    <w:rsid w:val="00E4429C"/>
    <w:rsid w:val="00E4568C"/>
    <w:rsid w:val="00E46F27"/>
    <w:rsid w:val="00E502DA"/>
    <w:rsid w:val="00E505E3"/>
    <w:rsid w:val="00E5073A"/>
    <w:rsid w:val="00E55B95"/>
    <w:rsid w:val="00E560C9"/>
    <w:rsid w:val="00E56251"/>
    <w:rsid w:val="00E625A7"/>
    <w:rsid w:val="00E64D8D"/>
    <w:rsid w:val="00E67471"/>
    <w:rsid w:val="00E70418"/>
    <w:rsid w:val="00E739FA"/>
    <w:rsid w:val="00E742F1"/>
    <w:rsid w:val="00E74C9A"/>
    <w:rsid w:val="00E82264"/>
    <w:rsid w:val="00E828A1"/>
    <w:rsid w:val="00E911D2"/>
    <w:rsid w:val="00E92990"/>
    <w:rsid w:val="00E944A7"/>
    <w:rsid w:val="00E95CE9"/>
    <w:rsid w:val="00EA0BC4"/>
    <w:rsid w:val="00EA1E25"/>
    <w:rsid w:val="00EA69B3"/>
    <w:rsid w:val="00EB0A87"/>
    <w:rsid w:val="00EB2DFE"/>
    <w:rsid w:val="00EC4A05"/>
    <w:rsid w:val="00EC541D"/>
    <w:rsid w:val="00EC653F"/>
    <w:rsid w:val="00ED6929"/>
    <w:rsid w:val="00EE1356"/>
    <w:rsid w:val="00EE1422"/>
    <w:rsid w:val="00EE16C5"/>
    <w:rsid w:val="00EE1B94"/>
    <w:rsid w:val="00EE2B7F"/>
    <w:rsid w:val="00EE4AAF"/>
    <w:rsid w:val="00EE747C"/>
    <w:rsid w:val="00EE74CF"/>
    <w:rsid w:val="00EF169D"/>
    <w:rsid w:val="00EF2ABB"/>
    <w:rsid w:val="00EF4C5C"/>
    <w:rsid w:val="00EF7BA9"/>
    <w:rsid w:val="00F03CF1"/>
    <w:rsid w:val="00F06808"/>
    <w:rsid w:val="00F07196"/>
    <w:rsid w:val="00F13456"/>
    <w:rsid w:val="00F1434E"/>
    <w:rsid w:val="00F22833"/>
    <w:rsid w:val="00F22D3F"/>
    <w:rsid w:val="00F231A6"/>
    <w:rsid w:val="00F24C1C"/>
    <w:rsid w:val="00F262A2"/>
    <w:rsid w:val="00F30E12"/>
    <w:rsid w:val="00F33455"/>
    <w:rsid w:val="00F373E1"/>
    <w:rsid w:val="00F377B7"/>
    <w:rsid w:val="00F50E35"/>
    <w:rsid w:val="00F5295F"/>
    <w:rsid w:val="00F575D0"/>
    <w:rsid w:val="00F6328E"/>
    <w:rsid w:val="00F66F5C"/>
    <w:rsid w:val="00F67BD3"/>
    <w:rsid w:val="00F71CEA"/>
    <w:rsid w:val="00F742D0"/>
    <w:rsid w:val="00F75652"/>
    <w:rsid w:val="00F7774E"/>
    <w:rsid w:val="00F7783F"/>
    <w:rsid w:val="00F80491"/>
    <w:rsid w:val="00F8259E"/>
    <w:rsid w:val="00F856A5"/>
    <w:rsid w:val="00F8699E"/>
    <w:rsid w:val="00F8705C"/>
    <w:rsid w:val="00F92184"/>
    <w:rsid w:val="00F9431D"/>
    <w:rsid w:val="00F961BB"/>
    <w:rsid w:val="00FA0257"/>
    <w:rsid w:val="00FA1EBA"/>
    <w:rsid w:val="00FA64FC"/>
    <w:rsid w:val="00FB332E"/>
    <w:rsid w:val="00FB3C31"/>
    <w:rsid w:val="00FC0F7B"/>
    <w:rsid w:val="00FC17F8"/>
    <w:rsid w:val="00FC1A62"/>
    <w:rsid w:val="00FC24A2"/>
    <w:rsid w:val="00FC2A4C"/>
    <w:rsid w:val="00FC3EAF"/>
    <w:rsid w:val="00FD3049"/>
    <w:rsid w:val="00FD3D8C"/>
    <w:rsid w:val="00FD7DDB"/>
    <w:rsid w:val="00FE0BAB"/>
    <w:rsid w:val="00FE0CC5"/>
    <w:rsid w:val="00FE15C8"/>
    <w:rsid w:val="00FE2A0D"/>
    <w:rsid w:val="00FE2FBE"/>
    <w:rsid w:val="00FE4475"/>
    <w:rsid w:val="00FE7275"/>
    <w:rsid w:val="00FE7858"/>
    <w:rsid w:val="00FE7BD8"/>
    <w:rsid w:val="00FF4CBE"/>
    <w:rsid w:val="00FF61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3"/>
        <o:r id="V:Rule2" type="connector" idref="#_x0000_s1037"/>
        <o:r id="V:Rule3" type="connector" idref="#_x0000_s1048"/>
        <o:r id="V:Rule4" type="connector" idref="#_x0000_s1038"/>
        <o:r id="V:Rule5" type="connector" idref="#_x0000_s1030"/>
        <o:r id="V:Rule6" type="connector" idref="#_x0000_s1045"/>
        <o:r id="V:Rule7" type="connector" idref="#_x0000_s1042"/>
        <o:r id="V:Rule8" type="connector" idref="#_x0000_s1033"/>
        <o:r id="V:Rule9" type="connector" idref="#_x0000_s1046"/>
        <o:r id="V:Rule10" type="connector" idref="#_x0000_s1035"/>
        <o:r id="V:Rule11" type="connector" idref="#_x0000_s1044"/>
        <o:r id="V:Rule12" type="connector" idref="#_x0000_s1027"/>
        <o:r id="V:Rule1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1FA8"/>
    <w:pPr>
      <w:spacing w:after="0"/>
      <w:ind w:left="720"/>
      <w:contextualSpacing/>
    </w:pPr>
    <w:rPr>
      <w:rFonts w:eastAsia="Times New Roman" w:cs="Times New Roman"/>
      <w:lang w:val="en-US"/>
    </w:rPr>
  </w:style>
  <w:style w:type="paragraph" w:customStyle="1" w:styleId="Default">
    <w:name w:val="Default"/>
    <w:rsid w:val="00321FA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21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A8"/>
  </w:style>
  <w:style w:type="paragraph" w:styleId="Footer">
    <w:name w:val="footer"/>
    <w:basedOn w:val="Normal"/>
    <w:link w:val="FooterChar"/>
    <w:uiPriority w:val="99"/>
    <w:unhideWhenUsed/>
    <w:rsid w:val="00321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FA8"/>
  </w:style>
  <w:style w:type="character" w:customStyle="1" w:styleId="ListParagraphChar">
    <w:name w:val="List Paragraph Char"/>
    <w:basedOn w:val="DefaultParagraphFont"/>
    <w:link w:val="ListParagraph"/>
    <w:uiPriority w:val="34"/>
    <w:locked/>
    <w:rsid w:val="00321FA8"/>
    <w:rPr>
      <w:rFonts w:eastAsia="Times New Roman" w:cs="Times New Roman"/>
      <w:lang w:val="en-US"/>
    </w:rPr>
  </w:style>
  <w:style w:type="paragraph" w:styleId="BalloonText">
    <w:name w:val="Balloon Text"/>
    <w:basedOn w:val="Normal"/>
    <w:link w:val="BalloonTextChar"/>
    <w:uiPriority w:val="99"/>
    <w:semiHidden/>
    <w:unhideWhenUsed/>
    <w:rsid w:val="00321FA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21FA8"/>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2021-02-25T16:19:00Z</dcterms:created>
  <dcterms:modified xsi:type="dcterms:W3CDTF">2021-02-25T16:21:00Z</dcterms:modified>
</cp:coreProperties>
</file>