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A5" w:rsidRPr="00560AA5" w:rsidRDefault="00560AA5" w:rsidP="00560AA5">
      <w:pPr>
        <w:spacing w:after="0" w:line="240" w:lineRule="auto"/>
        <w:jc w:val="center"/>
        <w:rPr>
          <w:rFonts w:ascii="Times New Roman" w:hAnsi="Times New Roman"/>
          <w:b/>
          <w:sz w:val="24"/>
          <w:szCs w:val="24"/>
        </w:rPr>
      </w:pPr>
      <w:r w:rsidRPr="00560AA5">
        <w:rPr>
          <w:rFonts w:ascii="Times New Roman" w:hAnsi="Times New Roman"/>
          <w:b/>
          <w:sz w:val="24"/>
          <w:szCs w:val="24"/>
        </w:rPr>
        <w:t>BAB I</w:t>
      </w:r>
    </w:p>
    <w:p w:rsidR="00560AA5" w:rsidRPr="00560AA5" w:rsidRDefault="00560AA5" w:rsidP="00560AA5">
      <w:pPr>
        <w:spacing w:after="0" w:line="720" w:lineRule="auto"/>
        <w:jc w:val="center"/>
        <w:rPr>
          <w:rFonts w:ascii="Times New Roman" w:hAnsi="Times New Roman"/>
          <w:b/>
          <w:sz w:val="24"/>
          <w:szCs w:val="24"/>
        </w:rPr>
      </w:pPr>
      <w:r w:rsidRPr="00560AA5">
        <w:rPr>
          <w:rFonts w:ascii="Times New Roman" w:hAnsi="Times New Roman"/>
          <w:b/>
          <w:sz w:val="24"/>
          <w:szCs w:val="24"/>
        </w:rPr>
        <w:t>PENDAHULUAN</w:t>
      </w:r>
    </w:p>
    <w:p w:rsidR="00560AA5" w:rsidRPr="00560AA5" w:rsidRDefault="00560AA5" w:rsidP="00560AA5">
      <w:pPr>
        <w:pStyle w:val="ListParagraph"/>
        <w:numPr>
          <w:ilvl w:val="0"/>
          <w:numId w:val="1"/>
        </w:numPr>
        <w:spacing w:line="480" w:lineRule="auto"/>
        <w:ind w:left="714" w:hanging="357"/>
        <w:rPr>
          <w:rFonts w:ascii="Times New Roman" w:hAnsi="Times New Roman"/>
          <w:b/>
          <w:sz w:val="24"/>
          <w:szCs w:val="24"/>
        </w:rPr>
      </w:pPr>
      <w:proofErr w:type="spellStart"/>
      <w:r w:rsidRPr="00560AA5">
        <w:rPr>
          <w:rFonts w:ascii="Times New Roman" w:hAnsi="Times New Roman"/>
          <w:b/>
          <w:sz w:val="24"/>
          <w:szCs w:val="24"/>
        </w:rPr>
        <w:t>Latar</w:t>
      </w:r>
      <w:proofErr w:type="spellEnd"/>
      <w:r w:rsidRPr="00560AA5">
        <w:rPr>
          <w:rFonts w:ascii="Times New Roman" w:hAnsi="Times New Roman"/>
          <w:b/>
          <w:sz w:val="24"/>
          <w:szCs w:val="24"/>
        </w:rPr>
        <w:t xml:space="preserve"> </w:t>
      </w:r>
      <w:proofErr w:type="spellStart"/>
      <w:r w:rsidRPr="00560AA5">
        <w:rPr>
          <w:rFonts w:ascii="Times New Roman" w:hAnsi="Times New Roman"/>
          <w:b/>
          <w:sz w:val="24"/>
          <w:szCs w:val="24"/>
        </w:rPr>
        <w:t>Belakang</w:t>
      </w:r>
      <w:proofErr w:type="spellEnd"/>
    </w:p>
    <w:p w:rsidR="00560AA5" w:rsidRPr="00560AA5" w:rsidRDefault="00560AA5" w:rsidP="00560AA5">
      <w:pPr>
        <w:pStyle w:val="ListParagraph"/>
        <w:tabs>
          <w:tab w:val="left" w:pos="1418"/>
        </w:tabs>
        <w:spacing w:line="480" w:lineRule="auto"/>
        <w:ind w:left="709"/>
        <w:jc w:val="both"/>
        <w:rPr>
          <w:rFonts w:ascii="Times New Roman" w:hAnsi="Times New Roman"/>
          <w:sz w:val="24"/>
          <w:szCs w:val="24"/>
          <w:vertAlign w:val="superscript"/>
          <w:lang w:val="id-ID"/>
        </w:rPr>
      </w:pPr>
      <w:r w:rsidRPr="00560AA5">
        <w:rPr>
          <w:rFonts w:ascii="Times New Roman" w:hAnsi="Times New Roman"/>
          <w:sz w:val="24"/>
          <w:szCs w:val="24"/>
        </w:rPr>
        <w:tab/>
      </w:r>
      <w:proofErr w:type="spellStart"/>
      <w:proofErr w:type="gramStart"/>
      <w:r w:rsidRPr="00560AA5">
        <w:rPr>
          <w:rFonts w:ascii="Times New Roman" w:hAnsi="Times New Roman"/>
          <w:sz w:val="24"/>
          <w:szCs w:val="24"/>
        </w:rPr>
        <w:t>Akibat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membaiknya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berbagai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sektor</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kehidupan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membuat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populasi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tumbuh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dengan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pesat</w:t>
      </w:r>
      <w:proofErr w:type="spellEnd"/>
      <w:r w:rsidRPr="00560AA5">
        <w:rPr>
          <w:rFonts w:ascii="Times New Roman" w:hAnsi="Times New Roman"/>
          <w:sz w:val="24"/>
          <w:szCs w:val="24"/>
        </w:rPr>
        <w:t>.</w:t>
      </w:r>
      <w:proofErr w:type="gramEnd"/>
      <w:r w:rsidRPr="00560AA5">
        <w:rPr>
          <w:rFonts w:ascii="Times New Roman" w:hAnsi="Times New Roman"/>
          <w:sz w:val="24"/>
          <w:szCs w:val="24"/>
        </w:rPr>
        <w:t xml:space="preserve"> </w:t>
      </w:r>
      <w:proofErr w:type="spellStart"/>
      <w:r w:rsidRPr="00560AA5">
        <w:rPr>
          <w:rFonts w:ascii="Times New Roman" w:hAnsi="Times New Roman"/>
          <w:sz w:val="24"/>
          <w:szCs w:val="24"/>
        </w:rPr>
        <w:t>Menua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merupakan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suatu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proses</w:t>
      </w:r>
      <w:proofErr w:type="spellEnd"/>
      <w:r w:rsidRPr="00560AA5">
        <w:rPr>
          <w:rFonts w:ascii="Times New Roman" w:hAnsi="Times New Roman"/>
          <w:sz w:val="24"/>
          <w:szCs w:val="24"/>
        </w:rPr>
        <w:t xml:space="preserve"> yang </w:t>
      </w:r>
      <w:proofErr w:type="spellStart"/>
      <w:r w:rsidRPr="00560AA5">
        <w:rPr>
          <w:rFonts w:ascii="Times New Roman" w:hAnsi="Times New Roman"/>
          <w:sz w:val="24"/>
          <w:szCs w:val="24"/>
        </w:rPr>
        <w:t>terus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menerus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terjadi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secara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alamiah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seiring</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berjalannya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proses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menua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menimbulkan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masalah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kesehatan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secara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umum</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ataupun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secara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khusus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pada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manula</w:t>
      </w:r>
      <w:proofErr w:type="spellEnd"/>
      <w:r w:rsidRPr="00560AA5">
        <w:rPr>
          <w:rFonts w:ascii="Times New Roman" w:hAnsi="Times New Roman"/>
          <w:sz w:val="24"/>
          <w:szCs w:val="24"/>
          <w:lang w:val="id-ID"/>
        </w:rPr>
        <w:t>.</w:t>
      </w:r>
      <w:r w:rsidRPr="00560AA5">
        <w:rPr>
          <w:rFonts w:ascii="Times New Roman" w:hAnsi="Times New Roman"/>
          <w:sz w:val="24"/>
          <w:szCs w:val="24"/>
          <w:vertAlign w:val="superscript"/>
          <w:lang w:val="id-ID"/>
        </w:rPr>
        <w:t>1,2</w:t>
      </w:r>
      <w:proofErr w:type="spellStart"/>
      <w:r w:rsidRPr="00560AA5">
        <w:rPr>
          <w:rFonts w:ascii="Times New Roman" w:hAnsi="Times New Roman"/>
          <w:sz w:val="24"/>
          <w:szCs w:val="24"/>
        </w:rPr>
        <w:t>Menurut</w:t>
      </w:r>
      <w:proofErr w:type="spellEnd"/>
      <w:r w:rsidRPr="00560AA5">
        <w:rPr>
          <w:rFonts w:ascii="Times New Roman" w:hAnsi="Times New Roman"/>
          <w:sz w:val="24"/>
          <w:szCs w:val="24"/>
        </w:rPr>
        <w:t xml:space="preserve"> World Health Organization (WHO) yang </w:t>
      </w:r>
      <w:proofErr w:type="spellStart"/>
      <w:r w:rsidRPr="00560AA5">
        <w:rPr>
          <w:rFonts w:ascii="Times New Roman" w:hAnsi="Times New Roman"/>
          <w:sz w:val="24"/>
          <w:szCs w:val="24"/>
        </w:rPr>
        <w:t>dikutip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oleh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Sutikno</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manusia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diklasifikasikan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sebagai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berikut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yaitu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pertengahan</w:t>
      </w:r>
      <w:proofErr w:type="spellEnd"/>
      <w:r w:rsidRPr="00560AA5">
        <w:rPr>
          <w:rFonts w:ascii="Times New Roman" w:hAnsi="Times New Roman"/>
          <w:sz w:val="24"/>
          <w:szCs w:val="24"/>
        </w:rPr>
        <w:t xml:space="preserve"> (middle age) </w:t>
      </w:r>
      <w:proofErr w:type="spellStart"/>
      <w:r w:rsidRPr="00560AA5">
        <w:rPr>
          <w:rFonts w:ascii="Times New Roman" w:hAnsi="Times New Roman"/>
          <w:sz w:val="24"/>
          <w:szCs w:val="24"/>
        </w:rPr>
        <w:t>kelompok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45- 59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(elderly) </w:t>
      </w:r>
      <w:proofErr w:type="spellStart"/>
      <w:r w:rsidRPr="00560AA5">
        <w:rPr>
          <w:rFonts w:ascii="Times New Roman" w:hAnsi="Times New Roman"/>
          <w:sz w:val="24"/>
          <w:szCs w:val="24"/>
        </w:rPr>
        <w:t>kelompok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60 – 70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tua</w:t>
      </w:r>
      <w:proofErr w:type="spellEnd"/>
      <w:r w:rsidRPr="00560AA5">
        <w:rPr>
          <w:rFonts w:ascii="Times New Roman" w:hAnsi="Times New Roman"/>
          <w:sz w:val="24"/>
          <w:szCs w:val="24"/>
        </w:rPr>
        <w:t xml:space="preserve"> (old) </w:t>
      </w:r>
      <w:proofErr w:type="spellStart"/>
      <w:r w:rsidRPr="00560AA5">
        <w:rPr>
          <w:rFonts w:ascii="Times New Roman" w:hAnsi="Times New Roman"/>
          <w:sz w:val="24"/>
          <w:szCs w:val="24"/>
        </w:rPr>
        <w:t>kelompok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antara</w:t>
      </w:r>
      <w:proofErr w:type="spellEnd"/>
      <w:r w:rsidRPr="00560AA5">
        <w:rPr>
          <w:rFonts w:ascii="Times New Roman" w:hAnsi="Times New Roman"/>
          <w:sz w:val="24"/>
          <w:szCs w:val="24"/>
        </w:rPr>
        <w:t xml:space="preserve"> 75 – 90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sangat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tua</w:t>
      </w:r>
      <w:proofErr w:type="spellEnd"/>
      <w:r w:rsidRPr="00560AA5">
        <w:rPr>
          <w:rFonts w:ascii="Times New Roman" w:hAnsi="Times New Roman"/>
          <w:sz w:val="24"/>
          <w:szCs w:val="24"/>
        </w:rPr>
        <w:t xml:space="preserve"> (very old) </w:t>
      </w:r>
      <w:proofErr w:type="spellStart"/>
      <w:r w:rsidRPr="00560AA5">
        <w:rPr>
          <w:rFonts w:ascii="Times New Roman" w:hAnsi="Times New Roman"/>
          <w:sz w:val="24"/>
          <w:szCs w:val="24"/>
        </w:rPr>
        <w:t>kelompok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diatas</w:t>
      </w:r>
      <w:proofErr w:type="spellEnd"/>
      <w:r w:rsidRPr="00560AA5">
        <w:rPr>
          <w:rFonts w:ascii="Times New Roman" w:hAnsi="Times New Roman"/>
          <w:sz w:val="24"/>
          <w:szCs w:val="24"/>
        </w:rPr>
        <w:t xml:space="preserve"> 90 </w:t>
      </w:r>
      <w:proofErr w:type="spellStart"/>
      <w:r w:rsidRPr="00560AA5">
        <w:rPr>
          <w:rFonts w:ascii="Times New Roman" w:hAnsi="Times New Roman"/>
          <w:sz w:val="24"/>
          <w:szCs w:val="24"/>
        </w:rPr>
        <w:t>tahun</w:t>
      </w:r>
      <w:proofErr w:type="spellEnd"/>
      <w:r w:rsidRPr="00560AA5">
        <w:rPr>
          <w:rFonts w:ascii="Times New Roman" w:hAnsi="Times New Roman"/>
          <w:sz w:val="24"/>
          <w:szCs w:val="24"/>
          <w:lang w:val="id-ID"/>
        </w:rPr>
        <w:t>.</w:t>
      </w:r>
      <w:r w:rsidRPr="00560AA5">
        <w:rPr>
          <w:rFonts w:ascii="Times New Roman" w:hAnsi="Times New Roman"/>
          <w:sz w:val="24"/>
          <w:szCs w:val="24"/>
          <w:vertAlign w:val="superscript"/>
          <w:lang w:val="id-ID"/>
        </w:rPr>
        <w:t>2</w:t>
      </w:r>
    </w:p>
    <w:p w:rsidR="00560AA5" w:rsidRPr="00560AA5" w:rsidRDefault="00560AA5" w:rsidP="00560AA5">
      <w:pPr>
        <w:pStyle w:val="Default"/>
        <w:tabs>
          <w:tab w:val="left" w:pos="1134"/>
        </w:tabs>
        <w:spacing w:line="480" w:lineRule="auto"/>
        <w:ind w:left="709"/>
        <w:jc w:val="both"/>
        <w:rPr>
          <w:rFonts w:cs="Arial"/>
        </w:rPr>
      </w:pPr>
      <w:r w:rsidRPr="00560AA5">
        <w:tab/>
      </w:r>
      <w:r w:rsidRPr="00560AA5">
        <w:tab/>
        <w:t xml:space="preserve">Proporsi jumlah usia lanjut berkembang lebih cepat dari kelompok usia lainnya di seluruh dunia. Menurut data dari </w:t>
      </w:r>
      <w:r w:rsidRPr="00560AA5">
        <w:rPr>
          <w:i/>
          <w:iCs/>
        </w:rPr>
        <w:t xml:space="preserve">World Population Prospects </w:t>
      </w:r>
      <w:r w:rsidRPr="00560AA5">
        <w:t>2015, populasi usia lanjut yang berusia 60 tahun atau lebih  meningkat di sebagian besar negara dan wilayah. Tahun 2050 populasi usia lanjut diperkirakan mencapai hampir 2,1 miliar.</w:t>
      </w:r>
      <w:r w:rsidRPr="00560AA5">
        <w:rPr>
          <w:vertAlign w:val="superscript"/>
        </w:rPr>
        <w:t xml:space="preserve">3 </w:t>
      </w:r>
      <w:r w:rsidRPr="00560AA5">
        <w:rPr>
          <w:rFonts w:cs="Arial"/>
        </w:rPr>
        <w:t xml:space="preserve">Populasi lansia secara global diprediksi terus mengalami peningkatan. Populasi lansia di Indonesia diprediksi meningkat lebih tinggi dari pada populasi lansia di wilayah Asia dan global setelah tahun 2050. </w:t>
      </w:r>
    </w:p>
    <w:p w:rsidR="00560AA5" w:rsidRPr="00560AA5" w:rsidRDefault="00560AA5" w:rsidP="00560AA5">
      <w:pPr>
        <w:pStyle w:val="ListParagraph"/>
        <w:tabs>
          <w:tab w:val="left" w:pos="1276"/>
        </w:tabs>
        <w:spacing w:line="480" w:lineRule="auto"/>
        <w:ind w:left="709"/>
        <w:jc w:val="both"/>
        <w:rPr>
          <w:rFonts w:ascii="Times New Roman" w:hAnsi="Times New Roman" w:cs="Arial"/>
          <w:color w:val="000000"/>
          <w:sz w:val="24"/>
          <w:szCs w:val="24"/>
        </w:rPr>
        <w:sectPr w:rsidR="00560AA5" w:rsidRPr="00560AA5" w:rsidSect="00560AA5">
          <w:footerReference w:type="default" r:id="rId7"/>
          <w:pgSz w:w="11906" w:h="16838"/>
          <w:pgMar w:top="2268" w:right="1701" w:bottom="1701" w:left="2268" w:header="708" w:footer="708" w:gutter="0"/>
          <w:pgNumType w:fmt="lowerRoman" w:start="8"/>
          <w:cols w:space="708"/>
          <w:docGrid w:linePitch="360"/>
        </w:sectPr>
      </w:pPr>
      <w:r w:rsidRPr="00560AA5">
        <w:rPr>
          <w:rFonts w:ascii="Times New Roman" w:hAnsi="Times New Roman" w:cs="Arial"/>
          <w:color w:val="000000"/>
          <w:sz w:val="24"/>
          <w:szCs w:val="24"/>
        </w:rPr>
        <w:tab/>
      </w:r>
      <w:r w:rsidRPr="00560AA5">
        <w:rPr>
          <w:rFonts w:ascii="Times New Roman" w:hAnsi="Times New Roman" w:cs="Arial"/>
          <w:color w:val="000000"/>
          <w:sz w:val="24"/>
          <w:szCs w:val="24"/>
          <w:lang w:val="id-ID"/>
        </w:rPr>
        <w:tab/>
        <w:t>D</w:t>
      </w:r>
      <w:proofErr w:type="spellStart"/>
      <w:r w:rsidRPr="00560AA5">
        <w:rPr>
          <w:rFonts w:ascii="Times New Roman" w:hAnsi="Times New Roman" w:cs="Arial"/>
          <w:color w:val="000000"/>
          <w:sz w:val="24"/>
          <w:szCs w:val="24"/>
        </w:rPr>
        <w:t>ilihat</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dari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struktur</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kependudukannya</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secara</w:t>
      </w:r>
      <w:proofErr w:type="spellEnd"/>
      <w:r w:rsidRPr="00560AA5">
        <w:rPr>
          <w:rFonts w:ascii="Times New Roman" w:hAnsi="Times New Roman" w:cs="Arial"/>
          <w:color w:val="000000"/>
          <w:sz w:val="24"/>
          <w:szCs w:val="24"/>
        </w:rPr>
        <w:t xml:space="preserve"> global </w:t>
      </w:r>
      <w:proofErr w:type="spellStart"/>
      <w:r w:rsidRPr="00560AA5">
        <w:rPr>
          <w:rFonts w:ascii="Times New Roman" w:hAnsi="Times New Roman" w:cs="Arial"/>
          <w:color w:val="000000"/>
          <w:sz w:val="24"/>
          <w:szCs w:val="24"/>
        </w:rPr>
        <w:t>berstruktur</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tua</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dari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tahun</w:t>
      </w:r>
      <w:proofErr w:type="spellEnd"/>
      <w:r w:rsidRPr="00560AA5">
        <w:rPr>
          <w:rFonts w:ascii="Times New Roman" w:hAnsi="Times New Roman" w:cs="Arial"/>
          <w:color w:val="000000"/>
          <w:sz w:val="24"/>
          <w:szCs w:val="24"/>
        </w:rPr>
        <w:t xml:space="preserve"> 1950. </w:t>
      </w:r>
      <w:proofErr w:type="gramStart"/>
      <w:r w:rsidRPr="00560AA5">
        <w:rPr>
          <w:rFonts w:ascii="Times New Roman" w:hAnsi="Times New Roman" w:cs="Arial"/>
          <w:color w:val="000000"/>
          <w:sz w:val="24"/>
          <w:szCs w:val="24"/>
        </w:rPr>
        <w:t xml:space="preserve">Asia </w:t>
      </w:r>
      <w:proofErr w:type="spellStart"/>
      <w:r w:rsidRPr="00560AA5">
        <w:rPr>
          <w:rFonts w:ascii="Times New Roman" w:hAnsi="Times New Roman" w:cs="Arial"/>
          <w:color w:val="000000"/>
          <w:sz w:val="24"/>
          <w:szCs w:val="24"/>
        </w:rPr>
        <w:t>dan</w:t>
      </w:r>
      <w:proofErr w:type="spellEnd"/>
      <w:r w:rsidRPr="00560AA5">
        <w:rPr>
          <w:rFonts w:ascii="Times New Roman" w:hAnsi="Times New Roman" w:cs="Arial"/>
          <w:color w:val="000000"/>
          <w:sz w:val="24"/>
          <w:szCs w:val="24"/>
        </w:rPr>
        <w:t xml:space="preserve"> Indonesia </w:t>
      </w:r>
      <w:proofErr w:type="spellStart"/>
      <w:r w:rsidRPr="00560AA5">
        <w:rPr>
          <w:rFonts w:ascii="Times New Roman" w:hAnsi="Times New Roman" w:cs="Arial"/>
          <w:color w:val="000000"/>
          <w:sz w:val="24"/>
          <w:szCs w:val="24"/>
        </w:rPr>
        <w:t>berstruktur</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tua</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dimulai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dari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tahun</w:t>
      </w:r>
      <w:proofErr w:type="spellEnd"/>
      <w:r w:rsidRPr="00560AA5">
        <w:rPr>
          <w:rFonts w:ascii="Times New Roman" w:hAnsi="Times New Roman" w:cs="Arial"/>
          <w:color w:val="000000"/>
          <w:sz w:val="24"/>
          <w:szCs w:val="24"/>
        </w:rPr>
        <w:t xml:space="preserve"> 1990 </w:t>
      </w:r>
      <w:proofErr w:type="spellStart"/>
      <w:r w:rsidRPr="00560AA5">
        <w:rPr>
          <w:rFonts w:ascii="Times New Roman" w:hAnsi="Times New Roman" w:cs="Arial"/>
          <w:color w:val="000000"/>
          <w:sz w:val="24"/>
          <w:szCs w:val="24"/>
        </w:rPr>
        <w:t>dan</w:t>
      </w:r>
      <w:proofErr w:type="spellEnd"/>
      <w:r w:rsidRPr="00560AA5">
        <w:rPr>
          <w:rFonts w:ascii="Times New Roman" w:hAnsi="Times New Roman" w:cs="Arial"/>
          <w:color w:val="000000"/>
          <w:sz w:val="24"/>
          <w:szCs w:val="24"/>
        </w:rPr>
        <w:t xml:space="preserve"> 2000.</w:t>
      </w:r>
      <w:proofErr w:type="gram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Walaupun</w:t>
      </w:r>
      <w:proofErr w:type="spellEnd"/>
      <w:r w:rsidRPr="00560AA5">
        <w:rPr>
          <w:rFonts w:ascii="Times New Roman" w:hAnsi="Times New Roman" w:cs="Arial"/>
          <w:color w:val="000000"/>
          <w:sz w:val="24"/>
          <w:szCs w:val="24"/>
        </w:rPr>
        <w:t xml:space="preserve"> </w:t>
      </w:r>
      <w:r w:rsidRPr="00560AA5">
        <w:rPr>
          <w:rFonts w:ascii="Times New Roman" w:hAnsi="Times New Roman" w:cs="Arial"/>
          <w:color w:val="000000"/>
          <w:sz w:val="24"/>
          <w:szCs w:val="24"/>
          <w:lang w:val="id-ID"/>
        </w:rPr>
        <w:t>demikian</w:t>
      </w:r>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berstrukturtua</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tetapi</w:t>
      </w:r>
      <w:proofErr w:type="spellEnd"/>
    </w:p>
    <w:p w:rsidR="00560AA5" w:rsidRPr="00560AA5" w:rsidRDefault="00560AA5" w:rsidP="00560AA5">
      <w:pPr>
        <w:pStyle w:val="ListParagraph"/>
        <w:tabs>
          <w:tab w:val="left" w:pos="1276"/>
        </w:tabs>
        <w:spacing w:line="480" w:lineRule="auto"/>
        <w:ind w:left="709"/>
        <w:jc w:val="both"/>
        <w:rPr>
          <w:rFonts w:ascii="Times New Roman" w:hAnsi="Times New Roman"/>
          <w:sz w:val="24"/>
          <w:szCs w:val="24"/>
          <w:vertAlign w:val="superscript"/>
          <w:lang w:val="id-ID"/>
        </w:rPr>
      </w:pPr>
      <w:r w:rsidRPr="00560AA5">
        <w:rPr>
          <w:rFonts w:ascii="Times New Roman" w:hAnsi="Times New Roman" w:cs="Arial"/>
          <w:color w:val="000000"/>
          <w:sz w:val="24"/>
          <w:szCs w:val="24"/>
          <w:lang w:val="id-ID"/>
        </w:rPr>
        <w:lastRenderedPageBreak/>
        <w:t>j</w:t>
      </w:r>
      <w:proofErr w:type="spellStart"/>
      <w:r w:rsidRPr="00560AA5">
        <w:rPr>
          <w:rFonts w:ascii="Times New Roman" w:hAnsi="Times New Roman" w:cs="Arial"/>
          <w:color w:val="000000"/>
          <w:sz w:val="24"/>
          <w:szCs w:val="24"/>
        </w:rPr>
        <w:t>umlah</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penduduk</w:t>
      </w:r>
      <w:proofErr w:type="spellEnd"/>
      <w:r w:rsidRPr="00560AA5">
        <w:rPr>
          <w:rFonts w:ascii="Times New Roman" w:hAnsi="Times New Roman" w:cs="Arial"/>
          <w:color w:val="000000"/>
          <w:sz w:val="24"/>
          <w:szCs w:val="24"/>
        </w:rPr>
        <w:t xml:space="preserve">&lt;15 </w:t>
      </w:r>
      <w:proofErr w:type="spellStart"/>
      <w:r w:rsidRPr="00560AA5">
        <w:rPr>
          <w:rFonts w:ascii="Times New Roman" w:hAnsi="Times New Roman" w:cs="Arial"/>
          <w:color w:val="000000"/>
          <w:sz w:val="24"/>
          <w:szCs w:val="24"/>
        </w:rPr>
        <w:t>tahun</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lebih</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besar</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dari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penduduk</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lansia</w:t>
      </w:r>
      <w:proofErr w:type="spellEnd"/>
      <w:r w:rsidRPr="00560AA5">
        <w:rPr>
          <w:rFonts w:ascii="Times New Roman" w:hAnsi="Times New Roman" w:cs="Arial"/>
          <w:color w:val="000000"/>
          <w:sz w:val="24"/>
          <w:szCs w:val="24"/>
        </w:rPr>
        <w:t xml:space="preserve"> (60+ </w:t>
      </w:r>
      <w:proofErr w:type="spellStart"/>
      <w:r w:rsidRPr="00560AA5">
        <w:rPr>
          <w:rFonts w:ascii="Times New Roman" w:hAnsi="Times New Roman" w:cs="Arial"/>
          <w:color w:val="000000"/>
          <w:sz w:val="24"/>
          <w:szCs w:val="24"/>
        </w:rPr>
        <w:t>tahun</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tetapi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pada</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tahun</w:t>
      </w:r>
      <w:proofErr w:type="spellEnd"/>
      <w:r w:rsidRPr="00560AA5">
        <w:rPr>
          <w:rFonts w:ascii="Times New Roman" w:hAnsi="Times New Roman" w:cs="Arial"/>
          <w:color w:val="000000"/>
          <w:sz w:val="24"/>
          <w:szCs w:val="24"/>
        </w:rPr>
        <w:t xml:space="preserve"> 2040 </w:t>
      </w:r>
      <w:proofErr w:type="spellStart"/>
      <w:r w:rsidRPr="00560AA5">
        <w:rPr>
          <w:rFonts w:ascii="Times New Roman" w:hAnsi="Times New Roman" w:cs="Arial"/>
          <w:color w:val="000000"/>
          <w:sz w:val="24"/>
          <w:szCs w:val="24"/>
        </w:rPr>
        <w:t>baik</w:t>
      </w:r>
      <w:proofErr w:type="spellEnd"/>
      <w:r w:rsidRPr="00560AA5">
        <w:rPr>
          <w:rFonts w:ascii="Times New Roman" w:hAnsi="Times New Roman" w:cs="Arial"/>
          <w:color w:val="000000"/>
          <w:sz w:val="24"/>
          <w:szCs w:val="24"/>
        </w:rPr>
        <w:t xml:space="preserve"> global/</w:t>
      </w:r>
      <w:proofErr w:type="spellStart"/>
      <w:r w:rsidRPr="00560AA5">
        <w:rPr>
          <w:rFonts w:ascii="Times New Roman" w:hAnsi="Times New Roman" w:cs="Arial"/>
          <w:color w:val="000000"/>
          <w:sz w:val="24"/>
          <w:szCs w:val="24"/>
        </w:rPr>
        <w:t>dunia</w:t>
      </w:r>
      <w:proofErr w:type="spellEnd"/>
      <w:r w:rsidRPr="00560AA5">
        <w:rPr>
          <w:rFonts w:ascii="Times New Roman" w:hAnsi="Times New Roman" w:cs="Arial"/>
          <w:color w:val="000000"/>
          <w:sz w:val="24"/>
          <w:szCs w:val="24"/>
        </w:rPr>
        <w:t xml:space="preserve">, Asia </w:t>
      </w:r>
      <w:proofErr w:type="spellStart"/>
      <w:r w:rsidRPr="00560AA5">
        <w:rPr>
          <w:rFonts w:ascii="Times New Roman" w:hAnsi="Times New Roman" w:cs="Arial"/>
          <w:color w:val="000000"/>
          <w:sz w:val="24"/>
          <w:szCs w:val="24"/>
        </w:rPr>
        <w:t>dan</w:t>
      </w:r>
      <w:proofErr w:type="spellEnd"/>
      <w:r w:rsidRPr="00560AA5">
        <w:rPr>
          <w:rFonts w:ascii="Times New Roman" w:hAnsi="Times New Roman" w:cs="Arial"/>
          <w:color w:val="000000"/>
          <w:sz w:val="24"/>
          <w:szCs w:val="24"/>
        </w:rPr>
        <w:t xml:space="preserve"> Indonesia </w:t>
      </w:r>
      <w:proofErr w:type="spellStart"/>
      <w:r w:rsidRPr="00560AA5">
        <w:rPr>
          <w:rFonts w:ascii="Times New Roman" w:hAnsi="Times New Roman" w:cs="Arial"/>
          <w:color w:val="000000"/>
          <w:sz w:val="24"/>
          <w:szCs w:val="24"/>
        </w:rPr>
        <w:t>diprediksikan</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jumlah</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penduduk</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lansia</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sudah</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lebih</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besar</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dari</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jumlah</w:t>
      </w:r>
      <w:proofErr w:type="spellEnd"/>
      <w:r w:rsidRPr="00560AA5">
        <w:rPr>
          <w:rFonts w:ascii="Times New Roman" w:hAnsi="Times New Roman" w:cs="Arial"/>
          <w:color w:val="000000"/>
          <w:sz w:val="24"/>
          <w:szCs w:val="24"/>
        </w:rPr>
        <w:t xml:space="preserve"> </w:t>
      </w:r>
      <w:proofErr w:type="spellStart"/>
      <w:r w:rsidRPr="00560AA5">
        <w:rPr>
          <w:rFonts w:ascii="Times New Roman" w:hAnsi="Times New Roman" w:cs="Arial"/>
          <w:color w:val="000000"/>
          <w:sz w:val="24"/>
          <w:szCs w:val="24"/>
        </w:rPr>
        <w:t>penduduk</w:t>
      </w:r>
      <w:proofErr w:type="spellEnd"/>
      <w:r w:rsidRPr="00560AA5">
        <w:rPr>
          <w:rFonts w:ascii="Times New Roman" w:hAnsi="Times New Roman" w:cs="Arial"/>
          <w:color w:val="000000"/>
          <w:sz w:val="24"/>
          <w:szCs w:val="24"/>
        </w:rPr>
        <w:t xml:space="preserve"> &lt;15 </w:t>
      </w:r>
      <w:proofErr w:type="spellStart"/>
      <w:r w:rsidRPr="00560AA5">
        <w:rPr>
          <w:rFonts w:ascii="Times New Roman" w:hAnsi="Times New Roman" w:cs="Arial"/>
          <w:color w:val="000000"/>
          <w:sz w:val="24"/>
          <w:szCs w:val="24"/>
        </w:rPr>
        <w:t>tahun</w:t>
      </w:r>
      <w:proofErr w:type="spellEnd"/>
      <w:r w:rsidRPr="00560AA5">
        <w:rPr>
          <w:rFonts w:ascii="Times New Roman" w:hAnsi="Times New Roman" w:cs="Arial"/>
          <w:color w:val="000000"/>
          <w:sz w:val="24"/>
          <w:szCs w:val="24"/>
        </w:rPr>
        <w:t xml:space="preserve">. </w:t>
      </w:r>
      <w:r w:rsidRPr="00560AA5">
        <w:rPr>
          <w:rFonts w:ascii="Times New Roman" w:hAnsi="Times New Roman"/>
          <w:sz w:val="24"/>
          <w:szCs w:val="24"/>
        </w:rPr>
        <w:t xml:space="preserve">Indonesia </w:t>
      </w:r>
      <w:proofErr w:type="spellStart"/>
      <w:r w:rsidRPr="00560AA5">
        <w:rPr>
          <w:rFonts w:ascii="Times New Roman" w:hAnsi="Times New Roman"/>
          <w:sz w:val="24"/>
          <w:szCs w:val="24"/>
        </w:rPr>
        <w:t>termasuk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negara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berstruktur</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tua</w:t>
      </w:r>
      <w:proofErr w:type="spellEnd"/>
      <w:r w:rsidRPr="00560AA5">
        <w:rPr>
          <w:rFonts w:ascii="Times New Roman" w:hAnsi="Times New Roman"/>
          <w:sz w:val="24"/>
          <w:szCs w:val="24"/>
        </w:rPr>
        <w:t>.</w:t>
      </w:r>
      <w:r w:rsidRPr="00560AA5">
        <w:rPr>
          <w:rFonts w:ascii="Times New Roman" w:hAnsi="Times New Roman"/>
          <w:sz w:val="24"/>
          <w:szCs w:val="24"/>
          <w:lang w:val="id-ID"/>
        </w:rPr>
        <w:t>D</w:t>
      </w:r>
      <w:proofErr w:type="spellStart"/>
      <w:r w:rsidRPr="00560AA5">
        <w:rPr>
          <w:rFonts w:ascii="Times New Roman" w:hAnsi="Times New Roman"/>
          <w:sz w:val="24"/>
          <w:szCs w:val="24"/>
        </w:rPr>
        <w:t>apat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dilihat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dari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persentase</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2008, 2009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2012 </w:t>
      </w:r>
      <w:proofErr w:type="spellStart"/>
      <w:r w:rsidRPr="00560AA5">
        <w:rPr>
          <w:rFonts w:ascii="Times New Roman" w:hAnsi="Times New Roman"/>
          <w:sz w:val="24"/>
          <w:szCs w:val="24"/>
        </w:rPr>
        <w:t>telah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mencapai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atas</w:t>
      </w:r>
      <w:proofErr w:type="spellEnd"/>
      <w:r w:rsidRPr="00560AA5">
        <w:rPr>
          <w:rFonts w:ascii="Times New Roman" w:hAnsi="Times New Roman"/>
          <w:sz w:val="24"/>
          <w:szCs w:val="24"/>
        </w:rPr>
        <w:t xml:space="preserve"> 7% </w:t>
      </w:r>
      <w:proofErr w:type="spellStart"/>
      <w:r w:rsidRPr="00560AA5">
        <w:rPr>
          <w:rFonts w:ascii="Times New Roman" w:hAnsi="Times New Roman"/>
          <w:sz w:val="24"/>
          <w:szCs w:val="24"/>
        </w:rPr>
        <w:t>dari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keseluruhan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dianggap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berstruktur</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negara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berkembang</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apabila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proofErr w:type="spellStart"/>
      <w:proofErr w:type="gramStart"/>
      <w:r w:rsidRPr="00560AA5">
        <w:rPr>
          <w:rFonts w:ascii="Times New Roman" w:hAnsi="Times New Roman"/>
          <w:sz w:val="24"/>
          <w:szCs w:val="24"/>
        </w:rPr>
        <w:t>usia</w:t>
      </w:r>
      <w:proofErr w:type="spellEnd"/>
      <w:proofErr w:type="gramEnd"/>
      <w:r w:rsidRPr="00560AA5">
        <w:rPr>
          <w:rFonts w:ascii="Times New Roman" w:hAnsi="Times New Roman"/>
          <w:sz w:val="24"/>
          <w:szCs w:val="24"/>
        </w:rPr>
        <w:t xml:space="preserve"> 60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sudah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mencapai</w:t>
      </w:r>
      <w:proofErr w:type="spellEnd"/>
      <w:r w:rsidRPr="00560AA5">
        <w:rPr>
          <w:rFonts w:ascii="Times New Roman" w:hAnsi="Times New Roman"/>
          <w:sz w:val="24"/>
          <w:szCs w:val="24"/>
        </w:rPr>
        <w:t xml:space="preserve"> 7% </w:t>
      </w:r>
      <w:proofErr w:type="spellStart"/>
      <w:r w:rsidRPr="00560AA5">
        <w:rPr>
          <w:rFonts w:ascii="Times New Roman" w:hAnsi="Times New Roman"/>
          <w:sz w:val="24"/>
          <w:szCs w:val="24"/>
        </w:rPr>
        <w:t>dari</w:t>
      </w:r>
      <w:proofErr w:type="spellEnd"/>
      <w:r w:rsidRPr="00560AA5">
        <w:rPr>
          <w:rFonts w:ascii="Times New Roman" w:hAnsi="Times New Roman"/>
          <w:sz w:val="24"/>
          <w:szCs w:val="24"/>
        </w:rPr>
        <w:t xml:space="preserve"> total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r w:rsidRPr="00560AA5">
        <w:rPr>
          <w:rFonts w:ascii="Times New Roman" w:hAnsi="Times New Roman"/>
          <w:sz w:val="24"/>
          <w:szCs w:val="24"/>
          <w:lang w:val="id-ID"/>
        </w:rPr>
        <w:t>T</w:t>
      </w:r>
      <w:proofErr w:type="spellStart"/>
      <w:r w:rsidRPr="00560AA5">
        <w:rPr>
          <w:rFonts w:ascii="Times New Roman" w:hAnsi="Times New Roman"/>
          <w:sz w:val="24"/>
          <w:szCs w:val="24"/>
        </w:rPr>
        <w:t>ahun</w:t>
      </w:r>
      <w:proofErr w:type="spellEnd"/>
      <w:r w:rsidRPr="00560AA5">
        <w:rPr>
          <w:rFonts w:ascii="Times New Roman" w:hAnsi="Times New Roman"/>
          <w:sz w:val="24"/>
          <w:szCs w:val="24"/>
        </w:rPr>
        <w:t xml:space="preserve"> 2040 </w:t>
      </w:r>
      <w:proofErr w:type="spellStart"/>
      <w:r w:rsidRPr="00560AA5">
        <w:rPr>
          <w:rFonts w:ascii="Times New Roman" w:hAnsi="Times New Roman"/>
          <w:sz w:val="24"/>
          <w:szCs w:val="24"/>
        </w:rPr>
        <w:t>baik</w:t>
      </w:r>
      <w:proofErr w:type="spellEnd"/>
      <w:r w:rsidRPr="00560AA5">
        <w:rPr>
          <w:rFonts w:ascii="Times New Roman" w:hAnsi="Times New Roman"/>
          <w:sz w:val="24"/>
          <w:szCs w:val="24"/>
        </w:rPr>
        <w:t xml:space="preserve"> global </w:t>
      </w:r>
      <w:proofErr w:type="spellStart"/>
      <w:r w:rsidRPr="00560AA5">
        <w:rPr>
          <w:rFonts w:ascii="Times New Roman" w:hAnsi="Times New Roman"/>
          <w:sz w:val="24"/>
          <w:szCs w:val="24"/>
        </w:rPr>
        <w:t>atau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dunia</w:t>
      </w:r>
      <w:proofErr w:type="spellEnd"/>
      <w:r w:rsidRPr="00560AA5">
        <w:rPr>
          <w:rFonts w:ascii="Times New Roman" w:hAnsi="Times New Roman"/>
          <w:sz w:val="24"/>
          <w:szCs w:val="24"/>
        </w:rPr>
        <w:t xml:space="preserve">, Asia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Indonesia </w:t>
      </w:r>
      <w:proofErr w:type="spellStart"/>
      <w:r w:rsidRPr="00560AA5">
        <w:rPr>
          <w:rFonts w:ascii="Times New Roman" w:hAnsi="Times New Roman"/>
          <w:sz w:val="24"/>
          <w:szCs w:val="24"/>
        </w:rPr>
        <w:t>diprediksikan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jumlah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sudah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lebih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besar</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dari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jumlah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&lt;15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Persentase</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penduduk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Sumatera Barat </w:t>
      </w:r>
      <w:proofErr w:type="spellStart"/>
      <w:r w:rsidRPr="00560AA5">
        <w:rPr>
          <w:rFonts w:ascii="Times New Roman" w:hAnsi="Times New Roman"/>
          <w:sz w:val="24"/>
          <w:szCs w:val="24"/>
        </w:rPr>
        <w:t>berada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peringkat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tujuh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yaitu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sebanyak</w:t>
      </w:r>
      <w:proofErr w:type="spellEnd"/>
      <w:r w:rsidRPr="00560AA5">
        <w:rPr>
          <w:rFonts w:ascii="Times New Roman" w:hAnsi="Times New Roman"/>
          <w:sz w:val="24"/>
          <w:szCs w:val="24"/>
        </w:rPr>
        <w:t xml:space="preserve"> 8</w:t>
      </w:r>
      <w:proofErr w:type="gramStart"/>
      <w:r w:rsidRPr="00560AA5">
        <w:rPr>
          <w:rFonts w:ascii="Times New Roman" w:hAnsi="Times New Roman"/>
          <w:sz w:val="24"/>
          <w:szCs w:val="24"/>
        </w:rPr>
        <w:t>,09</w:t>
      </w:r>
      <w:proofErr w:type="gramEnd"/>
      <w:r w:rsidRPr="00560AA5">
        <w:rPr>
          <w:rFonts w:ascii="Times New Roman" w:hAnsi="Times New Roman"/>
          <w:sz w:val="24"/>
          <w:szCs w:val="24"/>
        </w:rPr>
        <w:t xml:space="preserve"> %</w:t>
      </w:r>
      <w:r w:rsidRPr="00560AA5">
        <w:rPr>
          <w:rFonts w:ascii="Times New Roman" w:hAnsi="Times New Roman"/>
          <w:sz w:val="24"/>
          <w:szCs w:val="24"/>
          <w:lang w:val="id-ID"/>
        </w:rPr>
        <w:t xml:space="preserve">. </w:t>
      </w:r>
      <w:r w:rsidRPr="00560AA5">
        <w:rPr>
          <w:rFonts w:ascii="Times New Roman" w:hAnsi="Times New Roman"/>
          <w:sz w:val="24"/>
          <w:szCs w:val="24"/>
          <w:vertAlign w:val="superscript"/>
          <w:lang w:val="id-ID"/>
        </w:rPr>
        <w:t>4</w:t>
      </w:r>
    </w:p>
    <w:p w:rsidR="00560AA5" w:rsidRPr="00560AA5" w:rsidRDefault="00560AA5" w:rsidP="00560AA5">
      <w:pPr>
        <w:pStyle w:val="ListParagraph"/>
        <w:tabs>
          <w:tab w:val="left" w:pos="1134"/>
        </w:tabs>
        <w:spacing w:line="480" w:lineRule="auto"/>
        <w:ind w:left="709"/>
        <w:jc w:val="both"/>
        <w:rPr>
          <w:rFonts w:ascii="Times New Roman" w:hAnsi="Times New Roman"/>
          <w:sz w:val="24"/>
          <w:szCs w:val="24"/>
          <w:vertAlign w:val="superscript"/>
          <w:lang w:val="id-ID"/>
        </w:rPr>
      </w:pPr>
      <w:r w:rsidRPr="00560AA5">
        <w:rPr>
          <w:rFonts w:ascii="Times New Roman" w:hAnsi="Times New Roman"/>
          <w:sz w:val="24"/>
          <w:szCs w:val="24"/>
          <w:lang w:val="id-ID"/>
        </w:rPr>
        <w:tab/>
      </w:r>
      <w:r w:rsidRPr="00560AA5">
        <w:rPr>
          <w:rFonts w:ascii="Times New Roman" w:hAnsi="Times New Roman"/>
          <w:sz w:val="24"/>
          <w:szCs w:val="24"/>
          <w:lang w:val="id-ID"/>
        </w:rPr>
        <w:tab/>
        <w:t>D</w:t>
      </w:r>
      <w:proofErr w:type="spellStart"/>
      <w:r w:rsidRPr="00560AA5">
        <w:rPr>
          <w:rFonts w:ascii="Times New Roman" w:hAnsi="Times New Roman"/>
          <w:sz w:val="24"/>
          <w:szCs w:val="24"/>
        </w:rPr>
        <w:t>ata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Badan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Statistik</w:t>
      </w:r>
      <w:proofErr w:type="spellEnd"/>
      <w:r w:rsidRPr="00560AA5">
        <w:rPr>
          <w:rFonts w:ascii="Times New Roman" w:hAnsi="Times New Roman"/>
          <w:sz w:val="24"/>
          <w:szCs w:val="24"/>
        </w:rPr>
        <w:t xml:space="preserve"> Kota Padang (BPS) </w:t>
      </w:r>
      <w:proofErr w:type="spellStart"/>
      <w:r w:rsidRPr="00560AA5">
        <w:rPr>
          <w:rFonts w:ascii="Times New Roman" w:hAnsi="Times New Roman"/>
          <w:sz w:val="24"/>
          <w:szCs w:val="24"/>
        </w:rPr>
        <w:t>tahun</w:t>
      </w:r>
      <w:proofErr w:type="spellEnd"/>
      <w:r w:rsidRPr="00560AA5">
        <w:rPr>
          <w:rFonts w:ascii="Times New Roman" w:hAnsi="Times New Roman"/>
          <w:sz w:val="24"/>
          <w:szCs w:val="24"/>
        </w:rPr>
        <w:t xml:space="preserve"> 2015, </w:t>
      </w:r>
      <w:proofErr w:type="spellStart"/>
      <w:r w:rsidRPr="00560AA5">
        <w:rPr>
          <w:rFonts w:ascii="Times New Roman" w:hAnsi="Times New Roman"/>
          <w:sz w:val="24"/>
          <w:szCs w:val="24"/>
        </w:rPr>
        <w:t>jumlah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terbanyak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Kota Padang </w:t>
      </w:r>
      <w:proofErr w:type="spellStart"/>
      <w:r w:rsidRPr="00560AA5">
        <w:rPr>
          <w:rFonts w:ascii="Times New Roman" w:hAnsi="Times New Roman"/>
          <w:sz w:val="24"/>
          <w:szCs w:val="24"/>
        </w:rPr>
        <w:t>berada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kecamatan</w:t>
      </w:r>
      <w:proofErr w:type="spellEnd"/>
      <w:r w:rsidRPr="00560AA5">
        <w:rPr>
          <w:rFonts w:ascii="Times New Roman" w:hAnsi="Times New Roman"/>
          <w:sz w:val="24"/>
          <w:szCs w:val="24"/>
        </w:rPr>
        <w:t xml:space="preserve"> Koto </w:t>
      </w:r>
      <w:proofErr w:type="spellStart"/>
      <w:r w:rsidRPr="00560AA5">
        <w:rPr>
          <w:rFonts w:ascii="Times New Roman" w:hAnsi="Times New Roman"/>
          <w:sz w:val="24"/>
          <w:szCs w:val="24"/>
        </w:rPr>
        <w:t>Tangah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Jumlah</w:t>
      </w:r>
      <w:proofErr w:type="spellEnd"/>
      <w:r w:rsidRPr="00560AA5">
        <w:rPr>
          <w:rFonts w:ascii="Times New Roman" w:hAnsi="Times New Roman"/>
          <w:sz w:val="24"/>
          <w:szCs w:val="24"/>
        </w:rPr>
        <w:t xml:space="preserve"> </w:t>
      </w:r>
      <w:proofErr w:type="spellStart"/>
      <w:proofErr w:type="gramStart"/>
      <w:r w:rsidRPr="00560AA5">
        <w:rPr>
          <w:rFonts w:ascii="Times New Roman" w:hAnsi="Times New Roman"/>
          <w:sz w:val="24"/>
          <w:szCs w:val="24"/>
        </w:rPr>
        <w:t>usia</w:t>
      </w:r>
      <w:proofErr w:type="spellEnd"/>
      <w:proofErr w:type="gram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Koto </w:t>
      </w:r>
      <w:proofErr w:type="spellStart"/>
      <w:r w:rsidRPr="00560AA5">
        <w:rPr>
          <w:rFonts w:ascii="Times New Roman" w:hAnsi="Times New Roman"/>
          <w:sz w:val="24"/>
          <w:szCs w:val="24"/>
        </w:rPr>
        <w:t>Tangah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yaitu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sebanyak</w:t>
      </w:r>
      <w:proofErr w:type="spellEnd"/>
      <w:r w:rsidRPr="00560AA5">
        <w:rPr>
          <w:rFonts w:ascii="Times New Roman" w:hAnsi="Times New Roman"/>
          <w:sz w:val="24"/>
          <w:szCs w:val="24"/>
        </w:rPr>
        <w:t xml:space="preserve"> 9.137 </w:t>
      </w:r>
      <w:proofErr w:type="spellStart"/>
      <w:r w:rsidRPr="00560AA5">
        <w:rPr>
          <w:rFonts w:ascii="Times New Roman" w:hAnsi="Times New Roman"/>
          <w:sz w:val="24"/>
          <w:szCs w:val="24"/>
        </w:rPr>
        <w:t>orang</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Terdapat</w:t>
      </w:r>
      <w:proofErr w:type="spellEnd"/>
      <w:r w:rsidRPr="00560AA5">
        <w:rPr>
          <w:rFonts w:ascii="Times New Roman" w:hAnsi="Times New Roman"/>
          <w:sz w:val="24"/>
          <w:szCs w:val="24"/>
        </w:rPr>
        <w:t xml:space="preserve"> </w:t>
      </w:r>
      <w:proofErr w:type="gramStart"/>
      <w:r w:rsidRPr="00560AA5">
        <w:rPr>
          <w:rFonts w:ascii="Times New Roman" w:hAnsi="Times New Roman"/>
          <w:sz w:val="24"/>
          <w:szCs w:val="24"/>
        </w:rPr>
        <w:t>lima</w:t>
      </w:r>
      <w:proofErr w:type="gram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kecamatan</w:t>
      </w:r>
      <w:proofErr w:type="spellEnd"/>
      <w:r w:rsidRPr="00560AA5">
        <w:rPr>
          <w:rFonts w:ascii="Times New Roman" w:hAnsi="Times New Roman"/>
          <w:sz w:val="24"/>
          <w:szCs w:val="24"/>
        </w:rPr>
        <w:t xml:space="preserve"> Koto </w:t>
      </w:r>
      <w:proofErr w:type="spellStart"/>
      <w:r w:rsidRPr="00560AA5">
        <w:rPr>
          <w:rFonts w:ascii="Times New Roman" w:hAnsi="Times New Roman"/>
          <w:sz w:val="24"/>
          <w:szCs w:val="24"/>
        </w:rPr>
        <w:t>Tangah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yaitu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Tunggul</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Hitam</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Lubuk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Buaya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Dingin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Anak</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Ikur</w:t>
      </w:r>
      <w:proofErr w:type="spellEnd"/>
      <w:r w:rsidRPr="00560AA5">
        <w:rPr>
          <w:rFonts w:ascii="Times New Roman" w:hAnsi="Times New Roman"/>
          <w:sz w:val="24"/>
          <w:szCs w:val="24"/>
        </w:rPr>
        <w:t xml:space="preserve"> Koto</w:t>
      </w:r>
      <w:r w:rsidRPr="00560AA5">
        <w:rPr>
          <w:rFonts w:ascii="Times New Roman" w:hAnsi="Times New Roman"/>
          <w:sz w:val="24"/>
          <w:szCs w:val="24"/>
          <w:lang w:val="id-ID"/>
        </w:rPr>
        <w:t xml:space="preserve">. </w:t>
      </w:r>
      <w:r w:rsidRPr="00560AA5">
        <w:rPr>
          <w:rFonts w:ascii="Times New Roman" w:hAnsi="Times New Roman"/>
          <w:sz w:val="24"/>
          <w:szCs w:val="24"/>
          <w:vertAlign w:val="superscript"/>
          <w:lang w:val="id-ID"/>
        </w:rPr>
        <w:t>5</w:t>
      </w:r>
    </w:p>
    <w:p w:rsidR="00560AA5" w:rsidRPr="00560AA5" w:rsidRDefault="00560AA5" w:rsidP="00560AA5">
      <w:pPr>
        <w:tabs>
          <w:tab w:val="left" w:pos="1134"/>
        </w:tabs>
        <w:autoSpaceDE w:val="0"/>
        <w:autoSpaceDN w:val="0"/>
        <w:adjustRightInd w:val="0"/>
        <w:spacing w:after="0" w:line="480" w:lineRule="auto"/>
        <w:ind w:left="709"/>
        <w:jc w:val="both"/>
        <w:rPr>
          <w:rFonts w:ascii="Times New Roman" w:hAnsi="Times New Roman"/>
          <w:sz w:val="24"/>
          <w:szCs w:val="24"/>
          <w:lang w:val="en-US"/>
        </w:rPr>
      </w:pPr>
      <w:r w:rsidRPr="00560AA5">
        <w:rPr>
          <w:rFonts w:ascii="Times New Roman" w:hAnsi="Times New Roman"/>
          <w:sz w:val="24"/>
          <w:szCs w:val="24"/>
        </w:rPr>
        <w:tab/>
      </w:r>
      <w:r w:rsidRPr="00560AA5">
        <w:rPr>
          <w:rFonts w:ascii="Times New Roman" w:hAnsi="Times New Roman"/>
          <w:sz w:val="24"/>
          <w:szCs w:val="24"/>
        </w:rPr>
        <w:tab/>
        <w:t>Bersamaan dengan bertambahnya usia, terjadi pula penurunan</w:t>
      </w:r>
      <w:r>
        <w:rPr>
          <w:rFonts w:ascii="Times New Roman" w:hAnsi="Times New Roman"/>
          <w:sz w:val="24"/>
          <w:szCs w:val="24"/>
        </w:rPr>
        <w:t xml:space="preserve"> </w:t>
      </w:r>
      <w:r w:rsidRPr="00560AA5">
        <w:rPr>
          <w:rFonts w:ascii="Times New Roman" w:hAnsi="Times New Roman"/>
          <w:sz w:val="24"/>
          <w:szCs w:val="24"/>
        </w:rPr>
        <w:t>fungsi organ tubuh dan berbagai perubahan fisik.  Perubahan ini terjadi    pada  semua tingkat seluler, organ dan system.</w:t>
      </w:r>
      <w:r w:rsidRPr="00560AA5">
        <w:rPr>
          <w:rFonts w:ascii="Times New Roman" w:hAnsi="Times New Roman"/>
          <w:sz w:val="24"/>
          <w:szCs w:val="24"/>
          <w:vertAlign w:val="superscript"/>
        </w:rPr>
        <w:t xml:space="preserve">6 </w:t>
      </w:r>
      <w:r w:rsidRPr="00560AA5">
        <w:rPr>
          <w:rFonts w:ascii="Times New Roman" w:hAnsi="Times New Roman"/>
          <w:sz w:val="24"/>
          <w:szCs w:val="24"/>
        </w:rPr>
        <w:t xml:space="preserve">Termasuk juga perubahan terjadi didalam rongga mulut. Masalah kesehatan gigi dan mulut yang sering terjadi pada manula adalah terjadinyapeningkatan karies </w:t>
      </w:r>
    </w:p>
    <w:p w:rsidR="00560AA5" w:rsidRPr="00560AA5" w:rsidRDefault="00560AA5" w:rsidP="00560AA5">
      <w:pPr>
        <w:tabs>
          <w:tab w:val="left" w:pos="1134"/>
        </w:tabs>
        <w:autoSpaceDE w:val="0"/>
        <w:autoSpaceDN w:val="0"/>
        <w:adjustRightInd w:val="0"/>
        <w:spacing w:after="0" w:line="480" w:lineRule="auto"/>
        <w:ind w:left="709"/>
        <w:jc w:val="both"/>
        <w:rPr>
          <w:rFonts w:ascii="Times New Roman" w:hAnsi="Times New Roman"/>
          <w:sz w:val="24"/>
          <w:szCs w:val="24"/>
        </w:rPr>
        <w:sectPr w:rsidR="00560AA5" w:rsidRPr="00560AA5" w:rsidSect="004F3631">
          <w:headerReference w:type="default" r:id="rId8"/>
          <w:footerReference w:type="default" r:id="rId9"/>
          <w:type w:val="continuous"/>
          <w:pgSz w:w="11906" w:h="16838"/>
          <w:pgMar w:top="2268" w:right="1701" w:bottom="1701" w:left="2268" w:header="708" w:footer="708" w:gutter="0"/>
          <w:pgNumType w:fmt="lowerRoman"/>
          <w:cols w:space="708"/>
          <w:docGrid w:linePitch="360"/>
        </w:sectPr>
      </w:pPr>
    </w:p>
    <w:p w:rsidR="00560AA5" w:rsidRPr="00560AA5" w:rsidRDefault="00560AA5" w:rsidP="00560AA5">
      <w:pPr>
        <w:tabs>
          <w:tab w:val="left" w:pos="1134"/>
        </w:tabs>
        <w:autoSpaceDE w:val="0"/>
        <w:autoSpaceDN w:val="0"/>
        <w:adjustRightInd w:val="0"/>
        <w:spacing w:after="0" w:line="480" w:lineRule="auto"/>
        <w:ind w:left="709"/>
        <w:jc w:val="both"/>
        <w:rPr>
          <w:rFonts w:ascii="Times New Roman" w:hAnsi="Times New Roman"/>
          <w:sz w:val="24"/>
          <w:szCs w:val="24"/>
        </w:rPr>
      </w:pPr>
      <w:r w:rsidRPr="00560AA5">
        <w:rPr>
          <w:rFonts w:ascii="Times New Roman" w:hAnsi="Times New Roman"/>
          <w:sz w:val="24"/>
          <w:szCs w:val="24"/>
        </w:rPr>
        <w:lastRenderedPageBreak/>
        <w:t>gigi penyakit periodontal, yang merupakan penyebab utama kehilangan gigi untuk manula di Indonesia.</w:t>
      </w:r>
      <w:r w:rsidRPr="00560AA5">
        <w:rPr>
          <w:rFonts w:ascii="Times New Roman" w:hAnsi="Times New Roman"/>
          <w:sz w:val="24"/>
          <w:szCs w:val="24"/>
          <w:vertAlign w:val="superscript"/>
        </w:rPr>
        <w:t>2</w:t>
      </w:r>
    </w:p>
    <w:p w:rsidR="00560AA5" w:rsidRPr="00560AA5" w:rsidRDefault="00560AA5" w:rsidP="00560AA5">
      <w:pPr>
        <w:tabs>
          <w:tab w:val="left" w:pos="1134"/>
        </w:tabs>
        <w:autoSpaceDE w:val="0"/>
        <w:autoSpaceDN w:val="0"/>
        <w:adjustRightInd w:val="0"/>
        <w:spacing w:after="0" w:line="480" w:lineRule="auto"/>
        <w:ind w:left="709"/>
        <w:jc w:val="both"/>
        <w:rPr>
          <w:rFonts w:ascii="Times New Roman" w:hAnsi="Times New Roman"/>
          <w:sz w:val="24"/>
          <w:szCs w:val="24"/>
        </w:rPr>
        <w:sectPr w:rsidR="00560AA5" w:rsidRPr="00560AA5" w:rsidSect="004F3631">
          <w:headerReference w:type="default" r:id="rId10"/>
          <w:type w:val="continuous"/>
          <w:pgSz w:w="11906" w:h="16838"/>
          <w:pgMar w:top="2268" w:right="1701" w:bottom="1701" w:left="2268" w:header="708" w:footer="708" w:gutter="0"/>
          <w:pgNumType w:fmt="lowerRoman"/>
          <w:cols w:space="708"/>
          <w:docGrid w:linePitch="360"/>
        </w:sectPr>
      </w:pPr>
    </w:p>
    <w:p w:rsidR="00560AA5" w:rsidRPr="00560AA5" w:rsidRDefault="00560AA5" w:rsidP="00560AA5">
      <w:pPr>
        <w:tabs>
          <w:tab w:val="left" w:pos="1134"/>
        </w:tabs>
        <w:autoSpaceDE w:val="0"/>
        <w:autoSpaceDN w:val="0"/>
        <w:adjustRightInd w:val="0"/>
        <w:spacing w:after="0" w:line="480" w:lineRule="auto"/>
        <w:ind w:left="709" w:firstLine="283"/>
        <w:jc w:val="both"/>
        <w:rPr>
          <w:rFonts w:ascii="Times New Roman" w:hAnsi="Times New Roman"/>
          <w:sz w:val="24"/>
          <w:szCs w:val="24"/>
          <w:vertAlign w:val="superscript"/>
        </w:rPr>
      </w:pPr>
      <w:r w:rsidRPr="00560AA5">
        <w:rPr>
          <w:rFonts w:ascii="Times New Roman" w:hAnsi="Times New Roman"/>
          <w:sz w:val="24"/>
          <w:szCs w:val="24"/>
        </w:rPr>
        <w:lastRenderedPageBreak/>
        <w:tab/>
      </w:r>
      <w:r w:rsidRPr="00560AA5">
        <w:rPr>
          <w:rFonts w:ascii="Times New Roman" w:hAnsi="Times New Roman"/>
          <w:sz w:val="24"/>
          <w:szCs w:val="24"/>
        </w:rPr>
        <w:tab/>
        <w:t>Tingginya angka kehilangan gigi di Indonesia, tidak disertai dengan peningkatan penggunaan protesa pada lansia. Banyak kasus kehilangan gigi yang tidak disertai dengan pemakaian gigitiruan.</w:t>
      </w:r>
      <w:r w:rsidRPr="00560AA5">
        <w:rPr>
          <w:rFonts w:ascii="Times New Roman" w:hAnsi="Times New Roman"/>
          <w:sz w:val="24"/>
          <w:szCs w:val="24"/>
          <w:vertAlign w:val="superscript"/>
        </w:rPr>
        <w:t xml:space="preserve">7 </w:t>
      </w:r>
      <w:r w:rsidRPr="00560AA5">
        <w:rPr>
          <w:rFonts w:ascii="Times New Roman" w:hAnsi="Times New Roman"/>
          <w:sz w:val="24"/>
          <w:szCs w:val="24"/>
        </w:rPr>
        <w:t>Dampak yang ditimbulkan akibat kehilangan gigi tanpa disertai penggunaan gigitiruan yaitu hilangnya kesinambungan pada lengkung gigi yang dapat menyebabkan pergeseran, miring atau berputarnya gigi, erupsi berlebih (</w:t>
      </w:r>
      <w:r w:rsidRPr="00560AA5">
        <w:rPr>
          <w:rFonts w:ascii="Times New Roman" w:hAnsi="Times New Roman"/>
          <w:i/>
          <w:iCs/>
          <w:sz w:val="24"/>
          <w:szCs w:val="24"/>
        </w:rPr>
        <w:t>overerupsi</w:t>
      </w:r>
      <w:r w:rsidRPr="00560AA5">
        <w:rPr>
          <w:rFonts w:ascii="Times New Roman" w:hAnsi="Times New Roman"/>
          <w:sz w:val="24"/>
          <w:szCs w:val="24"/>
        </w:rPr>
        <w:t xml:space="preserve">),  penurunan efisiensi kunyah atau mastikasi, </w:t>
      </w:r>
      <w:r w:rsidRPr="00560AA5">
        <w:rPr>
          <w:rFonts w:ascii="Times New Roman" w:hAnsi="Times New Roman"/>
          <w:sz w:val="24"/>
          <w:szCs w:val="24"/>
        </w:rPr>
        <w:tab/>
        <w:t>gangguan pada sendi temporomandibula, beban berlebih  pada jaringan pendukung sehingga mengakibatkan kerusakan pada jaringan periodontal, kelainan bicara atau fonetik serta mengurangi tampilan estetik seseorang yang menyebabkan berkurangnya  rasa percaya diri dan interaksi social.</w:t>
      </w:r>
      <w:r w:rsidRPr="00560AA5">
        <w:rPr>
          <w:rFonts w:ascii="Times New Roman" w:hAnsi="Times New Roman"/>
          <w:sz w:val="24"/>
          <w:szCs w:val="24"/>
          <w:vertAlign w:val="superscript"/>
        </w:rPr>
        <w:t>8</w:t>
      </w:r>
    </w:p>
    <w:p w:rsidR="00560AA5" w:rsidRPr="00560AA5" w:rsidRDefault="00560AA5" w:rsidP="00560AA5">
      <w:pPr>
        <w:tabs>
          <w:tab w:val="left" w:pos="426"/>
        </w:tabs>
        <w:autoSpaceDE w:val="0"/>
        <w:autoSpaceDN w:val="0"/>
        <w:adjustRightInd w:val="0"/>
        <w:spacing w:after="0" w:line="480" w:lineRule="auto"/>
        <w:ind w:left="709"/>
        <w:jc w:val="both"/>
        <w:rPr>
          <w:rFonts w:ascii="Times New Roman" w:hAnsi="Times New Roman"/>
          <w:sz w:val="24"/>
          <w:szCs w:val="24"/>
          <w:vertAlign w:val="superscript"/>
        </w:rPr>
      </w:pPr>
      <w:r w:rsidRPr="00560AA5">
        <w:rPr>
          <w:rFonts w:ascii="Times New Roman" w:hAnsi="Times New Roman"/>
          <w:sz w:val="24"/>
          <w:szCs w:val="24"/>
        </w:rPr>
        <w:tab/>
      </w:r>
      <w:r w:rsidRPr="00560AA5">
        <w:rPr>
          <w:rFonts w:ascii="Times New Roman" w:hAnsi="Times New Roman"/>
          <w:sz w:val="24"/>
          <w:szCs w:val="24"/>
        </w:rPr>
        <w:tab/>
        <w:t xml:space="preserve">Kelainan-kelainan yang terjadi akibat kehilangan gigi tersebut selanjutnya   akan berdampak    pada tingkat kualitas hidup </w:t>
      </w:r>
      <w:r w:rsidRPr="00560AA5">
        <w:rPr>
          <w:rFonts w:ascii="Times New Roman" w:hAnsi="Times New Roman"/>
          <w:sz w:val="24"/>
          <w:szCs w:val="24"/>
        </w:rPr>
        <w:tab/>
        <w:t>manula.</w:t>
      </w:r>
      <w:r w:rsidRPr="00560AA5">
        <w:rPr>
          <w:rFonts w:ascii="Times New Roman" w:hAnsi="Times New Roman"/>
          <w:sz w:val="24"/>
          <w:szCs w:val="24"/>
          <w:vertAlign w:val="superscript"/>
        </w:rPr>
        <w:t xml:space="preserve">6,9 </w:t>
      </w:r>
      <w:r w:rsidRPr="00560AA5">
        <w:rPr>
          <w:rFonts w:ascii="Times New Roman" w:hAnsi="Times New Roman"/>
          <w:sz w:val="24"/>
          <w:szCs w:val="24"/>
        </w:rPr>
        <w:t>Manula yang mengalami kehilangan gigi yang disertai dengan penggunaan  gigi tiruan, dapat mengembalikan dan memperbaiki fungsi mastikasi atau mengunyah, memperbaikifungsi bicara sehingga dapat terjadi komunikasi yang baik  dengan orang lain,memperbaiki faktor estetik dan akan meningkatkan kepercayaan diri  serta memperbaiki hubungan social.</w:t>
      </w:r>
      <w:r w:rsidRPr="00560AA5">
        <w:rPr>
          <w:rFonts w:ascii="Times New Roman" w:hAnsi="Times New Roman"/>
          <w:sz w:val="24"/>
          <w:szCs w:val="24"/>
          <w:vertAlign w:val="superscript"/>
        </w:rPr>
        <w:t>10</w:t>
      </w:r>
    </w:p>
    <w:p w:rsidR="00560AA5" w:rsidRPr="00560AA5" w:rsidRDefault="00560AA5" w:rsidP="00560AA5">
      <w:pPr>
        <w:tabs>
          <w:tab w:val="left" w:pos="426"/>
        </w:tabs>
        <w:autoSpaceDE w:val="0"/>
        <w:autoSpaceDN w:val="0"/>
        <w:adjustRightInd w:val="0"/>
        <w:spacing w:after="0" w:line="480" w:lineRule="auto"/>
        <w:ind w:left="709"/>
        <w:jc w:val="both"/>
        <w:rPr>
          <w:rFonts w:ascii="Times New Roman" w:hAnsi="Times New Roman"/>
          <w:sz w:val="24"/>
          <w:szCs w:val="24"/>
          <w:vertAlign w:val="superscript"/>
        </w:rPr>
        <w:sectPr w:rsidR="00560AA5" w:rsidRPr="00560AA5" w:rsidSect="004F3631">
          <w:headerReference w:type="default" r:id="rId11"/>
          <w:type w:val="continuous"/>
          <w:pgSz w:w="11906" w:h="16838"/>
          <w:pgMar w:top="2268" w:right="1701" w:bottom="1701" w:left="2268" w:header="708" w:footer="708" w:gutter="0"/>
          <w:pgNumType w:fmt="lowerRoman"/>
          <w:cols w:space="708"/>
          <w:docGrid w:linePitch="360"/>
        </w:sectPr>
      </w:pPr>
    </w:p>
    <w:p w:rsidR="00560AA5" w:rsidRPr="00560AA5" w:rsidRDefault="00560AA5" w:rsidP="00560AA5">
      <w:pPr>
        <w:tabs>
          <w:tab w:val="left" w:pos="284"/>
          <w:tab w:val="left" w:pos="1134"/>
        </w:tabs>
        <w:autoSpaceDE w:val="0"/>
        <w:autoSpaceDN w:val="0"/>
        <w:adjustRightInd w:val="0"/>
        <w:spacing w:after="0" w:line="480" w:lineRule="auto"/>
        <w:ind w:left="709" w:right="141" w:hanging="426"/>
        <w:jc w:val="both"/>
        <w:rPr>
          <w:rFonts w:ascii="Times New Roman" w:hAnsi="Times New Roman"/>
          <w:sz w:val="24"/>
          <w:szCs w:val="24"/>
        </w:rPr>
      </w:pPr>
      <w:r w:rsidRPr="00560AA5">
        <w:rPr>
          <w:rFonts w:ascii="Times New Roman" w:hAnsi="Times New Roman"/>
          <w:sz w:val="24"/>
          <w:szCs w:val="24"/>
          <w:vertAlign w:val="superscript"/>
        </w:rPr>
        <w:lastRenderedPageBreak/>
        <w:tab/>
      </w:r>
      <w:r w:rsidRPr="00560AA5">
        <w:rPr>
          <w:rFonts w:ascii="Times New Roman" w:hAnsi="Times New Roman"/>
          <w:sz w:val="24"/>
          <w:szCs w:val="24"/>
          <w:vertAlign w:val="superscript"/>
        </w:rPr>
        <w:tab/>
      </w:r>
      <w:r w:rsidRPr="00560AA5">
        <w:rPr>
          <w:rFonts w:ascii="Times New Roman" w:hAnsi="Times New Roman"/>
          <w:sz w:val="24"/>
          <w:szCs w:val="24"/>
          <w:vertAlign w:val="superscript"/>
        </w:rPr>
        <w:tab/>
      </w:r>
      <w:r w:rsidRPr="00560AA5">
        <w:rPr>
          <w:rFonts w:ascii="Times New Roman" w:hAnsi="Times New Roman"/>
          <w:sz w:val="24"/>
          <w:szCs w:val="24"/>
        </w:rPr>
        <w:t xml:space="preserve">Penyakit dalam rongga mulut  dapat memberikan dampak padakualitas hidup manula, termasuk kehilangan gigi, yang meliputi berbagai keadaan termasuk mengunyah, makan  dan bicara. Selanjutnya </w:t>
      </w:r>
      <w:r w:rsidRPr="00560AA5">
        <w:rPr>
          <w:rFonts w:ascii="Times New Roman" w:hAnsi="Times New Roman"/>
          <w:sz w:val="24"/>
          <w:szCs w:val="24"/>
        </w:rPr>
        <w:lastRenderedPageBreak/>
        <w:t>keadaan tersebut dapat memberikan dampak berupa menurunnyainteraksi sosial, rasa sejahtera, harga diri dan perasaan berguna. Meskipun  pada beberapa hasil  penelitian, tidak ditemukan hubungan yang bermak antara kesehatan mulut manula dengan kualitas hidup, karena manula menganggu     kesehatan mulutnya yang buruk adalah wajar sehubungan dengan usianya.</w:t>
      </w:r>
      <w:r w:rsidRPr="00560AA5">
        <w:rPr>
          <w:rFonts w:ascii="Times New Roman" w:hAnsi="Times New Roman"/>
          <w:sz w:val="24"/>
          <w:szCs w:val="24"/>
          <w:vertAlign w:val="superscript"/>
        </w:rPr>
        <w:t>6,9</w:t>
      </w:r>
    </w:p>
    <w:p w:rsidR="00560AA5" w:rsidRPr="00560AA5" w:rsidRDefault="00560AA5" w:rsidP="00560AA5">
      <w:pPr>
        <w:pStyle w:val="Default"/>
        <w:tabs>
          <w:tab w:val="left" w:pos="426"/>
        </w:tabs>
        <w:spacing w:line="480" w:lineRule="auto"/>
        <w:ind w:left="709"/>
        <w:jc w:val="both"/>
        <w:sectPr w:rsidR="00560AA5" w:rsidRPr="00560AA5" w:rsidSect="004F3631">
          <w:headerReference w:type="default" r:id="rId12"/>
          <w:type w:val="continuous"/>
          <w:pgSz w:w="11906" w:h="16838"/>
          <w:pgMar w:top="2268" w:right="1701" w:bottom="1701" w:left="2268" w:header="708" w:footer="708" w:gutter="0"/>
          <w:pgNumType w:fmt="lowerRoman"/>
          <w:cols w:space="708"/>
          <w:docGrid w:linePitch="360"/>
        </w:sectPr>
      </w:pPr>
      <w:r w:rsidRPr="00560AA5">
        <w:tab/>
      </w:r>
      <w:r w:rsidRPr="00560AA5">
        <w:tab/>
        <w:t xml:space="preserve">Berdasarkan penelitian terdahulu tentang, </w:t>
      </w:r>
      <w:r w:rsidRPr="00560AA5">
        <w:rPr>
          <w:bCs/>
        </w:rPr>
        <w:t xml:space="preserve">perbedaan kualitas hidup manula pengguna dan bukan pengguna gigi tiruan penuh di Kota Makassar, didapatlan hasil </w:t>
      </w:r>
      <w:r w:rsidRPr="00560AA5">
        <w:t>manula pengguna gigi   tiruan   penuh      di      Kota Makassar mempunyai kualitas hidup yang lebih baik dengan nilai mean 4,37,  dibandingkan manula yang tidak menggunakan gigi tiruan penuh dengan nilai mean 8,32.</w:t>
      </w:r>
      <w:r w:rsidRPr="00560AA5">
        <w:rPr>
          <w:vertAlign w:val="superscript"/>
        </w:rPr>
        <w:t xml:space="preserve">11 </w:t>
      </w:r>
      <w:r w:rsidRPr="00560AA5">
        <w:rPr>
          <w:color w:val="auto"/>
          <w:shd w:val="clear" w:color="auto" w:fill="FFFFFF"/>
        </w:rPr>
        <w:t xml:space="preserve">Penelitian terdahulu dengan judul kualitas hidup lansia pengguna gigi tiruan penuh di Kecamatan Wanea menunjukkan </w:t>
      </w:r>
      <w:r w:rsidRPr="00560AA5">
        <w:t xml:space="preserve">hasil penelitian kualitashidup manusia lanjut usia pengguna gigitiruan di Kecamatan Wanea secara umum tergolong baik dan secara khusus kualitas hidup lansia berdasarkan tujuh dimensi tergolong baik. </w:t>
      </w:r>
      <w:r w:rsidRPr="00560AA5">
        <w:rPr>
          <w:vertAlign w:val="superscript"/>
        </w:rPr>
        <w:t xml:space="preserve">12 </w:t>
      </w:r>
      <w:r w:rsidRPr="00560AA5">
        <w:rPr>
          <w:color w:val="auto"/>
          <w:shd w:val="clear" w:color="auto" w:fill="FFFFFF"/>
        </w:rPr>
        <w:t xml:space="preserve">Penelitian terdahulu dengan judul </w:t>
      </w:r>
      <w:r w:rsidRPr="00560AA5">
        <w:rPr>
          <w:color w:val="auto"/>
        </w:rPr>
        <w:t>status gizi dan kualitas hidup pada lansia pengguna gigi tiruan penuh di Kota  Makassar menunjukkan hasil bahwa terdapat  hubungan yang signifikan penggunaan gigi tiruan penuh dengan status gizi dan kualitas hidup lansia. Lansia yang  menggunakan gigi tiruan penuh memiliki status gizi dan kualitas hidup yang lebih baik dibanding</w:t>
      </w:r>
    </w:p>
    <w:p w:rsidR="00560AA5" w:rsidRPr="00560AA5" w:rsidRDefault="00560AA5" w:rsidP="00560AA5">
      <w:pPr>
        <w:pStyle w:val="Default"/>
        <w:tabs>
          <w:tab w:val="left" w:pos="426"/>
        </w:tabs>
        <w:spacing w:line="480" w:lineRule="auto"/>
        <w:ind w:left="709"/>
        <w:jc w:val="both"/>
      </w:pPr>
      <w:r w:rsidRPr="00560AA5">
        <w:rPr>
          <w:color w:val="auto"/>
        </w:rPr>
        <w:lastRenderedPageBreak/>
        <w:t>lansia yang kehilangan seluruh giginya tanpa disertai penggunaan gigitiruan penuh.</w:t>
      </w:r>
      <w:r w:rsidRPr="00560AA5">
        <w:rPr>
          <w:color w:val="auto"/>
          <w:vertAlign w:val="superscript"/>
        </w:rPr>
        <w:t>13</w:t>
      </w:r>
    </w:p>
    <w:p w:rsidR="00560AA5" w:rsidRPr="00560AA5" w:rsidRDefault="00560AA5" w:rsidP="00560AA5">
      <w:pPr>
        <w:pStyle w:val="Default"/>
        <w:tabs>
          <w:tab w:val="left" w:pos="1134"/>
        </w:tabs>
        <w:spacing w:line="480" w:lineRule="auto"/>
        <w:ind w:left="709"/>
        <w:jc w:val="both"/>
        <w:rPr>
          <w:vertAlign w:val="superscript"/>
        </w:rPr>
      </w:pPr>
      <w:r w:rsidRPr="00560AA5">
        <w:lastRenderedPageBreak/>
        <w:tab/>
      </w:r>
      <w:r w:rsidRPr="00560AA5">
        <w:tab/>
        <w:t xml:space="preserve">Hasil penelitian terdahulu mnengenai </w:t>
      </w:r>
      <w:r w:rsidRPr="00560AA5">
        <w:rPr>
          <w:bCs/>
        </w:rPr>
        <w:t xml:space="preserve">hubungan penggunaan gigi tiruan dengan status gizi penderita kehilangan gigi usia lanjut di kecamatan koto tangah padang, </w:t>
      </w:r>
      <w:r w:rsidRPr="00560AA5">
        <w:t xml:space="preserve">menunjukan nilai p&gt;0,05 yaitu 0,149, maka tidak terdapat hubungan yang bermakna antara penggunaan gigi tiruan dengan status gizi usia lanjut di Kecamatan Koto Tangah Padang. </w:t>
      </w:r>
      <w:r w:rsidRPr="00560AA5">
        <w:rPr>
          <w:vertAlign w:val="superscript"/>
        </w:rPr>
        <w:t>14</w:t>
      </w:r>
    </w:p>
    <w:p w:rsidR="00560AA5" w:rsidRPr="00560AA5" w:rsidRDefault="00560AA5" w:rsidP="00560AA5">
      <w:pPr>
        <w:pStyle w:val="Default"/>
        <w:tabs>
          <w:tab w:val="left" w:pos="1134"/>
        </w:tabs>
        <w:spacing w:line="480" w:lineRule="auto"/>
        <w:ind w:left="709"/>
        <w:jc w:val="both"/>
      </w:pPr>
      <w:r w:rsidRPr="00560AA5">
        <w:tab/>
      </w:r>
      <w:r w:rsidRPr="00560AA5">
        <w:tab/>
        <w:t xml:space="preserve">Puskesmas anak air merupakan salah satu puskesmas yang terletak di Kecamatan Koto Tangah Kota Padang, yang membawahi dua kelurahan yaitu Kelurahan Batipuh Panjang dan Padang Sarai. Jumlah posyandu yaitu 13 posyandu di Batipuh Panjang dan 10 Posyandu di Padang Sarai. </w:t>
      </w:r>
    </w:p>
    <w:p w:rsidR="00560AA5" w:rsidRPr="00560AA5" w:rsidRDefault="00560AA5" w:rsidP="00560AA5">
      <w:pPr>
        <w:pStyle w:val="Default"/>
        <w:tabs>
          <w:tab w:val="left" w:pos="1134"/>
        </w:tabs>
        <w:ind w:left="426"/>
        <w:jc w:val="both"/>
        <w:rPr>
          <w:color w:val="auto"/>
        </w:rPr>
      </w:pPr>
    </w:p>
    <w:p w:rsidR="00560AA5" w:rsidRPr="00560AA5" w:rsidRDefault="00560AA5" w:rsidP="00560AA5">
      <w:pPr>
        <w:pStyle w:val="ListParagraph"/>
        <w:numPr>
          <w:ilvl w:val="0"/>
          <w:numId w:val="1"/>
        </w:numPr>
        <w:spacing w:line="480" w:lineRule="auto"/>
        <w:jc w:val="both"/>
        <w:rPr>
          <w:rFonts w:ascii="Times New Roman" w:hAnsi="Times New Roman"/>
          <w:b/>
          <w:sz w:val="24"/>
          <w:szCs w:val="24"/>
        </w:rPr>
      </w:pPr>
      <w:proofErr w:type="spellStart"/>
      <w:r w:rsidRPr="00560AA5">
        <w:rPr>
          <w:rFonts w:ascii="Times New Roman" w:hAnsi="Times New Roman"/>
          <w:b/>
          <w:sz w:val="24"/>
          <w:szCs w:val="24"/>
        </w:rPr>
        <w:t>Rumusan</w:t>
      </w:r>
      <w:proofErr w:type="spellEnd"/>
      <w:r w:rsidRPr="00560AA5">
        <w:rPr>
          <w:rFonts w:ascii="Times New Roman" w:hAnsi="Times New Roman"/>
          <w:b/>
          <w:sz w:val="24"/>
          <w:szCs w:val="24"/>
        </w:rPr>
        <w:t xml:space="preserve"> </w:t>
      </w:r>
      <w:proofErr w:type="spellStart"/>
      <w:r w:rsidRPr="00560AA5">
        <w:rPr>
          <w:rFonts w:ascii="Times New Roman" w:hAnsi="Times New Roman"/>
          <w:b/>
          <w:sz w:val="24"/>
          <w:szCs w:val="24"/>
        </w:rPr>
        <w:t>Masalah</w:t>
      </w:r>
      <w:proofErr w:type="spellEnd"/>
    </w:p>
    <w:p w:rsidR="00560AA5" w:rsidRPr="00560AA5" w:rsidRDefault="00560AA5" w:rsidP="00560AA5">
      <w:pPr>
        <w:pStyle w:val="Default"/>
        <w:tabs>
          <w:tab w:val="left" w:pos="993"/>
        </w:tabs>
        <w:spacing w:line="480" w:lineRule="auto"/>
        <w:ind w:left="709" w:hanging="567"/>
        <w:jc w:val="both"/>
      </w:pPr>
      <w:r w:rsidRPr="00560AA5">
        <w:rPr>
          <w:b/>
        </w:rPr>
        <w:tab/>
      </w:r>
      <w:r w:rsidRPr="00560AA5">
        <w:rPr>
          <w:b/>
        </w:rPr>
        <w:tab/>
        <w:t xml:space="preserve">   </w:t>
      </w:r>
      <w:r w:rsidRPr="00560AA5">
        <w:t>Berdasarkan latar belakang di atas maka dapat dirumuskan permasalahan yaitu “Apakah ada Hubungan Penggunaan Gigi Tiruan Dengan Kualitas Hidup Pada Lansia Di Posyandu Lansia Puskesmas Anak Air Padang.</w:t>
      </w:r>
    </w:p>
    <w:p w:rsidR="00560AA5" w:rsidRPr="00560AA5" w:rsidRDefault="00560AA5" w:rsidP="00560AA5">
      <w:pPr>
        <w:pStyle w:val="Default"/>
        <w:tabs>
          <w:tab w:val="left" w:pos="993"/>
        </w:tabs>
        <w:ind w:left="426" w:hanging="567"/>
        <w:jc w:val="both"/>
      </w:pPr>
    </w:p>
    <w:p w:rsidR="00560AA5" w:rsidRPr="00560AA5" w:rsidRDefault="00560AA5" w:rsidP="00560AA5">
      <w:pPr>
        <w:pStyle w:val="ListParagraph"/>
        <w:numPr>
          <w:ilvl w:val="0"/>
          <w:numId w:val="1"/>
        </w:numPr>
        <w:spacing w:line="480" w:lineRule="auto"/>
        <w:jc w:val="both"/>
        <w:rPr>
          <w:rFonts w:ascii="Times New Roman" w:hAnsi="Times New Roman"/>
          <w:b/>
          <w:sz w:val="24"/>
          <w:szCs w:val="24"/>
        </w:rPr>
      </w:pPr>
      <w:proofErr w:type="spellStart"/>
      <w:r w:rsidRPr="00560AA5">
        <w:rPr>
          <w:rFonts w:ascii="Times New Roman" w:hAnsi="Times New Roman"/>
          <w:b/>
          <w:sz w:val="24"/>
          <w:szCs w:val="24"/>
        </w:rPr>
        <w:t>Tujuan</w:t>
      </w:r>
      <w:proofErr w:type="spellEnd"/>
      <w:r w:rsidRPr="00560AA5">
        <w:rPr>
          <w:rFonts w:ascii="Times New Roman" w:hAnsi="Times New Roman"/>
          <w:b/>
          <w:sz w:val="24"/>
          <w:szCs w:val="24"/>
        </w:rPr>
        <w:t xml:space="preserve"> </w:t>
      </w:r>
      <w:proofErr w:type="spellStart"/>
      <w:r w:rsidRPr="00560AA5">
        <w:rPr>
          <w:rFonts w:ascii="Times New Roman" w:hAnsi="Times New Roman"/>
          <w:b/>
          <w:sz w:val="24"/>
          <w:szCs w:val="24"/>
        </w:rPr>
        <w:t>Penelitian</w:t>
      </w:r>
      <w:proofErr w:type="spellEnd"/>
    </w:p>
    <w:p w:rsidR="00560AA5" w:rsidRPr="00560AA5" w:rsidRDefault="00560AA5" w:rsidP="00560AA5">
      <w:pPr>
        <w:pStyle w:val="ListParagraph"/>
        <w:numPr>
          <w:ilvl w:val="3"/>
          <w:numId w:val="1"/>
        </w:numPr>
        <w:tabs>
          <w:tab w:val="left" w:pos="851"/>
        </w:tabs>
        <w:spacing w:line="480" w:lineRule="auto"/>
        <w:ind w:left="709" w:hanging="142"/>
        <w:jc w:val="both"/>
        <w:rPr>
          <w:rFonts w:ascii="Times New Roman" w:hAnsi="Times New Roman"/>
          <w:sz w:val="24"/>
          <w:szCs w:val="24"/>
        </w:rPr>
      </w:pPr>
      <w:proofErr w:type="spellStart"/>
      <w:r w:rsidRPr="00560AA5">
        <w:rPr>
          <w:rFonts w:ascii="Times New Roman" w:hAnsi="Times New Roman"/>
          <w:sz w:val="24"/>
          <w:szCs w:val="24"/>
        </w:rPr>
        <w:t>Tujuan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umum</w:t>
      </w:r>
      <w:proofErr w:type="spellEnd"/>
    </w:p>
    <w:p w:rsidR="00560AA5" w:rsidRPr="00560AA5" w:rsidRDefault="00560AA5" w:rsidP="00560AA5">
      <w:pPr>
        <w:tabs>
          <w:tab w:val="left" w:pos="4603"/>
        </w:tabs>
        <w:rPr>
          <w:rFonts w:ascii="Times New Roman" w:hAnsi="Times New Roman"/>
        </w:rPr>
        <w:sectPr w:rsidR="00560AA5" w:rsidRPr="00560AA5" w:rsidSect="004F3631">
          <w:headerReference w:type="default" r:id="rId13"/>
          <w:type w:val="continuous"/>
          <w:pgSz w:w="11906" w:h="16838"/>
          <w:pgMar w:top="2268" w:right="1701" w:bottom="1701" w:left="2268" w:header="708" w:footer="708" w:gutter="0"/>
          <w:pgNumType w:fmt="lowerRoman"/>
          <w:cols w:space="708"/>
          <w:docGrid w:linePitch="360"/>
        </w:sectPr>
      </w:pPr>
    </w:p>
    <w:p w:rsidR="00560AA5" w:rsidRPr="00560AA5" w:rsidRDefault="00560AA5" w:rsidP="00560AA5">
      <w:pPr>
        <w:pStyle w:val="Default"/>
        <w:tabs>
          <w:tab w:val="left" w:pos="1276"/>
        </w:tabs>
        <w:spacing w:line="480" w:lineRule="auto"/>
        <w:ind w:left="709" w:hanging="992"/>
        <w:jc w:val="both"/>
      </w:pPr>
      <w:r w:rsidRPr="00560AA5">
        <w:rPr>
          <w:rFonts w:cstheme="minorBidi"/>
        </w:rPr>
        <w:lastRenderedPageBreak/>
        <w:tab/>
      </w:r>
      <w:r w:rsidRPr="00560AA5">
        <w:rPr>
          <w:rFonts w:cstheme="minorBidi"/>
        </w:rPr>
        <w:tab/>
      </w:r>
      <w:r w:rsidRPr="00560AA5">
        <w:t>Untuk mengetahui hubungan penggunaan gigi tiruan dengan kualitas hidup pada lansia di posyandu lansia puskesmas anak air padang.</w:t>
      </w:r>
    </w:p>
    <w:p w:rsidR="00560AA5" w:rsidRPr="00560AA5" w:rsidRDefault="00560AA5" w:rsidP="00560AA5">
      <w:pPr>
        <w:pStyle w:val="ListParagraph"/>
        <w:numPr>
          <w:ilvl w:val="3"/>
          <w:numId w:val="1"/>
        </w:numPr>
        <w:tabs>
          <w:tab w:val="left" w:pos="851"/>
        </w:tabs>
        <w:spacing w:line="480" w:lineRule="auto"/>
        <w:ind w:left="851" w:hanging="315"/>
        <w:jc w:val="both"/>
        <w:rPr>
          <w:rFonts w:ascii="Times New Roman" w:hAnsi="Times New Roman"/>
          <w:sz w:val="24"/>
          <w:szCs w:val="24"/>
          <w:lang w:val="id-ID"/>
        </w:rPr>
      </w:pPr>
      <w:proofErr w:type="spellStart"/>
      <w:r w:rsidRPr="00560AA5">
        <w:rPr>
          <w:rFonts w:ascii="Times New Roman" w:hAnsi="Times New Roman"/>
          <w:sz w:val="24"/>
          <w:szCs w:val="24"/>
        </w:rPr>
        <w:t>Tujuan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khusu</w:t>
      </w:r>
      <w:proofErr w:type="spellEnd"/>
      <w:r w:rsidRPr="00560AA5">
        <w:rPr>
          <w:rFonts w:ascii="Times New Roman" w:hAnsi="Times New Roman"/>
          <w:sz w:val="24"/>
          <w:szCs w:val="24"/>
          <w:lang w:val="id-ID"/>
        </w:rPr>
        <w:t xml:space="preserve">s </w:t>
      </w:r>
      <w:r w:rsidRPr="00560AA5">
        <w:rPr>
          <w:rFonts w:ascii="Times New Roman" w:hAnsi="Times New Roman"/>
          <w:sz w:val="24"/>
          <w:szCs w:val="24"/>
        </w:rPr>
        <w:tab/>
      </w:r>
    </w:p>
    <w:p w:rsidR="00560AA5" w:rsidRPr="00560AA5" w:rsidRDefault="00560AA5" w:rsidP="00560AA5">
      <w:pPr>
        <w:pStyle w:val="ListParagraph"/>
        <w:numPr>
          <w:ilvl w:val="3"/>
          <w:numId w:val="1"/>
        </w:numPr>
        <w:tabs>
          <w:tab w:val="left" w:pos="851"/>
        </w:tabs>
        <w:spacing w:line="480" w:lineRule="auto"/>
        <w:ind w:left="851" w:hanging="315"/>
        <w:jc w:val="both"/>
        <w:rPr>
          <w:rFonts w:ascii="Times New Roman" w:hAnsi="Times New Roman"/>
          <w:sz w:val="24"/>
          <w:szCs w:val="24"/>
          <w:lang w:val="id-ID"/>
        </w:rPr>
        <w:sectPr w:rsidR="00560AA5" w:rsidRPr="00560AA5" w:rsidSect="004F3631">
          <w:headerReference w:type="default" r:id="rId14"/>
          <w:type w:val="continuous"/>
          <w:pgSz w:w="11906" w:h="16838"/>
          <w:pgMar w:top="2268" w:right="1701" w:bottom="1701" w:left="2268" w:header="708" w:footer="708" w:gutter="0"/>
          <w:pgNumType w:fmt="lowerRoman"/>
          <w:cols w:space="708"/>
          <w:docGrid w:linePitch="360"/>
        </w:sectPr>
      </w:pPr>
    </w:p>
    <w:p w:rsidR="00560AA5" w:rsidRPr="00560AA5" w:rsidRDefault="00560AA5" w:rsidP="00560AA5">
      <w:pPr>
        <w:pStyle w:val="ListParagraph"/>
        <w:numPr>
          <w:ilvl w:val="1"/>
          <w:numId w:val="5"/>
        </w:numPr>
        <w:tabs>
          <w:tab w:val="left" w:pos="1134"/>
        </w:tabs>
        <w:spacing w:line="480" w:lineRule="auto"/>
        <w:jc w:val="both"/>
        <w:rPr>
          <w:rFonts w:ascii="Times New Roman" w:hAnsi="Times New Roman"/>
          <w:sz w:val="24"/>
          <w:szCs w:val="24"/>
          <w:lang w:val="id-ID"/>
        </w:rPr>
      </w:pPr>
      <w:proofErr w:type="spellStart"/>
      <w:r w:rsidRPr="00560AA5">
        <w:rPr>
          <w:rFonts w:ascii="Times New Roman" w:hAnsi="Times New Roman"/>
          <w:sz w:val="24"/>
          <w:szCs w:val="24"/>
        </w:rPr>
        <w:lastRenderedPageBreak/>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mengetahui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distribusi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pada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posyandu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anak</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padang</w:t>
      </w:r>
      <w:proofErr w:type="spellEnd"/>
    </w:p>
    <w:p w:rsidR="00560AA5" w:rsidRPr="00560AA5" w:rsidRDefault="00560AA5" w:rsidP="00560AA5">
      <w:pPr>
        <w:pStyle w:val="ListParagraph"/>
        <w:numPr>
          <w:ilvl w:val="1"/>
          <w:numId w:val="5"/>
        </w:numPr>
        <w:tabs>
          <w:tab w:val="left" w:pos="1134"/>
        </w:tabs>
        <w:spacing w:line="480" w:lineRule="auto"/>
        <w:jc w:val="both"/>
        <w:rPr>
          <w:rFonts w:ascii="Times New Roman" w:hAnsi="Times New Roman"/>
          <w:sz w:val="24"/>
          <w:szCs w:val="24"/>
          <w:lang w:val="id-ID"/>
        </w:rPr>
      </w:pPr>
      <w:proofErr w:type="spellStart"/>
      <w:r w:rsidRPr="00560AA5">
        <w:rPr>
          <w:rFonts w:ascii="Times New Roman" w:hAnsi="Times New Roman"/>
          <w:sz w:val="24"/>
          <w:szCs w:val="24"/>
        </w:rPr>
        <w:lastRenderedPageBreak/>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mengetahui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distribusi</w:t>
      </w:r>
      <w:proofErr w:type="spellEnd"/>
      <w:r w:rsidRPr="00560AA5">
        <w:rPr>
          <w:rFonts w:ascii="Times New Roman" w:hAnsi="Times New Roman"/>
          <w:sz w:val="24"/>
          <w:szCs w:val="24"/>
        </w:rPr>
        <w:t xml:space="preserve"> </w:t>
      </w:r>
      <w:r w:rsidRPr="00560AA5">
        <w:rPr>
          <w:rFonts w:ascii="Times New Roman" w:hAnsi="Times New Roman"/>
          <w:sz w:val="24"/>
          <w:szCs w:val="24"/>
          <w:lang w:val="id-ID"/>
        </w:rPr>
        <w:t>kualitas hidup</w:t>
      </w:r>
      <w:r w:rsidRPr="00560AA5">
        <w:rPr>
          <w:rFonts w:ascii="Times New Roman" w:hAnsi="Times New Roman"/>
          <w:sz w:val="24"/>
          <w:szCs w:val="24"/>
        </w:rPr>
        <w:t xml:space="preserve"> </w:t>
      </w:r>
      <w:proofErr w:type="spellStart"/>
      <w:r w:rsidRPr="00560AA5">
        <w:rPr>
          <w:rFonts w:ascii="Times New Roman" w:hAnsi="Times New Roman"/>
          <w:sz w:val="24"/>
          <w:szCs w:val="24"/>
        </w:rPr>
        <w:t>pada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posyandu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anak</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padang</w:t>
      </w:r>
      <w:proofErr w:type="spellEnd"/>
    </w:p>
    <w:p w:rsidR="00560AA5" w:rsidRPr="00560AA5" w:rsidRDefault="00560AA5" w:rsidP="00560AA5">
      <w:pPr>
        <w:pStyle w:val="ListParagraph"/>
        <w:numPr>
          <w:ilvl w:val="1"/>
          <w:numId w:val="5"/>
        </w:numPr>
        <w:tabs>
          <w:tab w:val="left" w:pos="1134"/>
        </w:tabs>
        <w:spacing w:line="480" w:lineRule="auto"/>
        <w:jc w:val="both"/>
        <w:rPr>
          <w:rFonts w:ascii="Times New Roman" w:hAnsi="Times New Roman"/>
          <w:sz w:val="24"/>
          <w:szCs w:val="24"/>
          <w:lang w:val="id-ID"/>
        </w:rPr>
      </w:pPr>
      <w:proofErr w:type="spellStart"/>
      <w:r w:rsidRPr="00560AA5">
        <w:rPr>
          <w:rFonts w:ascii="Times New Roman" w:hAnsi="Times New Roman"/>
          <w:sz w:val="24"/>
          <w:szCs w:val="24"/>
        </w:rPr>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mengetahui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hubungan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berdasarkan</w:t>
      </w:r>
      <w:proofErr w:type="spellEnd"/>
      <w:r w:rsidRPr="00560AA5">
        <w:rPr>
          <w:rFonts w:ascii="Times New Roman" w:hAnsi="Times New Roman"/>
          <w:sz w:val="24"/>
          <w:szCs w:val="24"/>
        </w:rPr>
        <w:t xml:space="preserve"> lama </w:t>
      </w:r>
      <w:proofErr w:type="spellStart"/>
      <w:r w:rsidRPr="00560AA5">
        <w:rPr>
          <w:rFonts w:ascii="Times New Roman" w:hAnsi="Times New Roman"/>
          <w:sz w:val="24"/>
          <w:szCs w:val="24"/>
        </w:rPr>
        <w:t>penggunaan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dengan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posyandu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anak</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padang</w:t>
      </w:r>
      <w:proofErr w:type="spellEnd"/>
    </w:p>
    <w:p w:rsidR="00560AA5" w:rsidRPr="00560AA5" w:rsidRDefault="00560AA5" w:rsidP="00560AA5">
      <w:pPr>
        <w:pStyle w:val="ListParagraph"/>
        <w:numPr>
          <w:ilvl w:val="1"/>
          <w:numId w:val="5"/>
        </w:numPr>
        <w:tabs>
          <w:tab w:val="left" w:pos="1134"/>
        </w:tabs>
        <w:spacing w:line="480" w:lineRule="auto"/>
        <w:jc w:val="both"/>
        <w:rPr>
          <w:rFonts w:ascii="Times New Roman" w:hAnsi="Times New Roman"/>
          <w:sz w:val="24"/>
          <w:szCs w:val="24"/>
          <w:lang w:val="id-ID"/>
        </w:rPr>
      </w:pPr>
      <w:proofErr w:type="spellStart"/>
      <w:r w:rsidRPr="00560AA5">
        <w:rPr>
          <w:rFonts w:ascii="Times New Roman" w:hAnsi="Times New Roman"/>
          <w:sz w:val="24"/>
          <w:szCs w:val="24"/>
        </w:rPr>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mengetahui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hubungan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berdasarkan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jenis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dengan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posyandu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anak</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padang</w:t>
      </w:r>
      <w:proofErr w:type="spellEnd"/>
    </w:p>
    <w:p w:rsidR="00560AA5" w:rsidRDefault="00560AA5" w:rsidP="00560AA5">
      <w:pPr>
        <w:pStyle w:val="ListParagraph"/>
        <w:numPr>
          <w:ilvl w:val="1"/>
          <w:numId w:val="5"/>
        </w:numPr>
        <w:tabs>
          <w:tab w:val="left" w:pos="1134"/>
        </w:tabs>
        <w:spacing w:line="480" w:lineRule="auto"/>
        <w:jc w:val="both"/>
        <w:rPr>
          <w:rFonts w:ascii="Times New Roman" w:hAnsi="Times New Roman"/>
          <w:sz w:val="24"/>
          <w:szCs w:val="24"/>
          <w:lang w:val="id-ID"/>
        </w:rPr>
      </w:pPr>
      <w:proofErr w:type="spellStart"/>
      <w:r w:rsidRPr="00560AA5">
        <w:rPr>
          <w:rFonts w:ascii="Times New Roman" w:hAnsi="Times New Roman"/>
          <w:sz w:val="24"/>
          <w:szCs w:val="24"/>
        </w:rPr>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mengetahui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hubungan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berdasarkan</w:t>
      </w:r>
      <w:proofErr w:type="spellEnd"/>
      <w:r w:rsidRPr="00560AA5">
        <w:rPr>
          <w:rFonts w:ascii="Times New Roman" w:hAnsi="Times New Roman"/>
          <w:sz w:val="24"/>
          <w:szCs w:val="24"/>
        </w:rPr>
        <w:t xml:space="preserve"> </w:t>
      </w:r>
      <w:r w:rsidRPr="00560AA5">
        <w:rPr>
          <w:rFonts w:ascii="Times New Roman" w:hAnsi="Times New Roman"/>
          <w:sz w:val="24"/>
          <w:szCs w:val="24"/>
          <w:lang w:val="id-ID"/>
        </w:rPr>
        <w:t>tempat pembuatan gigi tiruan</w:t>
      </w:r>
      <w:proofErr w:type="spellStart"/>
      <w:r w:rsidRPr="00560AA5">
        <w:rPr>
          <w:rFonts w:ascii="Times New Roman" w:hAnsi="Times New Roman"/>
          <w:sz w:val="24"/>
          <w:szCs w:val="24"/>
        </w:rPr>
        <w:t>dengan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posyandu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puskesmas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anak</w:t>
      </w:r>
      <w:proofErr w:type="spellEnd"/>
      <w:r w:rsidRPr="00560AA5">
        <w:rPr>
          <w:rFonts w:ascii="Times New Roman" w:hAnsi="Times New Roman"/>
          <w:sz w:val="24"/>
          <w:szCs w:val="24"/>
        </w:rPr>
        <w:t xml:space="preserve"> air </w:t>
      </w:r>
      <w:proofErr w:type="spellStart"/>
      <w:r w:rsidRPr="00560AA5">
        <w:rPr>
          <w:rFonts w:ascii="Times New Roman" w:hAnsi="Times New Roman"/>
          <w:sz w:val="24"/>
          <w:szCs w:val="24"/>
        </w:rPr>
        <w:t>padang</w:t>
      </w:r>
      <w:proofErr w:type="spellEnd"/>
    </w:p>
    <w:p w:rsidR="00560AA5" w:rsidRPr="00560AA5" w:rsidRDefault="00560AA5" w:rsidP="00560AA5">
      <w:pPr>
        <w:pStyle w:val="ListParagraph"/>
        <w:tabs>
          <w:tab w:val="left" w:pos="1134"/>
        </w:tabs>
        <w:spacing w:line="480" w:lineRule="auto"/>
        <w:ind w:left="1440"/>
        <w:jc w:val="both"/>
        <w:rPr>
          <w:rFonts w:ascii="Times New Roman" w:hAnsi="Times New Roman"/>
          <w:sz w:val="24"/>
          <w:szCs w:val="24"/>
          <w:lang w:val="id-ID"/>
        </w:rPr>
      </w:pPr>
    </w:p>
    <w:p w:rsidR="00560AA5" w:rsidRPr="00560AA5" w:rsidRDefault="00560AA5" w:rsidP="00560AA5">
      <w:pPr>
        <w:pStyle w:val="ListParagraph"/>
        <w:numPr>
          <w:ilvl w:val="0"/>
          <w:numId w:val="1"/>
        </w:numPr>
        <w:spacing w:line="480" w:lineRule="auto"/>
        <w:jc w:val="both"/>
        <w:rPr>
          <w:rFonts w:ascii="Times New Roman" w:hAnsi="Times New Roman"/>
          <w:sz w:val="24"/>
          <w:szCs w:val="24"/>
        </w:rPr>
      </w:pPr>
      <w:proofErr w:type="spellStart"/>
      <w:r w:rsidRPr="00560AA5">
        <w:rPr>
          <w:rFonts w:ascii="Times New Roman" w:hAnsi="Times New Roman"/>
          <w:b/>
          <w:sz w:val="24"/>
          <w:szCs w:val="24"/>
        </w:rPr>
        <w:t>Ruang</w:t>
      </w:r>
      <w:proofErr w:type="spellEnd"/>
      <w:r w:rsidRPr="00560AA5">
        <w:rPr>
          <w:rFonts w:ascii="Times New Roman" w:hAnsi="Times New Roman"/>
          <w:b/>
          <w:sz w:val="24"/>
          <w:szCs w:val="24"/>
        </w:rPr>
        <w:t xml:space="preserve"> </w:t>
      </w:r>
      <w:proofErr w:type="spellStart"/>
      <w:r w:rsidRPr="00560AA5">
        <w:rPr>
          <w:rFonts w:ascii="Times New Roman" w:hAnsi="Times New Roman"/>
          <w:b/>
          <w:sz w:val="24"/>
          <w:szCs w:val="24"/>
        </w:rPr>
        <w:t>Lingkup</w:t>
      </w:r>
      <w:proofErr w:type="spellEnd"/>
    </w:p>
    <w:p w:rsidR="00560AA5" w:rsidRPr="00560AA5" w:rsidRDefault="00560AA5" w:rsidP="00560AA5">
      <w:pPr>
        <w:pStyle w:val="ListParagraph"/>
        <w:tabs>
          <w:tab w:val="left" w:pos="1134"/>
        </w:tabs>
        <w:spacing w:line="480" w:lineRule="auto"/>
        <w:ind w:left="709" w:hanging="283"/>
        <w:jc w:val="both"/>
        <w:rPr>
          <w:rFonts w:ascii="Times New Roman" w:hAnsi="Times New Roman"/>
          <w:sz w:val="24"/>
          <w:szCs w:val="24"/>
          <w:lang w:val="id-ID"/>
        </w:rPr>
      </w:pPr>
      <w:r w:rsidRPr="00560AA5">
        <w:rPr>
          <w:rFonts w:ascii="Times New Roman" w:hAnsi="Times New Roman"/>
          <w:b/>
          <w:sz w:val="24"/>
          <w:szCs w:val="24"/>
        </w:rPr>
        <w:tab/>
      </w:r>
      <w:r w:rsidRPr="00560AA5">
        <w:rPr>
          <w:rFonts w:ascii="Times New Roman" w:hAnsi="Times New Roman"/>
          <w:b/>
          <w:sz w:val="24"/>
          <w:szCs w:val="24"/>
          <w:lang w:val="id-ID"/>
        </w:rPr>
        <w:tab/>
      </w:r>
      <w:r w:rsidRPr="00560AA5">
        <w:rPr>
          <w:rFonts w:ascii="Times New Roman" w:hAnsi="Times New Roman"/>
          <w:b/>
          <w:sz w:val="24"/>
          <w:szCs w:val="24"/>
          <w:lang w:val="id-ID"/>
        </w:rPr>
        <w:tab/>
      </w:r>
      <w:r w:rsidRPr="00560AA5">
        <w:rPr>
          <w:rFonts w:ascii="Times New Roman" w:hAnsi="Times New Roman"/>
          <w:sz w:val="24"/>
          <w:szCs w:val="24"/>
          <w:lang w:val="id-ID"/>
        </w:rPr>
        <w:t xml:space="preserve">Ruang lingkup penelitian ini adalah membahas tentang lansia, keadaan rongga mulut lansia, kualitas hidup lansia, pengguna gigi tiruan dan alat ukur kualitas hidup. </w:t>
      </w:r>
    </w:p>
    <w:p w:rsidR="00560AA5" w:rsidRPr="00560AA5" w:rsidRDefault="00560AA5" w:rsidP="00560AA5">
      <w:pPr>
        <w:pStyle w:val="ListParagraph"/>
        <w:tabs>
          <w:tab w:val="left" w:pos="1134"/>
        </w:tabs>
        <w:spacing w:line="240" w:lineRule="auto"/>
        <w:ind w:left="426"/>
        <w:jc w:val="both"/>
        <w:rPr>
          <w:rFonts w:ascii="Times New Roman" w:hAnsi="Times New Roman"/>
          <w:sz w:val="24"/>
          <w:szCs w:val="24"/>
          <w:lang w:val="id-ID"/>
        </w:rPr>
      </w:pPr>
    </w:p>
    <w:p w:rsidR="00560AA5" w:rsidRPr="00560AA5" w:rsidRDefault="00560AA5" w:rsidP="00560AA5">
      <w:pPr>
        <w:pStyle w:val="ListParagraph"/>
        <w:numPr>
          <w:ilvl w:val="0"/>
          <w:numId w:val="1"/>
        </w:numPr>
        <w:spacing w:line="480" w:lineRule="auto"/>
        <w:jc w:val="both"/>
        <w:rPr>
          <w:rFonts w:ascii="Times New Roman" w:hAnsi="Times New Roman"/>
          <w:sz w:val="24"/>
          <w:szCs w:val="24"/>
        </w:rPr>
      </w:pPr>
      <w:proofErr w:type="spellStart"/>
      <w:r w:rsidRPr="00560AA5">
        <w:rPr>
          <w:rFonts w:ascii="Times New Roman" w:hAnsi="Times New Roman"/>
          <w:b/>
          <w:sz w:val="24"/>
          <w:szCs w:val="24"/>
        </w:rPr>
        <w:t>Manfaat</w:t>
      </w:r>
      <w:proofErr w:type="spellEnd"/>
      <w:r w:rsidRPr="00560AA5">
        <w:rPr>
          <w:rFonts w:ascii="Times New Roman" w:hAnsi="Times New Roman"/>
          <w:b/>
          <w:sz w:val="24"/>
          <w:szCs w:val="24"/>
        </w:rPr>
        <w:t xml:space="preserve"> </w:t>
      </w:r>
      <w:proofErr w:type="spellStart"/>
      <w:r w:rsidRPr="00560AA5">
        <w:rPr>
          <w:rFonts w:ascii="Times New Roman" w:hAnsi="Times New Roman"/>
          <w:b/>
          <w:sz w:val="24"/>
          <w:szCs w:val="24"/>
        </w:rPr>
        <w:t>Penelitian</w:t>
      </w:r>
      <w:proofErr w:type="spellEnd"/>
    </w:p>
    <w:p w:rsidR="00560AA5" w:rsidRPr="00560AA5" w:rsidRDefault="00560AA5" w:rsidP="00560AA5">
      <w:pPr>
        <w:pStyle w:val="ListParagraph"/>
        <w:numPr>
          <w:ilvl w:val="0"/>
          <w:numId w:val="2"/>
        </w:numPr>
        <w:spacing w:line="480" w:lineRule="auto"/>
        <w:ind w:left="709" w:hanging="283"/>
        <w:jc w:val="both"/>
        <w:rPr>
          <w:rFonts w:ascii="Times New Roman" w:hAnsi="Times New Roman"/>
          <w:sz w:val="24"/>
          <w:szCs w:val="24"/>
        </w:rPr>
        <w:sectPr w:rsidR="00560AA5" w:rsidRPr="00560AA5" w:rsidSect="004F3631">
          <w:headerReference w:type="default" r:id="rId15"/>
          <w:type w:val="continuous"/>
          <w:pgSz w:w="11906" w:h="16838"/>
          <w:pgMar w:top="2268" w:right="1701" w:bottom="1701" w:left="2268" w:header="708" w:footer="708" w:gutter="0"/>
          <w:pgNumType w:fmt="lowerRoman"/>
          <w:cols w:space="708"/>
          <w:docGrid w:linePitch="360"/>
        </w:sectPr>
      </w:pPr>
      <w:proofErr w:type="spellStart"/>
      <w:r w:rsidRPr="00560AA5">
        <w:rPr>
          <w:rFonts w:ascii="Times New Roman" w:hAnsi="Times New Roman"/>
          <w:sz w:val="24"/>
          <w:szCs w:val="24"/>
        </w:rPr>
        <w:t>Teorit</w:t>
      </w:r>
      <w:proofErr w:type="spellEnd"/>
      <w:r w:rsidRPr="00560AA5">
        <w:rPr>
          <w:rFonts w:ascii="Times New Roman" w:hAnsi="Times New Roman"/>
          <w:sz w:val="24"/>
          <w:szCs w:val="24"/>
          <w:lang w:val="id-ID"/>
        </w:rPr>
        <w:t>is</w:t>
      </w:r>
    </w:p>
    <w:p w:rsidR="00560AA5" w:rsidRPr="00560AA5" w:rsidRDefault="00560AA5" w:rsidP="00560AA5">
      <w:pPr>
        <w:pStyle w:val="ListParagraph"/>
        <w:tabs>
          <w:tab w:val="left" w:pos="1134"/>
        </w:tabs>
        <w:spacing w:line="480" w:lineRule="auto"/>
        <w:ind w:left="567"/>
        <w:jc w:val="both"/>
        <w:rPr>
          <w:rFonts w:ascii="Times New Roman" w:hAnsi="Times New Roman"/>
          <w:sz w:val="24"/>
          <w:szCs w:val="24"/>
          <w:lang w:val="id-ID"/>
        </w:rPr>
      </w:pPr>
      <w:r w:rsidRPr="00560AA5">
        <w:rPr>
          <w:rFonts w:ascii="Times New Roman" w:hAnsi="Times New Roman"/>
          <w:sz w:val="24"/>
          <w:szCs w:val="24"/>
          <w:lang w:val="id-ID"/>
        </w:rPr>
        <w:lastRenderedPageBreak/>
        <w:tab/>
      </w:r>
      <w:proofErr w:type="spellStart"/>
      <w:proofErr w:type="gramStart"/>
      <w:r w:rsidRPr="00560AA5">
        <w:rPr>
          <w:rFonts w:ascii="Times New Roman" w:hAnsi="Times New Roman"/>
          <w:sz w:val="24"/>
          <w:szCs w:val="24"/>
        </w:rPr>
        <w:t>Hasil</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penelitian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ini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dapat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menambah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wawasan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ilmu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pengetahuan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tentang</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kesehatan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mulut</w:t>
      </w:r>
      <w:proofErr w:type="spellEnd"/>
      <w:r w:rsidRPr="00560AA5">
        <w:rPr>
          <w:rFonts w:ascii="Times New Roman" w:hAnsi="Times New Roman"/>
          <w:sz w:val="24"/>
          <w:szCs w:val="24"/>
        </w:rPr>
        <w:t xml:space="preserve"> yang </w:t>
      </w:r>
      <w:proofErr w:type="spellStart"/>
      <w:r w:rsidRPr="00560AA5">
        <w:rPr>
          <w:rFonts w:ascii="Times New Roman" w:hAnsi="Times New Roman"/>
          <w:sz w:val="24"/>
          <w:szCs w:val="24"/>
        </w:rPr>
        <w:t>berkaitan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dengan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manula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dalam</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bidang</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kesehatan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mulut</w:t>
      </w:r>
      <w:proofErr w:type="spellEnd"/>
      <w:r w:rsidRPr="00560AA5">
        <w:rPr>
          <w:rFonts w:ascii="Times New Roman" w:hAnsi="Times New Roman"/>
          <w:sz w:val="24"/>
          <w:szCs w:val="24"/>
        </w:rPr>
        <w:t>.</w:t>
      </w:r>
      <w:proofErr w:type="gramEnd"/>
    </w:p>
    <w:p w:rsidR="00560AA5" w:rsidRPr="00560AA5" w:rsidRDefault="00560AA5" w:rsidP="00560AA5">
      <w:pPr>
        <w:pStyle w:val="ListParagraph"/>
        <w:tabs>
          <w:tab w:val="left" w:pos="1134"/>
        </w:tabs>
        <w:spacing w:line="480" w:lineRule="auto"/>
        <w:ind w:left="567"/>
        <w:jc w:val="both"/>
        <w:rPr>
          <w:rFonts w:ascii="Times New Roman" w:hAnsi="Times New Roman"/>
          <w:sz w:val="24"/>
          <w:szCs w:val="24"/>
          <w:lang w:val="id-ID"/>
        </w:rPr>
      </w:pPr>
    </w:p>
    <w:p w:rsidR="00560AA5" w:rsidRPr="00560AA5" w:rsidRDefault="00560AA5" w:rsidP="00560AA5">
      <w:pPr>
        <w:pStyle w:val="ListParagraph"/>
        <w:tabs>
          <w:tab w:val="left" w:pos="1134"/>
        </w:tabs>
        <w:spacing w:line="480" w:lineRule="auto"/>
        <w:ind w:left="567"/>
        <w:jc w:val="both"/>
        <w:rPr>
          <w:rFonts w:ascii="Times New Roman" w:hAnsi="Times New Roman"/>
          <w:sz w:val="24"/>
          <w:szCs w:val="24"/>
          <w:lang w:val="id-ID"/>
        </w:rPr>
      </w:pPr>
    </w:p>
    <w:p w:rsidR="00560AA5" w:rsidRPr="00560AA5" w:rsidRDefault="00560AA5" w:rsidP="00560AA5">
      <w:pPr>
        <w:pStyle w:val="ListParagraph"/>
        <w:numPr>
          <w:ilvl w:val="0"/>
          <w:numId w:val="2"/>
        </w:numPr>
        <w:tabs>
          <w:tab w:val="left" w:pos="567"/>
        </w:tabs>
        <w:spacing w:line="480" w:lineRule="auto"/>
        <w:ind w:left="709" w:hanging="283"/>
        <w:jc w:val="both"/>
        <w:rPr>
          <w:rFonts w:ascii="Times New Roman" w:hAnsi="Times New Roman"/>
          <w:sz w:val="24"/>
          <w:szCs w:val="24"/>
        </w:rPr>
      </w:pPr>
      <w:proofErr w:type="spellStart"/>
      <w:r w:rsidRPr="00560AA5">
        <w:rPr>
          <w:rFonts w:ascii="Times New Roman" w:hAnsi="Times New Roman"/>
          <w:sz w:val="24"/>
          <w:szCs w:val="24"/>
        </w:rPr>
        <w:lastRenderedPageBreak/>
        <w:t>Praktis</w:t>
      </w:r>
      <w:proofErr w:type="spellEnd"/>
      <w:r w:rsidRPr="00560AA5">
        <w:rPr>
          <w:rFonts w:ascii="Times New Roman" w:hAnsi="Times New Roman"/>
          <w:sz w:val="24"/>
          <w:szCs w:val="24"/>
        </w:rPr>
        <w:t xml:space="preserve"> </w:t>
      </w:r>
    </w:p>
    <w:p w:rsidR="00560AA5" w:rsidRPr="00560AA5" w:rsidRDefault="00560AA5" w:rsidP="00560AA5">
      <w:pPr>
        <w:pStyle w:val="ListParagraph"/>
        <w:numPr>
          <w:ilvl w:val="0"/>
          <w:numId w:val="3"/>
        </w:numPr>
        <w:spacing w:line="480" w:lineRule="auto"/>
        <w:ind w:left="993" w:hanging="567"/>
        <w:jc w:val="both"/>
        <w:rPr>
          <w:rFonts w:ascii="Times New Roman" w:hAnsi="Times New Roman"/>
          <w:sz w:val="24"/>
          <w:szCs w:val="24"/>
        </w:rPr>
      </w:pPr>
      <w:r w:rsidRPr="00560AA5">
        <w:rPr>
          <w:rFonts w:ascii="Times New Roman" w:hAnsi="Times New Roman"/>
          <w:sz w:val="24"/>
          <w:szCs w:val="24"/>
          <w:lang w:val="id-ID"/>
        </w:rPr>
        <w:t>R</w:t>
      </w:r>
      <w:proofErr w:type="spellStart"/>
      <w:r w:rsidRPr="00560AA5">
        <w:rPr>
          <w:rFonts w:ascii="Times New Roman" w:hAnsi="Times New Roman"/>
          <w:sz w:val="24"/>
          <w:szCs w:val="24"/>
        </w:rPr>
        <w:t>esponden</w:t>
      </w:r>
      <w:proofErr w:type="spellEnd"/>
    </w:p>
    <w:p w:rsidR="00560AA5" w:rsidRPr="00560AA5" w:rsidRDefault="00560AA5" w:rsidP="00560AA5">
      <w:pPr>
        <w:pStyle w:val="ListParagraph"/>
        <w:tabs>
          <w:tab w:val="left" w:pos="1276"/>
        </w:tabs>
        <w:spacing w:line="480" w:lineRule="auto"/>
        <w:ind w:left="993" w:hanging="567"/>
        <w:jc w:val="both"/>
        <w:rPr>
          <w:rFonts w:ascii="Times New Roman" w:hAnsi="Times New Roman"/>
          <w:sz w:val="24"/>
          <w:szCs w:val="24"/>
        </w:rPr>
      </w:pPr>
      <w:r w:rsidRPr="00560AA5">
        <w:rPr>
          <w:rFonts w:ascii="Times New Roman" w:hAnsi="Times New Roman"/>
          <w:sz w:val="24"/>
          <w:szCs w:val="24"/>
          <w:lang w:val="id-ID"/>
        </w:rPr>
        <w:tab/>
      </w:r>
      <w:r w:rsidRPr="00560AA5">
        <w:rPr>
          <w:rFonts w:ascii="Times New Roman" w:hAnsi="Times New Roman"/>
          <w:sz w:val="24"/>
          <w:szCs w:val="24"/>
          <w:lang w:val="id-ID"/>
        </w:rPr>
        <w:tab/>
      </w:r>
      <w:r w:rsidRPr="00560AA5">
        <w:rPr>
          <w:rFonts w:ascii="Times New Roman" w:hAnsi="Times New Roman"/>
          <w:sz w:val="24"/>
          <w:szCs w:val="24"/>
          <w:lang w:val="id-ID"/>
        </w:rPr>
        <w:tab/>
      </w:r>
      <w:proofErr w:type="spellStart"/>
      <w:proofErr w:type="gramStart"/>
      <w:r w:rsidRPr="00560AA5">
        <w:rPr>
          <w:rFonts w:ascii="Times New Roman" w:hAnsi="Times New Roman"/>
          <w:sz w:val="24"/>
          <w:szCs w:val="24"/>
        </w:rPr>
        <w:t>Dapat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memberika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informasi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kepada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responden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mengenai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terkait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kesehatan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mulut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w:t>
      </w:r>
      <w:proofErr w:type="gramEnd"/>
    </w:p>
    <w:p w:rsidR="00560AA5" w:rsidRPr="00560AA5" w:rsidRDefault="00560AA5" w:rsidP="00560AA5">
      <w:pPr>
        <w:pStyle w:val="ListParagraph"/>
        <w:numPr>
          <w:ilvl w:val="0"/>
          <w:numId w:val="3"/>
        </w:numPr>
        <w:spacing w:line="480" w:lineRule="auto"/>
        <w:ind w:left="993" w:hanging="567"/>
        <w:jc w:val="both"/>
        <w:rPr>
          <w:rFonts w:ascii="Times New Roman" w:hAnsi="Times New Roman"/>
          <w:sz w:val="24"/>
          <w:szCs w:val="24"/>
        </w:rPr>
      </w:pPr>
      <w:r w:rsidRPr="00560AA5">
        <w:rPr>
          <w:rFonts w:ascii="Times New Roman" w:hAnsi="Times New Roman"/>
          <w:sz w:val="24"/>
          <w:szCs w:val="24"/>
          <w:lang w:val="id-ID"/>
        </w:rPr>
        <w:t>I</w:t>
      </w:r>
      <w:proofErr w:type="spellStart"/>
      <w:r w:rsidRPr="00560AA5">
        <w:rPr>
          <w:rFonts w:ascii="Times New Roman" w:hAnsi="Times New Roman"/>
          <w:sz w:val="24"/>
          <w:szCs w:val="24"/>
        </w:rPr>
        <w:t>nstansi</w:t>
      </w:r>
      <w:proofErr w:type="spellEnd"/>
    </w:p>
    <w:p w:rsidR="00560AA5" w:rsidRPr="00560AA5" w:rsidRDefault="00560AA5" w:rsidP="00560AA5">
      <w:pPr>
        <w:pStyle w:val="ListParagraph"/>
        <w:spacing w:line="480" w:lineRule="auto"/>
        <w:ind w:left="993" w:hanging="567"/>
        <w:jc w:val="both"/>
        <w:rPr>
          <w:rFonts w:ascii="Times New Roman" w:hAnsi="Times New Roman"/>
          <w:sz w:val="24"/>
          <w:szCs w:val="24"/>
        </w:rPr>
      </w:pPr>
      <w:r w:rsidRPr="00560AA5">
        <w:rPr>
          <w:rFonts w:ascii="Times New Roman" w:hAnsi="Times New Roman"/>
          <w:sz w:val="24"/>
          <w:szCs w:val="24"/>
          <w:lang w:val="id-ID"/>
        </w:rPr>
        <w:tab/>
      </w:r>
      <w:r w:rsidRPr="00560AA5">
        <w:rPr>
          <w:rFonts w:ascii="Times New Roman" w:hAnsi="Times New Roman"/>
          <w:sz w:val="24"/>
          <w:szCs w:val="24"/>
          <w:lang w:val="id-ID"/>
        </w:rPr>
        <w:tab/>
      </w:r>
      <w:proofErr w:type="spellStart"/>
      <w:proofErr w:type="gramStart"/>
      <w:r w:rsidRPr="00560AA5">
        <w:rPr>
          <w:rFonts w:ascii="Times New Roman" w:hAnsi="Times New Roman"/>
          <w:sz w:val="24"/>
          <w:szCs w:val="24"/>
        </w:rPr>
        <w:t>Hasil</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penelitian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ini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dapat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digunakan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menambah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daftar</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kepustakaan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baru</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berkaitan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dengan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terkait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kesehatan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mulut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w:t>
      </w:r>
      <w:proofErr w:type="gramEnd"/>
    </w:p>
    <w:p w:rsidR="00560AA5" w:rsidRPr="00560AA5" w:rsidRDefault="00560AA5" w:rsidP="00560AA5">
      <w:pPr>
        <w:pStyle w:val="ListParagraph"/>
        <w:numPr>
          <w:ilvl w:val="0"/>
          <w:numId w:val="3"/>
        </w:numPr>
        <w:spacing w:line="480" w:lineRule="auto"/>
        <w:ind w:left="993" w:hanging="567"/>
        <w:jc w:val="both"/>
        <w:rPr>
          <w:rFonts w:ascii="Times New Roman" w:hAnsi="Times New Roman"/>
          <w:sz w:val="24"/>
          <w:szCs w:val="24"/>
        </w:rPr>
      </w:pPr>
      <w:r w:rsidRPr="00560AA5">
        <w:rPr>
          <w:rFonts w:ascii="Times New Roman" w:hAnsi="Times New Roman"/>
          <w:sz w:val="24"/>
          <w:szCs w:val="24"/>
          <w:lang w:val="id-ID"/>
        </w:rPr>
        <w:t>P</w:t>
      </w:r>
      <w:proofErr w:type="spellStart"/>
      <w:r w:rsidRPr="00560AA5">
        <w:rPr>
          <w:rFonts w:ascii="Times New Roman" w:hAnsi="Times New Roman"/>
          <w:sz w:val="24"/>
          <w:szCs w:val="24"/>
        </w:rPr>
        <w:t>eneliti</w:t>
      </w:r>
      <w:proofErr w:type="spellEnd"/>
    </w:p>
    <w:p w:rsidR="00560AA5" w:rsidRPr="00560AA5" w:rsidRDefault="00560AA5" w:rsidP="00560AA5">
      <w:pPr>
        <w:pStyle w:val="ListParagraph"/>
        <w:spacing w:line="480" w:lineRule="auto"/>
        <w:ind w:left="993" w:hanging="567"/>
        <w:jc w:val="both"/>
        <w:rPr>
          <w:rFonts w:ascii="Times New Roman" w:hAnsi="Times New Roman"/>
          <w:sz w:val="24"/>
          <w:szCs w:val="24"/>
        </w:rPr>
      </w:pPr>
      <w:r w:rsidRPr="00560AA5">
        <w:rPr>
          <w:rFonts w:ascii="Times New Roman" w:hAnsi="Times New Roman"/>
          <w:sz w:val="24"/>
          <w:szCs w:val="24"/>
          <w:lang w:val="id-ID"/>
        </w:rPr>
        <w:tab/>
      </w:r>
      <w:r w:rsidRPr="00560AA5">
        <w:rPr>
          <w:rFonts w:ascii="Times New Roman" w:hAnsi="Times New Roman"/>
          <w:sz w:val="24"/>
          <w:szCs w:val="24"/>
          <w:lang w:val="id-ID"/>
        </w:rPr>
        <w:tab/>
      </w:r>
      <w:proofErr w:type="spellStart"/>
      <w:proofErr w:type="gramStart"/>
      <w:r w:rsidRPr="00560AA5">
        <w:rPr>
          <w:rFonts w:ascii="Times New Roman" w:hAnsi="Times New Roman"/>
          <w:sz w:val="24"/>
          <w:szCs w:val="24"/>
        </w:rPr>
        <w:t>Hasil</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penelitian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ini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dapat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digunakan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untuk</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memperluas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wawasan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menalaah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lebih</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lanjut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tentang</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kualitas</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hidup</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terkait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kesehatan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dan</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mulut</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lansia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pengguna</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gigi</w:t>
      </w:r>
      <w:proofErr w:type="spellEnd"/>
      <w:r w:rsidRPr="00560AA5">
        <w:rPr>
          <w:rFonts w:ascii="Times New Roman" w:hAnsi="Times New Roman"/>
          <w:sz w:val="24"/>
          <w:szCs w:val="24"/>
        </w:rPr>
        <w:t xml:space="preserve"> </w:t>
      </w:r>
      <w:proofErr w:type="spellStart"/>
      <w:r w:rsidRPr="00560AA5">
        <w:rPr>
          <w:rFonts w:ascii="Times New Roman" w:hAnsi="Times New Roman"/>
          <w:sz w:val="24"/>
          <w:szCs w:val="24"/>
        </w:rPr>
        <w:t>tiruan</w:t>
      </w:r>
      <w:proofErr w:type="spellEnd"/>
      <w:r w:rsidRPr="00560AA5">
        <w:rPr>
          <w:rFonts w:ascii="Times New Roman" w:hAnsi="Times New Roman"/>
          <w:sz w:val="24"/>
          <w:szCs w:val="24"/>
        </w:rPr>
        <w:t>.</w:t>
      </w:r>
      <w:proofErr w:type="gramEnd"/>
    </w:p>
    <w:p w:rsidR="00560AA5" w:rsidRPr="00560AA5" w:rsidRDefault="00560AA5" w:rsidP="00560AA5">
      <w:pPr>
        <w:pStyle w:val="ListParagraph"/>
        <w:numPr>
          <w:ilvl w:val="0"/>
          <w:numId w:val="1"/>
        </w:numPr>
        <w:spacing w:line="480" w:lineRule="auto"/>
        <w:jc w:val="both"/>
        <w:rPr>
          <w:rFonts w:ascii="Times New Roman" w:hAnsi="Times New Roman"/>
          <w:b/>
          <w:sz w:val="24"/>
          <w:szCs w:val="24"/>
        </w:rPr>
      </w:pPr>
      <w:proofErr w:type="spellStart"/>
      <w:r w:rsidRPr="00560AA5">
        <w:rPr>
          <w:rFonts w:ascii="Times New Roman" w:hAnsi="Times New Roman"/>
          <w:b/>
          <w:sz w:val="24"/>
          <w:szCs w:val="24"/>
        </w:rPr>
        <w:t>Keaslian</w:t>
      </w:r>
      <w:proofErr w:type="spellEnd"/>
      <w:r w:rsidRPr="00560AA5">
        <w:rPr>
          <w:rFonts w:ascii="Times New Roman" w:hAnsi="Times New Roman"/>
          <w:b/>
          <w:sz w:val="24"/>
          <w:szCs w:val="24"/>
        </w:rPr>
        <w:t xml:space="preserve"> </w:t>
      </w:r>
      <w:proofErr w:type="spellStart"/>
      <w:r w:rsidRPr="00560AA5">
        <w:rPr>
          <w:rFonts w:ascii="Times New Roman" w:hAnsi="Times New Roman"/>
          <w:b/>
          <w:sz w:val="24"/>
          <w:szCs w:val="24"/>
        </w:rPr>
        <w:t>Penelitian</w:t>
      </w:r>
      <w:proofErr w:type="spellEnd"/>
    </w:p>
    <w:p w:rsidR="00560AA5" w:rsidRPr="00560AA5" w:rsidRDefault="00560AA5" w:rsidP="00560AA5">
      <w:pPr>
        <w:pStyle w:val="ListParagraph"/>
        <w:numPr>
          <w:ilvl w:val="0"/>
          <w:numId w:val="4"/>
        </w:numPr>
        <w:tabs>
          <w:tab w:val="left" w:pos="709"/>
          <w:tab w:val="left" w:pos="993"/>
        </w:tabs>
        <w:autoSpaceDE w:val="0"/>
        <w:autoSpaceDN w:val="0"/>
        <w:adjustRightInd w:val="0"/>
        <w:spacing w:line="480" w:lineRule="auto"/>
        <w:ind w:left="567" w:firstLine="0"/>
        <w:jc w:val="both"/>
        <w:rPr>
          <w:rFonts w:ascii="Times New Roman" w:hAnsi="Times New Roman" w:cs="TimesNewRomanPS-BoldMT"/>
          <w:bCs/>
          <w:sz w:val="24"/>
          <w:szCs w:val="24"/>
          <w:lang w:val="id-ID" w:eastAsia="id-ID"/>
        </w:rPr>
      </w:pPr>
      <w:r w:rsidRPr="00560AA5">
        <w:rPr>
          <w:rFonts w:ascii="Times New Roman" w:hAnsi="Times New Roman"/>
          <w:sz w:val="24"/>
          <w:szCs w:val="24"/>
          <w:lang w:val="id-ID"/>
        </w:rPr>
        <w:t xml:space="preserve">Penelitian sejenis pernah dilakukan oleh Thalib (2015) dengan </w:t>
      </w:r>
      <w:r w:rsidRPr="00560AA5">
        <w:rPr>
          <w:rFonts w:ascii="Times New Roman" w:hAnsi="Times New Roman"/>
          <w:sz w:val="24"/>
          <w:szCs w:val="24"/>
          <w:lang w:val="id-ID"/>
        </w:rPr>
        <w:tab/>
        <w:t>judul “</w:t>
      </w:r>
      <w:r w:rsidRPr="00560AA5">
        <w:rPr>
          <w:rFonts w:ascii="Times New Roman" w:hAnsi="Times New Roman" w:cs="TimesNewRomanPS-BoldMT"/>
          <w:bCs/>
          <w:sz w:val="24"/>
          <w:szCs w:val="24"/>
          <w:lang w:val="id-ID" w:eastAsia="id-ID"/>
        </w:rPr>
        <w:t>Status Gizi Dan Kualitas Hidup Pada Lansia Pengguna Gigitiruan Penuh Di Kota Makassar”. Persamaan penelitian ini adalah sama-sama melihat kualitas hidup lansia pengguna gigi tiruan,  sedangkan perbedaaannya adalah, penelitian ini tidak melihat hubungan antara variable independen dan dependen nya dan peneliti menggunakan OHIP-14 untuk megukur kualitas hidup lansia.</w:t>
      </w:r>
    </w:p>
    <w:p w:rsidR="00560AA5" w:rsidRPr="00560AA5" w:rsidRDefault="00560AA5" w:rsidP="00560AA5">
      <w:pPr>
        <w:tabs>
          <w:tab w:val="left" w:pos="567"/>
        </w:tabs>
        <w:autoSpaceDE w:val="0"/>
        <w:autoSpaceDN w:val="0"/>
        <w:adjustRightInd w:val="0"/>
        <w:spacing w:line="480" w:lineRule="auto"/>
        <w:ind w:left="567"/>
        <w:jc w:val="both"/>
        <w:rPr>
          <w:rFonts w:ascii="Times New Roman" w:hAnsi="Times New Roman" w:cs="TimesNewRomanPS-BoldMT"/>
          <w:bCs/>
          <w:sz w:val="24"/>
          <w:szCs w:val="24"/>
          <w:lang w:eastAsia="id-ID"/>
        </w:rPr>
        <w:sectPr w:rsidR="00560AA5" w:rsidRPr="00560AA5" w:rsidSect="004F3631">
          <w:headerReference w:type="default" r:id="rId16"/>
          <w:type w:val="continuous"/>
          <w:pgSz w:w="11906" w:h="16838"/>
          <w:pgMar w:top="2268" w:right="1701" w:bottom="1701" w:left="2268" w:header="708" w:footer="708" w:gutter="0"/>
          <w:pgNumType w:fmt="lowerRoman"/>
          <w:cols w:space="708"/>
          <w:docGrid w:linePitch="360"/>
        </w:sectPr>
      </w:pPr>
    </w:p>
    <w:p w:rsidR="00560AA5" w:rsidRDefault="00560AA5" w:rsidP="00560AA5">
      <w:pPr>
        <w:pStyle w:val="ListParagraph"/>
        <w:numPr>
          <w:ilvl w:val="0"/>
          <w:numId w:val="4"/>
        </w:numPr>
        <w:tabs>
          <w:tab w:val="left" w:pos="567"/>
          <w:tab w:val="left" w:pos="993"/>
        </w:tabs>
        <w:autoSpaceDE w:val="0"/>
        <w:autoSpaceDN w:val="0"/>
        <w:adjustRightInd w:val="0"/>
        <w:spacing w:line="480" w:lineRule="auto"/>
        <w:ind w:left="567" w:hanging="11"/>
        <w:jc w:val="both"/>
        <w:rPr>
          <w:rFonts w:ascii="Times New Roman" w:hAnsi="Times New Roman" w:cs="TimesNewRomanPS-BoldMT"/>
          <w:bCs/>
          <w:sz w:val="24"/>
          <w:szCs w:val="24"/>
          <w:lang w:val="id-ID" w:eastAsia="id-ID"/>
        </w:rPr>
      </w:pPr>
      <w:r w:rsidRPr="00560AA5">
        <w:rPr>
          <w:rFonts w:ascii="Times New Roman" w:hAnsi="Times New Roman" w:cs="TimesNewRomanPS-BoldMT"/>
          <w:bCs/>
          <w:sz w:val="24"/>
          <w:szCs w:val="24"/>
          <w:lang w:val="id-ID" w:eastAsia="id-ID"/>
        </w:rPr>
        <w:lastRenderedPageBreak/>
        <w:t xml:space="preserve">Penelitian sejenis pernah dilakukan Natassa (2015)  dengan judul Gambaran Pengetahuan Dan Kualitas Hidup Lanjut Usia Yang </w:t>
      </w:r>
      <w:r>
        <w:rPr>
          <w:rFonts w:ascii="Times New Roman" w:hAnsi="Times New Roman" w:cs="TimesNewRomanPS-BoldMT"/>
          <w:bCs/>
          <w:sz w:val="24"/>
          <w:szCs w:val="24"/>
          <w:lang w:val="id-ID" w:eastAsia="id-ID"/>
        </w:rPr>
        <w:t xml:space="preserve">Menggunakan Gigi Tiruan Di Desa Sibuak Kecamatan Tapung Kabupaten Kampar. Persamaan penelitian ini adalah sama-sama menetliti kualitas hidup lansia pengguna gigi tiruan, sedangkan perbedaannya adalah penelitian ini melihat gambaran pengetahuan dan kualitas hidup pada lansia. </w:t>
      </w:r>
    </w:p>
    <w:p w:rsidR="00560AA5" w:rsidRDefault="00560AA5" w:rsidP="00560AA5">
      <w:pPr>
        <w:pStyle w:val="ListParagraph"/>
        <w:numPr>
          <w:ilvl w:val="0"/>
          <w:numId w:val="4"/>
        </w:numPr>
        <w:tabs>
          <w:tab w:val="left" w:pos="993"/>
        </w:tabs>
        <w:autoSpaceDE w:val="0"/>
        <w:autoSpaceDN w:val="0"/>
        <w:adjustRightInd w:val="0"/>
        <w:spacing w:line="480" w:lineRule="auto"/>
        <w:ind w:left="567" w:hanging="11"/>
        <w:jc w:val="both"/>
        <w:rPr>
          <w:rFonts w:ascii="Times New Roman" w:hAnsi="Times New Roman" w:cs="TimesNewRomanPS-BoldMT"/>
          <w:bCs/>
          <w:sz w:val="24"/>
          <w:szCs w:val="24"/>
          <w:lang w:val="id-ID" w:eastAsia="id-ID"/>
        </w:rPr>
        <w:sectPr w:rsidR="00560AA5" w:rsidSect="00560AA5">
          <w:headerReference w:type="default" r:id="rId17"/>
          <w:pgSz w:w="11906" w:h="16838"/>
          <w:pgMar w:top="2268" w:right="1701" w:bottom="1701" w:left="2268" w:header="708" w:footer="708" w:gutter="0"/>
          <w:pgNumType w:fmt="lowerRoman"/>
          <w:cols w:space="708"/>
          <w:docGrid w:linePitch="360"/>
        </w:sectPr>
      </w:pPr>
      <w:r>
        <w:rPr>
          <w:rFonts w:ascii="Times New Roman" w:hAnsi="Times New Roman" w:cs="TimesNewRomanPS-BoldMT"/>
          <w:bCs/>
          <w:sz w:val="24"/>
          <w:szCs w:val="24"/>
          <w:lang w:val="id-ID" w:eastAsia="id-ID"/>
        </w:rPr>
        <w:t>Penelitian sejenis pernah dilakukan oleh Berutu (2015) dengan judul “ Kualitas Hidup Manula Yang Menggunakan Gigi Tiruan Lengkap Berdasarkan OHIP-14 Di Kota Makasar ”. persamaan penelitian ini adalah sam membahas kualitas hidup lansia, sedangkan perbedaannya adalah penelitian ini hanya melihat kualitas hidup saja tanpa membandingkan dengan variable lainya, dan penelitian ini menggunakan indeks OHIP-14</w:t>
      </w:r>
    </w:p>
    <w:p w:rsidR="00560AA5" w:rsidRPr="00560AA5" w:rsidRDefault="00560AA5" w:rsidP="00560AA5">
      <w:pPr>
        <w:pStyle w:val="ListParagraph"/>
        <w:tabs>
          <w:tab w:val="left" w:pos="567"/>
          <w:tab w:val="left" w:pos="993"/>
        </w:tabs>
        <w:autoSpaceDE w:val="0"/>
        <w:autoSpaceDN w:val="0"/>
        <w:adjustRightInd w:val="0"/>
        <w:spacing w:line="480" w:lineRule="auto"/>
        <w:ind w:left="567"/>
        <w:jc w:val="both"/>
        <w:rPr>
          <w:rFonts w:ascii="Times New Roman" w:hAnsi="Times New Roman"/>
          <w:lang w:val="id-ID"/>
        </w:rPr>
      </w:pPr>
    </w:p>
    <w:sectPr w:rsidR="00560AA5" w:rsidRPr="00560AA5" w:rsidSect="00560AA5">
      <w:headerReference w:type="default" r:id="rId18"/>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AA5" w:rsidRDefault="00560AA5" w:rsidP="00560AA5">
      <w:pPr>
        <w:spacing w:after="0" w:line="240" w:lineRule="auto"/>
      </w:pPr>
      <w:r>
        <w:separator/>
      </w:r>
    </w:p>
  </w:endnote>
  <w:endnote w:type="continuationSeparator" w:id="1">
    <w:p w:rsidR="00560AA5" w:rsidRDefault="00560AA5" w:rsidP="00560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TimesNewRomanPS-BoldMT">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pPr>
      <w:pStyle w:val="Footer"/>
      <w:jc w:val="center"/>
      <w:rPr>
        <w:rFonts w:ascii="Times New Roman" w:hAnsi="Times New Roman"/>
        <w:sz w:val="24"/>
        <w:szCs w:val="24"/>
      </w:rPr>
    </w:pPr>
    <w:r>
      <w:rPr>
        <w:rFonts w:ascii="Times New Roman" w:hAnsi="Times New Roman"/>
        <w:sz w:val="24"/>
        <w:szCs w:val="24"/>
      </w:rPr>
      <w:t>1</w:t>
    </w:r>
  </w:p>
  <w:p w:rsidR="00D07A28" w:rsidRDefault="00560A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Default="00560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AA5" w:rsidRDefault="00560AA5" w:rsidP="00560AA5">
      <w:pPr>
        <w:spacing w:after="0" w:line="240" w:lineRule="auto"/>
      </w:pPr>
      <w:r>
        <w:separator/>
      </w:r>
    </w:p>
  </w:footnote>
  <w:footnote w:type="continuationSeparator" w:id="1">
    <w:p w:rsidR="00560AA5" w:rsidRDefault="00560AA5" w:rsidP="00560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F84C32" w:rsidRDefault="00560AA5" w:rsidP="004F3631">
    <w:pPr>
      <w:pStyle w:val="Header"/>
      <w:jc w:val="right"/>
      <w:rPr>
        <w:rFonts w:ascii="Times New Roman" w:hAnsi="Times New Roman"/>
        <w:sz w:val="24"/>
        <w:szCs w:val="24"/>
      </w:rPr>
    </w:pPr>
    <w:r>
      <w:rPr>
        <w:rFonts w:ascii="Times New Roman" w:hAnsi="Times New Roman"/>
        <w:sz w:val="24"/>
        <w:szCs w:val="24"/>
      </w:rPr>
      <w:t>2</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rsidP="004F3631">
    <w:pPr>
      <w:pStyle w:val="Header"/>
      <w:jc w:val="right"/>
      <w:rPr>
        <w:rFonts w:ascii="Times New Roman" w:hAnsi="Times New Roman"/>
        <w:sz w:val="24"/>
        <w:szCs w:val="24"/>
      </w:rPr>
    </w:pPr>
    <w:r>
      <w:rPr>
        <w:rFonts w:ascii="Times New Roman" w:hAnsi="Times New Roman"/>
        <w:sz w:val="24"/>
        <w:szCs w:val="24"/>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A77069" w:rsidRDefault="00560AA5" w:rsidP="004F3631">
    <w:pPr>
      <w:pStyle w:val="Header"/>
      <w:jc w:val="right"/>
      <w:rPr>
        <w:rFonts w:ascii="Times New Roman" w:hAnsi="Times New Roman"/>
        <w:sz w:val="24"/>
        <w:szCs w:val="24"/>
        <w:lang w:val="en-US"/>
      </w:rPr>
    </w:pPr>
    <w:r>
      <w:rPr>
        <w:rFonts w:ascii="Times New Roman" w:hAnsi="Times New Roman"/>
        <w:sz w:val="24"/>
        <w:szCs w:val="24"/>
        <w:lang w:val="en-US"/>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rsidP="004F3631">
    <w:pPr>
      <w:pStyle w:val="Header"/>
      <w:jc w:val="right"/>
      <w:rPr>
        <w:rFonts w:ascii="Times New Roman" w:hAnsi="Times New Roman"/>
        <w:sz w:val="24"/>
        <w:szCs w:val="24"/>
      </w:rPr>
    </w:pPr>
    <w:r>
      <w:rPr>
        <w:rFonts w:ascii="Times New Roman" w:hAnsi="Times New Roman"/>
        <w:sz w:val="24"/>
        <w:szCs w:val="24"/>
      </w:rPr>
      <w:t>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2F23BC" w:rsidRDefault="00560AA5" w:rsidP="004F3631">
    <w:pPr>
      <w:pStyle w:val="Header"/>
      <w:jc w:val="right"/>
      <w:rPr>
        <w:rFonts w:ascii="Times New Roman" w:hAnsi="Times New Roman"/>
        <w:sz w:val="24"/>
        <w:szCs w:val="24"/>
        <w:lang w:val="en-US"/>
      </w:rPr>
    </w:pPr>
    <w:r>
      <w:rPr>
        <w:rFonts w:ascii="Times New Roman" w:hAnsi="Times New Roman"/>
        <w:sz w:val="24"/>
        <w:szCs w:val="24"/>
        <w:lang w:val="en-US"/>
      </w:rPr>
      <w:t>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rsidP="004F3631">
    <w:pPr>
      <w:pStyle w:val="Header"/>
      <w:jc w:val="right"/>
      <w:rPr>
        <w:rFonts w:ascii="Times New Roman" w:hAnsi="Times New Roman"/>
        <w:sz w:val="24"/>
        <w:szCs w:val="24"/>
      </w:rPr>
    </w:pPr>
    <w:r>
      <w:rPr>
        <w:rFonts w:ascii="Times New Roman" w:hAnsi="Times New Roman"/>
        <w:sz w:val="24"/>
        <w:szCs w:val="24"/>
      </w:rPr>
      <w:t>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rsidP="004F3631">
    <w:pPr>
      <w:pStyle w:val="Header"/>
      <w:jc w:val="right"/>
      <w:rPr>
        <w:rFonts w:ascii="Times New Roman" w:hAnsi="Times New Roman"/>
        <w:sz w:val="24"/>
        <w:szCs w:val="24"/>
      </w:rPr>
    </w:pPr>
    <w:r>
      <w:rPr>
        <w:rFonts w:ascii="Times New Roman" w:hAnsi="Times New Roman"/>
        <w:sz w:val="24"/>
        <w:szCs w:val="24"/>
      </w:rPr>
      <w:t>6</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rsidP="004F3631">
    <w:pPr>
      <w:pStyle w:val="Header"/>
      <w:jc w:val="right"/>
      <w:rPr>
        <w:rFonts w:ascii="Times New Roman" w:hAnsi="Times New Roman"/>
        <w:sz w:val="24"/>
        <w:szCs w:val="24"/>
      </w:rPr>
    </w:pPr>
    <w:r>
      <w:rPr>
        <w:rFonts w:ascii="Times New Roman" w:hAnsi="Times New Roman"/>
        <w:sz w:val="24"/>
        <w:szCs w:val="24"/>
      </w:rPr>
      <w:t>6</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28" w:rsidRPr="004F3631" w:rsidRDefault="00560AA5" w:rsidP="004F3631">
    <w:pPr>
      <w:pStyle w:val="Header"/>
      <w:jc w:val="right"/>
      <w:rPr>
        <w:rFonts w:ascii="Times New Roman" w:hAnsi="Times New Roman"/>
        <w:sz w:val="24"/>
        <w:szCs w:val="24"/>
      </w:rPr>
    </w:pPr>
    <w:r>
      <w:rPr>
        <w:rFonts w:ascii="Times New Roman" w:hAnsi="Times New Roman"/>
        <w:sz w:val="24"/>
        <w:szCs w:val="24"/>
      </w:rPr>
      <w:t>7</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A5" w:rsidRPr="004F3631" w:rsidRDefault="00560AA5" w:rsidP="004F3631">
    <w:pPr>
      <w:pStyle w:val="Header"/>
      <w:jc w:val="right"/>
      <w:rPr>
        <w:rFonts w:ascii="Times New Roman" w:hAnsi="Times New Roman"/>
        <w:sz w:val="24"/>
        <w:szCs w:val="24"/>
      </w:rPr>
    </w:pPr>
    <w:r>
      <w:rPr>
        <w:rFonts w:ascii="Times New Roman" w:hAnsi="Times New Roman"/>
        <w:sz w:val="24"/>
        <w:szCs w:val="24"/>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916"/>
    <w:multiLevelType w:val="hybridMultilevel"/>
    <w:tmpl w:val="184EEC6A"/>
    <w:lvl w:ilvl="0" w:tplc="FFFFFFFF">
      <w:start w:val="1"/>
      <w:numFmt w:val="decimal"/>
      <w:lvlText w:val="%1."/>
      <w:lvlJc w:val="left"/>
      <w:pPr>
        <w:ind w:left="1080" w:hanging="360"/>
      </w:pPr>
      <w:rPr>
        <w:rFonts w:cs="Times New Roman" w:hint="default"/>
        <w:b w:val="0"/>
        <w:rtl w:val="0"/>
        <w:cs w:val="0"/>
      </w:rPr>
    </w:lvl>
    <w:lvl w:ilvl="1" w:tplc="FFFFFFFF">
      <w:start w:val="1"/>
      <w:numFmt w:val="lowerLetter"/>
      <w:lvlText w:val="%2."/>
      <w:lvlJc w:val="left"/>
      <w:pPr>
        <w:ind w:left="1800" w:hanging="360"/>
      </w:pPr>
      <w:rPr>
        <w:rFonts w:cs="Times New Roman"/>
        <w:rtl w:val="0"/>
        <w:cs w:val="0"/>
      </w:rPr>
    </w:lvl>
    <w:lvl w:ilvl="2" w:tplc="FFFFFFFF">
      <w:start w:val="1"/>
      <w:numFmt w:val="lowerRoman"/>
      <w:lvlText w:val="%3."/>
      <w:lvlJc w:val="right"/>
      <w:pPr>
        <w:ind w:left="2520" w:hanging="180"/>
      </w:pPr>
      <w:rPr>
        <w:rFonts w:cs="Times New Roman"/>
        <w:rtl w:val="0"/>
        <w:cs w:val="0"/>
      </w:rPr>
    </w:lvl>
    <w:lvl w:ilvl="3" w:tplc="FFFFFFFF">
      <w:start w:val="1"/>
      <w:numFmt w:val="decimal"/>
      <w:lvlText w:val="%4."/>
      <w:lvlJc w:val="left"/>
      <w:pPr>
        <w:ind w:left="3240" w:hanging="360"/>
      </w:pPr>
      <w:rPr>
        <w:rFonts w:cs="Times New Roman"/>
        <w:rtl w:val="0"/>
        <w:cs w:val="0"/>
      </w:rPr>
    </w:lvl>
    <w:lvl w:ilvl="4" w:tplc="FFFFFFFF">
      <w:start w:val="1"/>
      <w:numFmt w:val="lowerLetter"/>
      <w:lvlText w:val="%5."/>
      <w:lvlJc w:val="left"/>
      <w:pPr>
        <w:ind w:left="3960" w:hanging="360"/>
      </w:pPr>
      <w:rPr>
        <w:rFonts w:cs="Times New Roman"/>
        <w:rtl w:val="0"/>
        <w:cs w:val="0"/>
      </w:rPr>
    </w:lvl>
    <w:lvl w:ilvl="5" w:tplc="FFFFFFFF">
      <w:start w:val="1"/>
      <w:numFmt w:val="lowerRoman"/>
      <w:lvlText w:val="%6."/>
      <w:lvlJc w:val="right"/>
      <w:pPr>
        <w:ind w:left="4680" w:hanging="180"/>
      </w:pPr>
      <w:rPr>
        <w:rFonts w:cs="Times New Roman"/>
        <w:rtl w:val="0"/>
        <w:cs w:val="0"/>
      </w:rPr>
    </w:lvl>
    <w:lvl w:ilvl="6" w:tplc="FFFFFFFF">
      <w:start w:val="1"/>
      <w:numFmt w:val="decimal"/>
      <w:lvlText w:val="%7."/>
      <w:lvlJc w:val="left"/>
      <w:pPr>
        <w:ind w:left="5400" w:hanging="360"/>
      </w:pPr>
      <w:rPr>
        <w:rFonts w:cs="Times New Roman"/>
        <w:rtl w:val="0"/>
        <w:cs w:val="0"/>
      </w:rPr>
    </w:lvl>
    <w:lvl w:ilvl="7" w:tplc="FFFFFFFF">
      <w:start w:val="1"/>
      <w:numFmt w:val="lowerLetter"/>
      <w:lvlText w:val="%8."/>
      <w:lvlJc w:val="left"/>
      <w:pPr>
        <w:ind w:left="6120" w:hanging="360"/>
      </w:pPr>
      <w:rPr>
        <w:rFonts w:cs="Times New Roman"/>
        <w:rtl w:val="0"/>
        <w:cs w:val="0"/>
      </w:rPr>
    </w:lvl>
    <w:lvl w:ilvl="8" w:tplc="FFFFFFFF">
      <w:start w:val="1"/>
      <w:numFmt w:val="lowerRoman"/>
      <w:lvlText w:val="%9."/>
      <w:lvlJc w:val="right"/>
      <w:pPr>
        <w:ind w:left="6840" w:hanging="180"/>
      </w:pPr>
      <w:rPr>
        <w:rFonts w:cs="Times New Roman"/>
        <w:rtl w:val="0"/>
        <w:cs w:val="0"/>
      </w:rPr>
    </w:lvl>
  </w:abstractNum>
  <w:abstractNum w:abstractNumId="1">
    <w:nsid w:val="2CB725A7"/>
    <w:multiLevelType w:val="hybridMultilevel"/>
    <w:tmpl w:val="01FC8946"/>
    <w:lvl w:ilvl="0" w:tplc="FFFFFFFF">
      <w:start w:val="1"/>
      <w:numFmt w:val="decimal"/>
      <w:lvlText w:val="%1."/>
      <w:lvlJc w:val="left"/>
      <w:pPr>
        <w:ind w:left="720" w:hanging="360"/>
      </w:pPr>
      <w:rPr>
        <w:rFonts w:cs="Times New Roman" w:hint="default"/>
        <w:rtl w:val="0"/>
        <w:cs w:val="0"/>
      </w:rPr>
    </w:lvl>
    <w:lvl w:ilvl="1" w:tplc="FFFFFFFF">
      <w:start w:val="1"/>
      <w:numFmt w:val="lowerLetter"/>
      <w:lvlText w:val="%2."/>
      <w:lvlJc w:val="left"/>
      <w:pPr>
        <w:ind w:left="1440" w:hanging="360"/>
      </w:pPr>
      <w:rPr>
        <w:rFonts w:cs="Times New Roman"/>
        <w:rtl w:val="0"/>
        <w:cs w:val="0"/>
      </w:rPr>
    </w:lvl>
    <w:lvl w:ilvl="2" w:tplc="FFFFFFFF">
      <w:start w:val="1"/>
      <w:numFmt w:val="lowerRoman"/>
      <w:lvlText w:val="%3."/>
      <w:lvlJc w:val="right"/>
      <w:pPr>
        <w:ind w:left="2160" w:hanging="180"/>
      </w:pPr>
      <w:rPr>
        <w:rFonts w:cs="Times New Roman"/>
        <w:rtl w:val="0"/>
        <w:cs w:val="0"/>
      </w:rPr>
    </w:lvl>
    <w:lvl w:ilvl="3" w:tplc="FFFFFFFF">
      <w:start w:val="1"/>
      <w:numFmt w:val="decimal"/>
      <w:lvlText w:val="%4."/>
      <w:lvlJc w:val="left"/>
      <w:pPr>
        <w:ind w:left="2880" w:hanging="360"/>
      </w:pPr>
      <w:rPr>
        <w:rFonts w:cs="Times New Roman"/>
        <w:rtl w:val="0"/>
        <w:cs w:val="0"/>
      </w:rPr>
    </w:lvl>
    <w:lvl w:ilvl="4" w:tplc="FFFFFFFF">
      <w:start w:val="1"/>
      <w:numFmt w:val="lowerLetter"/>
      <w:lvlText w:val="%5."/>
      <w:lvlJc w:val="left"/>
      <w:pPr>
        <w:ind w:left="3600" w:hanging="360"/>
      </w:pPr>
      <w:rPr>
        <w:rFonts w:cs="Times New Roman"/>
        <w:rtl w:val="0"/>
        <w:cs w:val="0"/>
      </w:rPr>
    </w:lvl>
    <w:lvl w:ilvl="5" w:tplc="FFFFFFFF">
      <w:start w:val="1"/>
      <w:numFmt w:val="lowerRoman"/>
      <w:lvlText w:val="%6."/>
      <w:lvlJc w:val="right"/>
      <w:pPr>
        <w:ind w:left="4320" w:hanging="180"/>
      </w:pPr>
      <w:rPr>
        <w:rFonts w:cs="Times New Roman"/>
        <w:rtl w:val="0"/>
        <w:cs w:val="0"/>
      </w:rPr>
    </w:lvl>
    <w:lvl w:ilvl="6" w:tplc="FFFFFFFF">
      <w:start w:val="1"/>
      <w:numFmt w:val="decimal"/>
      <w:lvlText w:val="%7."/>
      <w:lvlJc w:val="left"/>
      <w:pPr>
        <w:ind w:left="5040" w:hanging="360"/>
      </w:pPr>
      <w:rPr>
        <w:rFonts w:cs="Times New Roman"/>
        <w:rtl w:val="0"/>
        <w:cs w:val="0"/>
      </w:rPr>
    </w:lvl>
    <w:lvl w:ilvl="7" w:tplc="FFFFFFFF">
      <w:start w:val="1"/>
      <w:numFmt w:val="lowerLetter"/>
      <w:lvlText w:val="%8."/>
      <w:lvlJc w:val="left"/>
      <w:pPr>
        <w:ind w:left="5760" w:hanging="360"/>
      </w:pPr>
      <w:rPr>
        <w:rFonts w:cs="Times New Roman"/>
        <w:rtl w:val="0"/>
        <w:cs w:val="0"/>
      </w:rPr>
    </w:lvl>
    <w:lvl w:ilvl="8" w:tplc="FFFFFFFF">
      <w:start w:val="1"/>
      <w:numFmt w:val="lowerRoman"/>
      <w:lvlText w:val="%9."/>
      <w:lvlJc w:val="right"/>
      <w:pPr>
        <w:ind w:left="6480" w:hanging="180"/>
      </w:pPr>
      <w:rPr>
        <w:rFonts w:cs="Times New Roman"/>
        <w:rtl w:val="0"/>
        <w:cs w:val="0"/>
      </w:rPr>
    </w:lvl>
  </w:abstractNum>
  <w:abstractNum w:abstractNumId="2">
    <w:nsid w:val="452C64A2"/>
    <w:multiLevelType w:val="hybridMultilevel"/>
    <w:tmpl w:val="DDF48700"/>
    <w:lvl w:ilvl="0" w:tplc="FFFFFFFF">
      <w:start w:val="1"/>
      <w:numFmt w:val="upperLetter"/>
      <w:lvlText w:val="%1."/>
      <w:lvlJc w:val="left"/>
      <w:pPr>
        <w:ind w:left="720" w:hanging="360"/>
      </w:pPr>
      <w:rPr>
        <w:rFonts w:cs="Times New Roman" w:hint="default"/>
        <w:b/>
        <w:rtl w:val="0"/>
        <w:cs w:val="0"/>
      </w:rPr>
    </w:lvl>
    <w:lvl w:ilvl="1" w:tplc="AAAC0EC2">
      <w:start w:val="1"/>
      <w:numFmt w:val="lowerLetter"/>
      <w:lvlText w:val="%2."/>
      <w:lvlJc w:val="left"/>
      <w:pPr>
        <w:ind w:left="1440" w:hanging="360"/>
      </w:pPr>
      <w:rPr>
        <w:rFonts w:asciiTheme="minorHAnsi" w:eastAsiaTheme="minorHAnsi" w:hAnsiTheme="minorHAnsi" w:cstheme="minorBidi"/>
        <w:rtl w:val="0"/>
        <w:cs w:val="0"/>
      </w:rPr>
    </w:lvl>
    <w:lvl w:ilvl="2" w:tplc="FFFFFFFF">
      <w:start w:val="1"/>
      <w:numFmt w:val="lowerRoman"/>
      <w:lvlText w:val="%3."/>
      <w:lvlJc w:val="right"/>
      <w:pPr>
        <w:ind w:left="2160" w:hanging="180"/>
      </w:pPr>
      <w:rPr>
        <w:rFonts w:cs="Times New Roman"/>
        <w:rtl w:val="0"/>
        <w:cs w:val="0"/>
      </w:rPr>
    </w:lvl>
    <w:lvl w:ilvl="3" w:tplc="FFFFFFFF">
      <w:start w:val="1"/>
      <w:numFmt w:val="decimal"/>
      <w:lvlText w:val="%4."/>
      <w:lvlJc w:val="left"/>
      <w:pPr>
        <w:ind w:left="2880" w:hanging="360"/>
      </w:pPr>
      <w:rPr>
        <w:rFonts w:cs="Times New Roman"/>
        <w:rtl w:val="0"/>
        <w:cs w:val="0"/>
      </w:rPr>
    </w:lvl>
    <w:lvl w:ilvl="4" w:tplc="FFFFFFFF">
      <w:start w:val="1"/>
      <w:numFmt w:val="lowerLetter"/>
      <w:lvlText w:val="%5."/>
      <w:lvlJc w:val="left"/>
      <w:pPr>
        <w:ind w:left="3600" w:hanging="360"/>
      </w:pPr>
      <w:rPr>
        <w:rFonts w:cs="Times New Roman"/>
        <w:rtl w:val="0"/>
        <w:cs w:val="0"/>
      </w:rPr>
    </w:lvl>
    <w:lvl w:ilvl="5" w:tplc="FFFFFFFF">
      <w:start w:val="1"/>
      <w:numFmt w:val="lowerRoman"/>
      <w:lvlText w:val="%6."/>
      <w:lvlJc w:val="right"/>
      <w:pPr>
        <w:ind w:left="4320" w:hanging="180"/>
      </w:pPr>
      <w:rPr>
        <w:rFonts w:cs="Times New Roman"/>
        <w:rtl w:val="0"/>
        <w:cs w:val="0"/>
      </w:rPr>
    </w:lvl>
    <w:lvl w:ilvl="6" w:tplc="FFFFFFFF">
      <w:start w:val="1"/>
      <w:numFmt w:val="decimal"/>
      <w:lvlText w:val="%7."/>
      <w:lvlJc w:val="left"/>
      <w:pPr>
        <w:ind w:left="5040" w:hanging="360"/>
      </w:pPr>
      <w:rPr>
        <w:rFonts w:cs="Times New Roman"/>
        <w:rtl w:val="0"/>
        <w:cs w:val="0"/>
      </w:rPr>
    </w:lvl>
    <w:lvl w:ilvl="7" w:tplc="FFFFFFFF">
      <w:start w:val="1"/>
      <w:numFmt w:val="lowerLetter"/>
      <w:lvlText w:val="%8."/>
      <w:lvlJc w:val="left"/>
      <w:pPr>
        <w:ind w:left="5760" w:hanging="360"/>
      </w:pPr>
      <w:rPr>
        <w:rFonts w:cs="Times New Roman"/>
        <w:rtl w:val="0"/>
        <w:cs w:val="0"/>
      </w:rPr>
    </w:lvl>
    <w:lvl w:ilvl="8" w:tplc="FFFFFFFF">
      <w:start w:val="1"/>
      <w:numFmt w:val="lowerRoman"/>
      <w:lvlText w:val="%9."/>
      <w:lvlJc w:val="right"/>
      <w:pPr>
        <w:ind w:left="6480" w:hanging="180"/>
      </w:pPr>
      <w:rPr>
        <w:rFonts w:cs="Times New Roman"/>
        <w:rtl w:val="0"/>
        <w:cs w:val="0"/>
      </w:rPr>
    </w:lvl>
  </w:abstractNum>
  <w:abstractNum w:abstractNumId="3">
    <w:nsid w:val="4FE95C52"/>
    <w:multiLevelType w:val="hybridMultilevel"/>
    <w:tmpl w:val="E1D41330"/>
    <w:lvl w:ilvl="0" w:tplc="FFFFFFFF">
      <w:start w:val="1"/>
      <w:numFmt w:val="upperLetter"/>
      <w:lvlText w:val="%1."/>
      <w:lvlJc w:val="left"/>
      <w:pPr>
        <w:ind w:left="720" w:hanging="360"/>
      </w:pPr>
      <w:rPr>
        <w:rFonts w:cs="Times New Roman" w:hint="default"/>
        <w:b/>
        <w:rtl w:val="0"/>
        <w:cs w:val="0"/>
      </w:rPr>
    </w:lvl>
    <w:lvl w:ilvl="1" w:tplc="64C0A13A">
      <w:start w:val="1"/>
      <w:numFmt w:val="lowerLetter"/>
      <w:lvlText w:val="%2."/>
      <w:lvlJc w:val="left"/>
      <w:pPr>
        <w:ind w:left="1440" w:hanging="360"/>
      </w:pPr>
      <w:rPr>
        <w:rFonts w:ascii="Times New Roman" w:eastAsia="Times New Roman" w:hAnsi="Times New Roman" w:cs="Times New Roman"/>
        <w:rtl w:val="0"/>
        <w:cs w:val="0"/>
      </w:rPr>
    </w:lvl>
    <w:lvl w:ilvl="2" w:tplc="FFFFFFFF">
      <w:start w:val="1"/>
      <w:numFmt w:val="lowerRoman"/>
      <w:lvlText w:val="%3."/>
      <w:lvlJc w:val="right"/>
      <w:pPr>
        <w:ind w:left="2160" w:hanging="180"/>
      </w:pPr>
      <w:rPr>
        <w:rFonts w:cs="Times New Roman"/>
        <w:rtl w:val="0"/>
        <w:cs w:val="0"/>
      </w:rPr>
    </w:lvl>
    <w:lvl w:ilvl="3" w:tplc="FFFFFFFF">
      <w:start w:val="1"/>
      <w:numFmt w:val="decimal"/>
      <w:lvlText w:val="%4."/>
      <w:lvlJc w:val="left"/>
      <w:pPr>
        <w:ind w:left="2880" w:hanging="360"/>
      </w:pPr>
      <w:rPr>
        <w:rFonts w:cs="Times New Roman"/>
        <w:rtl w:val="0"/>
        <w:cs w:val="0"/>
      </w:rPr>
    </w:lvl>
    <w:lvl w:ilvl="4" w:tplc="FFFFFFFF">
      <w:start w:val="1"/>
      <w:numFmt w:val="lowerLetter"/>
      <w:lvlText w:val="%5."/>
      <w:lvlJc w:val="left"/>
      <w:pPr>
        <w:ind w:left="3600" w:hanging="360"/>
      </w:pPr>
      <w:rPr>
        <w:rFonts w:cs="Times New Roman"/>
        <w:rtl w:val="0"/>
        <w:cs w:val="0"/>
      </w:rPr>
    </w:lvl>
    <w:lvl w:ilvl="5" w:tplc="FFFFFFFF">
      <w:start w:val="1"/>
      <w:numFmt w:val="lowerRoman"/>
      <w:lvlText w:val="%6."/>
      <w:lvlJc w:val="right"/>
      <w:pPr>
        <w:ind w:left="4320" w:hanging="180"/>
      </w:pPr>
      <w:rPr>
        <w:rFonts w:cs="Times New Roman"/>
        <w:rtl w:val="0"/>
        <w:cs w:val="0"/>
      </w:rPr>
    </w:lvl>
    <w:lvl w:ilvl="6" w:tplc="FFFFFFFF">
      <w:start w:val="1"/>
      <w:numFmt w:val="decimal"/>
      <w:lvlText w:val="%7."/>
      <w:lvlJc w:val="left"/>
      <w:pPr>
        <w:ind w:left="5040" w:hanging="360"/>
      </w:pPr>
      <w:rPr>
        <w:rFonts w:cs="Times New Roman"/>
        <w:rtl w:val="0"/>
        <w:cs w:val="0"/>
      </w:rPr>
    </w:lvl>
    <w:lvl w:ilvl="7" w:tplc="FFFFFFFF">
      <w:start w:val="1"/>
      <w:numFmt w:val="lowerLetter"/>
      <w:lvlText w:val="%8."/>
      <w:lvlJc w:val="left"/>
      <w:pPr>
        <w:ind w:left="5760" w:hanging="360"/>
      </w:pPr>
      <w:rPr>
        <w:rFonts w:cs="Times New Roman"/>
        <w:rtl w:val="0"/>
        <w:cs w:val="0"/>
      </w:rPr>
    </w:lvl>
    <w:lvl w:ilvl="8" w:tplc="FFFFFFFF">
      <w:start w:val="1"/>
      <w:numFmt w:val="lowerRoman"/>
      <w:lvlText w:val="%9."/>
      <w:lvlJc w:val="right"/>
      <w:pPr>
        <w:ind w:left="6480" w:hanging="180"/>
      </w:pPr>
      <w:rPr>
        <w:rFonts w:cs="Times New Roman"/>
        <w:rtl w:val="0"/>
        <w:cs w:val="0"/>
      </w:rPr>
    </w:lvl>
  </w:abstractNum>
  <w:abstractNum w:abstractNumId="4">
    <w:nsid w:val="6B597213"/>
    <w:multiLevelType w:val="hybridMultilevel"/>
    <w:tmpl w:val="DDC0CC9E"/>
    <w:lvl w:ilvl="0" w:tplc="FFFFFFFF">
      <w:start w:val="1"/>
      <w:numFmt w:val="lowerLetter"/>
      <w:lvlText w:val="%1."/>
      <w:lvlJc w:val="left"/>
      <w:pPr>
        <w:ind w:left="1440" w:hanging="360"/>
      </w:pPr>
      <w:rPr>
        <w:rFonts w:cs="Times New Roman" w:hint="default"/>
        <w:rtl w:val="0"/>
        <w:cs w:val="0"/>
      </w:rPr>
    </w:lvl>
    <w:lvl w:ilvl="1" w:tplc="FFFFFFFF">
      <w:start w:val="1"/>
      <w:numFmt w:val="lowerLetter"/>
      <w:lvlText w:val="%2."/>
      <w:lvlJc w:val="left"/>
      <w:pPr>
        <w:ind w:left="2160" w:hanging="360"/>
      </w:pPr>
      <w:rPr>
        <w:rFonts w:cs="Times New Roman"/>
        <w:rtl w:val="0"/>
        <w:cs w:val="0"/>
      </w:rPr>
    </w:lvl>
    <w:lvl w:ilvl="2" w:tplc="FFFFFFFF">
      <w:start w:val="1"/>
      <w:numFmt w:val="lowerRoman"/>
      <w:lvlText w:val="%3."/>
      <w:lvlJc w:val="right"/>
      <w:pPr>
        <w:ind w:left="2880" w:hanging="180"/>
      </w:pPr>
      <w:rPr>
        <w:rFonts w:cs="Times New Roman"/>
        <w:rtl w:val="0"/>
        <w:cs w:val="0"/>
      </w:rPr>
    </w:lvl>
    <w:lvl w:ilvl="3" w:tplc="FFFFFFFF">
      <w:start w:val="1"/>
      <w:numFmt w:val="decimal"/>
      <w:lvlText w:val="%4."/>
      <w:lvlJc w:val="left"/>
      <w:pPr>
        <w:ind w:left="3600" w:hanging="360"/>
      </w:pPr>
      <w:rPr>
        <w:rFonts w:cs="Times New Roman"/>
        <w:rtl w:val="0"/>
        <w:cs w:val="0"/>
      </w:rPr>
    </w:lvl>
    <w:lvl w:ilvl="4" w:tplc="FFFFFFFF">
      <w:start w:val="1"/>
      <w:numFmt w:val="lowerLetter"/>
      <w:lvlText w:val="%5."/>
      <w:lvlJc w:val="left"/>
      <w:pPr>
        <w:ind w:left="4320" w:hanging="360"/>
      </w:pPr>
      <w:rPr>
        <w:rFonts w:cs="Times New Roman"/>
        <w:rtl w:val="0"/>
        <w:cs w:val="0"/>
      </w:rPr>
    </w:lvl>
    <w:lvl w:ilvl="5" w:tplc="FFFFFFFF">
      <w:start w:val="1"/>
      <w:numFmt w:val="lowerRoman"/>
      <w:lvlText w:val="%6."/>
      <w:lvlJc w:val="right"/>
      <w:pPr>
        <w:ind w:left="5040" w:hanging="180"/>
      </w:pPr>
      <w:rPr>
        <w:rFonts w:cs="Times New Roman"/>
        <w:rtl w:val="0"/>
        <w:cs w:val="0"/>
      </w:rPr>
    </w:lvl>
    <w:lvl w:ilvl="6" w:tplc="FFFFFFFF">
      <w:start w:val="1"/>
      <w:numFmt w:val="decimal"/>
      <w:lvlText w:val="%7."/>
      <w:lvlJc w:val="left"/>
      <w:pPr>
        <w:ind w:left="5760" w:hanging="360"/>
      </w:pPr>
      <w:rPr>
        <w:rFonts w:cs="Times New Roman"/>
        <w:rtl w:val="0"/>
        <w:cs w:val="0"/>
      </w:rPr>
    </w:lvl>
    <w:lvl w:ilvl="7" w:tplc="FFFFFFFF">
      <w:start w:val="1"/>
      <w:numFmt w:val="lowerLetter"/>
      <w:lvlText w:val="%8."/>
      <w:lvlJc w:val="left"/>
      <w:pPr>
        <w:ind w:left="6480" w:hanging="360"/>
      </w:pPr>
      <w:rPr>
        <w:rFonts w:cs="Times New Roman"/>
        <w:rtl w:val="0"/>
        <w:cs w:val="0"/>
      </w:rPr>
    </w:lvl>
    <w:lvl w:ilvl="8" w:tplc="FFFFFFFF">
      <w:start w:val="1"/>
      <w:numFmt w:val="lowerRoman"/>
      <w:lvlText w:val="%9."/>
      <w:lvlJc w:val="right"/>
      <w:pPr>
        <w:ind w:left="7200" w:hanging="180"/>
      </w:pPr>
      <w:rPr>
        <w:rFonts w:cs="Times New Roman"/>
        <w:rtl w:val="0"/>
        <w:cs w:val="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60AA5"/>
    <w:rsid w:val="00000EEC"/>
    <w:rsid w:val="0000275B"/>
    <w:rsid w:val="000028E2"/>
    <w:rsid w:val="00014755"/>
    <w:rsid w:val="00015860"/>
    <w:rsid w:val="00022B14"/>
    <w:rsid w:val="00022FD3"/>
    <w:rsid w:val="0002316D"/>
    <w:rsid w:val="000322A4"/>
    <w:rsid w:val="0004178F"/>
    <w:rsid w:val="00046E8C"/>
    <w:rsid w:val="000532B0"/>
    <w:rsid w:val="000544A1"/>
    <w:rsid w:val="00060807"/>
    <w:rsid w:val="00060886"/>
    <w:rsid w:val="00061E92"/>
    <w:rsid w:val="000676BB"/>
    <w:rsid w:val="00075A32"/>
    <w:rsid w:val="00080291"/>
    <w:rsid w:val="00080E5A"/>
    <w:rsid w:val="000944B5"/>
    <w:rsid w:val="00094B8A"/>
    <w:rsid w:val="000961F0"/>
    <w:rsid w:val="000A3802"/>
    <w:rsid w:val="000A656E"/>
    <w:rsid w:val="000A6936"/>
    <w:rsid w:val="000A6B6C"/>
    <w:rsid w:val="000A72A3"/>
    <w:rsid w:val="000A7CC0"/>
    <w:rsid w:val="000B1269"/>
    <w:rsid w:val="000C01B7"/>
    <w:rsid w:val="000C0F49"/>
    <w:rsid w:val="000C266E"/>
    <w:rsid w:val="000C3BC9"/>
    <w:rsid w:val="000C4348"/>
    <w:rsid w:val="000D0E4A"/>
    <w:rsid w:val="000D0EDF"/>
    <w:rsid w:val="000E2369"/>
    <w:rsid w:val="000E5DDA"/>
    <w:rsid w:val="000E7646"/>
    <w:rsid w:val="000F6456"/>
    <w:rsid w:val="0010237A"/>
    <w:rsid w:val="00102E56"/>
    <w:rsid w:val="001063D7"/>
    <w:rsid w:val="001100E6"/>
    <w:rsid w:val="00111A22"/>
    <w:rsid w:val="00113791"/>
    <w:rsid w:val="0011530D"/>
    <w:rsid w:val="00117539"/>
    <w:rsid w:val="001278ED"/>
    <w:rsid w:val="00131671"/>
    <w:rsid w:val="0013207E"/>
    <w:rsid w:val="00140FF4"/>
    <w:rsid w:val="00147A31"/>
    <w:rsid w:val="0015001D"/>
    <w:rsid w:val="00150AF7"/>
    <w:rsid w:val="001569DD"/>
    <w:rsid w:val="0016061B"/>
    <w:rsid w:val="00162D84"/>
    <w:rsid w:val="00166355"/>
    <w:rsid w:val="00167A5D"/>
    <w:rsid w:val="00176379"/>
    <w:rsid w:val="00176B7C"/>
    <w:rsid w:val="00177AAA"/>
    <w:rsid w:val="00184919"/>
    <w:rsid w:val="001857A3"/>
    <w:rsid w:val="0018729E"/>
    <w:rsid w:val="00190BBF"/>
    <w:rsid w:val="001911A7"/>
    <w:rsid w:val="00193035"/>
    <w:rsid w:val="00196F43"/>
    <w:rsid w:val="001A0460"/>
    <w:rsid w:val="001A16FE"/>
    <w:rsid w:val="001A26D5"/>
    <w:rsid w:val="001A594C"/>
    <w:rsid w:val="001B19C8"/>
    <w:rsid w:val="001B453E"/>
    <w:rsid w:val="001B532F"/>
    <w:rsid w:val="001B5EA3"/>
    <w:rsid w:val="001B6B6F"/>
    <w:rsid w:val="001C7756"/>
    <w:rsid w:val="001C7777"/>
    <w:rsid w:val="001D02AA"/>
    <w:rsid w:val="001D148B"/>
    <w:rsid w:val="001D29F5"/>
    <w:rsid w:val="001E1C7E"/>
    <w:rsid w:val="001E2BCF"/>
    <w:rsid w:val="001E48AB"/>
    <w:rsid w:val="001E7157"/>
    <w:rsid w:val="001F0073"/>
    <w:rsid w:val="001F1CA5"/>
    <w:rsid w:val="001F349D"/>
    <w:rsid w:val="001F3957"/>
    <w:rsid w:val="001F3E59"/>
    <w:rsid w:val="001F7823"/>
    <w:rsid w:val="00202F3F"/>
    <w:rsid w:val="00203B63"/>
    <w:rsid w:val="00204092"/>
    <w:rsid w:val="00207582"/>
    <w:rsid w:val="00207EA1"/>
    <w:rsid w:val="002128AB"/>
    <w:rsid w:val="00212A9C"/>
    <w:rsid w:val="00213C73"/>
    <w:rsid w:val="00213DC0"/>
    <w:rsid w:val="002206C9"/>
    <w:rsid w:val="002217C9"/>
    <w:rsid w:val="002249B6"/>
    <w:rsid w:val="0023286C"/>
    <w:rsid w:val="0023333C"/>
    <w:rsid w:val="00243FB8"/>
    <w:rsid w:val="00255122"/>
    <w:rsid w:val="00255C43"/>
    <w:rsid w:val="00256276"/>
    <w:rsid w:val="00256473"/>
    <w:rsid w:val="0025795E"/>
    <w:rsid w:val="00264E59"/>
    <w:rsid w:val="00267992"/>
    <w:rsid w:val="00272623"/>
    <w:rsid w:val="00273A14"/>
    <w:rsid w:val="00276889"/>
    <w:rsid w:val="0028391C"/>
    <w:rsid w:val="00285FA6"/>
    <w:rsid w:val="00292D91"/>
    <w:rsid w:val="002954BF"/>
    <w:rsid w:val="002957CA"/>
    <w:rsid w:val="00296C8C"/>
    <w:rsid w:val="002A7054"/>
    <w:rsid w:val="002B1BD5"/>
    <w:rsid w:val="002C3573"/>
    <w:rsid w:val="002D0743"/>
    <w:rsid w:val="002D0C08"/>
    <w:rsid w:val="002D0E52"/>
    <w:rsid w:val="002D13F5"/>
    <w:rsid w:val="002D3A36"/>
    <w:rsid w:val="002D3F9E"/>
    <w:rsid w:val="002E2E41"/>
    <w:rsid w:val="002F3C2B"/>
    <w:rsid w:val="002F5072"/>
    <w:rsid w:val="002F67C0"/>
    <w:rsid w:val="00306E5D"/>
    <w:rsid w:val="00306F9F"/>
    <w:rsid w:val="003076B3"/>
    <w:rsid w:val="00315FA1"/>
    <w:rsid w:val="00316BEA"/>
    <w:rsid w:val="0032296C"/>
    <w:rsid w:val="0032369A"/>
    <w:rsid w:val="00323F12"/>
    <w:rsid w:val="00324AFD"/>
    <w:rsid w:val="00325623"/>
    <w:rsid w:val="003267AF"/>
    <w:rsid w:val="003312D1"/>
    <w:rsid w:val="003368DC"/>
    <w:rsid w:val="003373A1"/>
    <w:rsid w:val="003474E7"/>
    <w:rsid w:val="0035799D"/>
    <w:rsid w:val="00360CA7"/>
    <w:rsid w:val="00360FEC"/>
    <w:rsid w:val="00361B0A"/>
    <w:rsid w:val="00367717"/>
    <w:rsid w:val="003711C3"/>
    <w:rsid w:val="00386916"/>
    <w:rsid w:val="003913CB"/>
    <w:rsid w:val="00397F88"/>
    <w:rsid w:val="003A02D5"/>
    <w:rsid w:val="003A0BBC"/>
    <w:rsid w:val="003A1F69"/>
    <w:rsid w:val="003A26BB"/>
    <w:rsid w:val="003A37F6"/>
    <w:rsid w:val="003A4CEF"/>
    <w:rsid w:val="003C25F3"/>
    <w:rsid w:val="003C2F02"/>
    <w:rsid w:val="003C2FEA"/>
    <w:rsid w:val="003C35DD"/>
    <w:rsid w:val="003C75BD"/>
    <w:rsid w:val="003D1F66"/>
    <w:rsid w:val="003D2AAD"/>
    <w:rsid w:val="003E5416"/>
    <w:rsid w:val="003F23BC"/>
    <w:rsid w:val="003F6AE3"/>
    <w:rsid w:val="004019D5"/>
    <w:rsid w:val="0040347F"/>
    <w:rsid w:val="00422511"/>
    <w:rsid w:val="004240B6"/>
    <w:rsid w:val="004300A5"/>
    <w:rsid w:val="004406C5"/>
    <w:rsid w:val="00447773"/>
    <w:rsid w:val="004530F1"/>
    <w:rsid w:val="0045494F"/>
    <w:rsid w:val="004552C8"/>
    <w:rsid w:val="004631D1"/>
    <w:rsid w:val="004635CB"/>
    <w:rsid w:val="004645DD"/>
    <w:rsid w:val="004658B4"/>
    <w:rsid w:val="00471A90"/>
    <w:rsid w:val="00474971"/>
    <w:rsid w:val="00477A7C"/>
    <w:rsid w:val="00481AD7"/>
    <w:rsid w:val="00483944"/>
    <w:rsid w:val="00484DD0"/>
    <w:rsid w:val="00487FAD"/>
    <w:rsid w:val="004908A3"/>
    <w:rsid w:val="0049125A"/>
    <w:rsid w:val="004A2D21"/>
    <w:rsid w:val="004A3564"/>
    <w:rsid w:val="004A4421"/>
    <w:rsid w:val="004B3AF4"/>
    <w:rsid w:val="004B5C37"/>
    <w:rsid w:val="004C12B8"/>
    <w:rsid w:val="004C6811"/>
    <w:rsid w:val="004C6BA8"/>
    <w:rsid w:val="004F0BFB"/>
    <w:rsid w:val="004F33E3"/>
    <w:rsid w:val="004F72FD"/>
    <w:rsid w:val="004F73FF"/>
    <w:rsid w:val="005010C2"/>
    <w:rsid w:val="00507BA9"/>
    <w:rsid w:val="0051227F"/>
    <w:rsid w:val="0052306E"/>
    <w:rsid w:val="00524644"/>
    <w:rsid w:val="00524D62"/>
    <w:rsid w:val="005253B2"/>
    <w:rsid w:val="00525E05"/>
    <w:rsid w:val="00532783"/>
    <w:rsid w:val="00541BEC"/>
    <w:rsid w:val="00545CAF"/>
    <w:rsid w:val="00551711"/>
    <w:rsid w:val="005536E1"/>
    <w:rsid w:val="0056051C"/>
    <w:rsid w:val="00560AA5"/>
    <w:rsid w:val="00562CE5"/>
    <w:rsid w:val="0056619A"/>
    <w:rsid w:val="00570039"/>
    <w:rsid w:val="0057027B"/>
    <w:rsid w:val="00572104"/>
    <w:rsid w:val="005742D0"/>
    <w:rsid w:val="00577485"/>
    <w:rsid w:val="00577908"/>
    <w:rsid w:val="0058029F"/>
    <w:rsid w:val="00581E56"/>
    <w:rsid w:val="00582472"/>
    <w:rsid w:val="00584A00"/>
    <w:rsid w:val="00584D08"/>
    <w:rsid w:val="005913BC"/>
    <w:rsid w:val="00592D3B"/>
    <w:rsid w:val="00594A50"/>
    <w:rsid w:val="00595269"/>
    <w:rsid w:val="00597A4A"/>
    <w:rsid w:val="00597D25"/>
    <w:rsid w:val="005A03DE"/>
    <w:rsid w:val="005A4D5B"/>
    <w:rsid w:val="005A5E5E"/>
    <w:rsid w:val="005B178E"/>
    <w:rsid w:val="005B2C8C"/>
    <w:rsid w:val="005B2DCA"/>
    <w:rsid w:val="005B364F"/>
    <w:rsid w:val="005B4F94"/>
    <w:rsid w:val="005B5BC8"/>
    <w:rsid w:val="005B624F"/>
    <w:rsid w:val="005C0FD0"/>
    <w:rsid w:val="005C11D1"/>
    <w:rsid w:val="005C20DA"/>
    <w:rsid w:val="005C45F5"/>
    <w:rsid w:val="005C7904"/>
    <w:rsid w:val="005C799D"/>
    <w:rsid w:val="005D1F24"/>
    <w:rsid w:val="005D63ED"/>
    <w:rsid w:val="005E15F4"/>
    <w:rsid w:val="005E20D6"/>
    <w:rsid w:val="005E4195"/>
    <w:rsid w:val="005E6370"/>
    <w:rsid w:val="005E7A88"/>
    <w:rsid w:val="005F0EC5"/>
    <w:rsid w:val="005F7493"/>
    <w:rsid w:val="00605E67"/>
    <w:rsid w:val="00612556"/>
    <w:rsid w:val="00620738"/>
    <w:rsid w:val="006234A5"/>
    <w:rsid w:val="00626593"/>
    <w:rsid w:val="006266AD"/>
    <w:rsid w:val="00633B8B"/>
    <w:rsid w:val="006347AF"/>
    <w:rsid w:val="006375C1"/>
    <w:rsid w:val="00643792"/>
    <w:rsid w:val="00650A30"/>
    <w:rsid w:val="00655084"/>
    <w:rsid w:val="00655A7B"/>
    <w:rsid w:val="00657D34"/>
    <w:rsid w:val="00664BBC"/>
    <w:rsid w:val="00665532"/>
    <w:rsid w:val="00665665"/>
    <w:rsid w:val="00666BBE"/>
    <w:rsid w:val="00667B8D"/>
    <w:rsid w:val="00667BB9"/>
    <w:rsid w:val="006753B9"/>
    <w:rsid w:val="00683ACB"/>
    <w:rsid w:val="006854C3"/>
    <w:rsid w:val="00687E55"/>
    <w:rsid w:val="00695A4D"/>
    <w:rsid w:val="006A0572"/>
    <w:rsid w:val="006A1E77"/>
    <w:rsid w:val="006A2BB8"/>
    <w:rsid w:val="006A2ECA"/>
    <w:rsid w:val="006B44EB"/>
    <w:rsid w:val="006B49AD"/>
    <w:rsid w:val="006B6957"/>
    <w:rsid w:val="006C2E2F"/>
    <w:rsid w:val="006C6013"/>
    <w:rsid w:val="006C7351"/>
    <w:rsid w:val="006D30CD"/>
    <w:rsid w:val="006D3942"/>
    <w:rsid w:val="006D3F0D"/>
    <w:rsid w:val="006E2CB5"/>
    <w:rsid w:val="006E35A8"/>
    <w:rsid w:val="006E741D"/>
    <w:rsid w:val="006F22C1"/>
    <w:rsid w:val="006F253A"/>
    <w:rsid w:val="006F28D6"/>
    <w:rsid w:val="006F6D28"/>
    <w:rsid w:val="007034C6"/>
    <w:rsid w:val="00711468"/>
    <w:rsid w:val="00711A1A"/>
    <w:rsid w:val="00712637"/>
    <w:rsid w:val="00714276"/>
    <w:rsid w:val="00716242"/>
    <w:rsid w:val="007207BA"/>
    <w:rsid w:val="00721924"/>
    <w:rsid w:val="00724744"/>
    <w:rsid w:val="00724CF8"/>
    <w:rsid w:val="00726D4F"/>
    <w:rsid w:val="00730D3C"/>
    <w:rsid w:val="00736A52"/>
    <w:rsid w:val="00737DBB"/>
    <w:rsid w:val="00741E2B"/>
    <w:rsid w:val="00756577"/>
    <w:rsid w:val="00764223"/>
    <w:rsid w:val="00764467"/>
    <w:rsid w:val="00765CB7"/>
    <w:rsid w:val="00767AE7"/>
    <w:rsid w:val="00767D4D"/>
    <w:rsid w:val="007806D7"/>
    <w:rsid w:val="00781E67"/>
    <w:rsid w:val="00781F8F"/>
    <w:rsid w:val="007866A0"/>
    <w:rsid w:val="0079172E"/>
    <w:rsid w:val="00792A1D"/>
    <w:rsid w:val="00793F0E"/>
    <w:rsid w:val="00796025"/>
    <w:rsid w:val="0079723D"/>
    <w:rsid w:val="007A000C"/>
    <w:rsid w:val="007A3627"/>
    <w:rsid w:val="007B1135"/>
    <w:rsid w:val="007B56CC"/>
    <w:rsid w:val="007B6D1B"/>
    <w:rsid w:val="007B7602"/>
    <w:rsid w:val="007C5A1C"/>
    <w:rsid w:val="007D240A"/>
    <w:rsid w:val="007D2770"/>
    <w:rsid w:val="007D537B"/>
    <w:rsid w:val="007D548D"/>
    <w:rsid w:val="007E2F0C"/>
    <w:rsid w:val="007E4528"/>
    <w:rsid w:val="007E7B54"/>
    <w:rsid w:val="007F0498"/>
    <w:rsid w:val="007F04D5"/>
    <w:rsid w:val="007F0C4C"/>
    <w:rsid w:val="007F0CCC"/>
    <w:rsid w:val="007F1544"/>
    <w:rsid w:val="007F2809"/>
    <w:rsid w:val="007F5EB2"/>
    <w:rsid w:val="00800C6D"/>
    <w:rsid w:val="008042CA"/>
    <w:rsid w:val="008052DA"/>
    <w:rsid w:val="00806CFA"/>
    <w:rsid w:val="008129DA"/>
    <w:rsid w:val="0081652A"/>
    <w:rsid w:val="00822300"/>
    <w:rsid w:val="00824BAA"/>
    <w:rsid w:val="008275AB"/>
    <w:rsid w:val="008336AE"/>
    <w:rsid w:val="00833A34"/>
    <w:rsid w:val="00834117"/>
    <w:rsid w:val="00836704"/>
    <w:rsid w:val="00837619"/>
    <w:rsid w:val="00840B27"/>
    <w:rsid w:val="00841ECB"/>
    <w:rsid w:val="008445A4"/>
    <w:rsid w:val="00844893"/>
    <w:rsid w:val="00851FE3"/>
    <w:rsid w:val="00855DBF"/>
    <w:rsid w:val="00856351"/>
    <w:rsid w:val="008578A2"/>
    <w:rsid w:val="00862F99"/>
    <w:rsid w:val="00874CA0"/>
    <w:rsid w:val="0087526F"/>
    <w:rsid w:val="008828D9"/>
    <w:rsid w:val="00887B92"/>
    <w:rsid w:val="00893817"/>
    <w:rsid w:val="008940DD"/>
    <w:rsid w:val="008958BD"/>
    <w:rsid w:val="008A1DF0"/>
    <w:rsid w:val="008A2417"/>
    <w:rsid w:val="008A6B14"/>
    <w:rsid w:val="008A6F50"/>
    <w:rsid w:val="008B4987"/>
    <w:rsid w:val="008C0C88"/>
    <w:rsid w:val="008C1CF9"/>
    <w:rsid w:val="008C23C0"/>
    <w:rsid w:val="008C3FA8"/>
    <w:rsid w:val="008C4357"/>
    <w:rsid w:val="008C4389"/>
    <w:rsid w:val="008C776A"/>
    <w:rsid w:val="008D2BDF"/>
    <w:rsid w:val="008D2D2F"/>
    <w:rsid w:val="008D7DFA"/>
    <w:rsid w:val="008E0AF2"/>
    <w:rsid w:val="008E3F0A"/>
    <w:rsid w:val="008E7016"/>
    <w:rsid w:val="008F199A"/>
    <w:rsid w:val="008F2A81"/>
    <w:rsid w:val="008F2E7D"/>
    <w:rsid w:val="008F40D8"/>
    <w:rsid w:val="008F54A7"/>
    <w:rsid w:val="0090040F"/>
    <w:rsid w:val="00900435"/>
    <w:rsid w:val="009014F4"/>
    <w:rsid w:val="0090703B"/>
    <w:rsid w:val="00916929"/>
    <w:rsid w:val="009248AC"/>
    <w:rsid w:val="0093015B"/>
    <w:rsid w:val="00932B4A"/>
    <w:rsid w:val="00934F66"/>
    <w:rsid w:val="00936269"/>
    <w:rsid w:val="00937D08"/>
    <w:rsid w:val="00941814"/>
    <w:rsid w:val="00944C4A"/>
    <w:rsid w:val="00952F11"/>
    <w:rsid w:val="00962407"/>
    <w:rsid w:val="00966B6D"/>
    <w:rsid w:val="00970E6E"/>
    <w:rsid w:val="009711F2"/>
    <w:rsid w:val="009719F1"/>
    <w:rsid w:val="009750D8"/>
    <w:rsid w:val="00975CEF"/>
    <w:rsid w:val="00983022"/>
    <w:rsid w:val="00984C22"/>
    <w:rsid w:val="00986491"/>
    <w:rsid w:val="009901FE"/>
    <w:rsid w:val="009915C6"/>
    <w:rsid w:val="0099217E"/>
    <w:rsid w:val="00993E9A"/>
    <w:rsid w:val="009A6DF6"/>
    <w:rsid w:val="009B44B1"/>
    <w:rsid w:val="009B7A3E"/>
    <w:rsid w:val="009C219B"/>
    <w:rsid w:val="009C3534"/>
    <w:rsid w:val="009C4033"/>
    <w:rsid w:val="009C5098"/>
    <w:rsid w:val="009D2246"/>
    <w:rsid w:val="009D35CA"/>
    <w:rsid w:val="009D3844"/>
    <w:rsid w:val="009D4135"/>
    <w:rsid w:val="009D4856"/>
    <w:rsid w:val="009D4933"/>
    <w:rsid w:val="009D66C2"/>
    <w:rsid w:val="009E1F2B"/>
    <w:rsid w:val="009E432D"/>
    <w:rsid w:val="009E6937"/>
    <w:rsid w:val="009E6A93"/>
    <w:rsid w:val="009E7AA1"/>
    <w:rsid w:val="009F113A"/>
    <w:rsid w:val="009F179A"/>
    <w:rsid w:val="009F2821"/>
    <w:rsid w:val="009F3375"/>
    <w:rsid w:val="009F74CC"/>
    <w:rsid w:val="00A00302"/>
    <w:rsid w:val="00A03938"/>
    <w:rsid w:val="00A05BBC"/>
    <w:rsid w:val="00A0755D"/>
    <w:rsid w:val="00A10FF0"/>
    <w:rsid w:val="00A21039"/>
    <w:rsid w:val="00A259DA"/>
    <w:rsid w:val="00A26E49"/>
    <w:rsid w:val="00A276FD"/>
    <w:rsid w:val="00A32909"/>
    <w:rsid w:val="00A342BF"/>
    <w:rsid w:val="00A42B2A"/>
    <w:rsid w:val="00A432A3"/>
    <w:rsid w:val="00A43F25"/>
    <w:rsid w:val="00A4560F"/>
    <w:rsid w:val="00A46EA2"/>
    <w:rsid w:val="00A4761D"/>
    <w:rsid w:val="00A5047C"/>
    <w:rsid w:val="00A6535A"/>
    <w:rsid w:val="00A74EA9"/>
    <w:rsid w:val="00A7598E"/>
    <w:rsid w:val="00A8355D"/>
    <w:rsid w:val="00A83B8A"/>
    <w:rsid w:val="00A86089"/>
    <w:rsid w:val="00A90BDA"/>
    <w:rsid w:val="00A93285"/>
    <w:rsid w:val="00A94CEC"/>
    <w:rsid w:val="00AA235C"/>
    <w:rsid w:val="00AA54BE"/>
    <w:rsid w:val="00AA7838"/>
    <w:rsid w:val="00AB5E0E"/>
    <w:rsid w:val="00AB7D49"/>
    <w:rsid w:val="00AC05E5"/>
    <w:rsid w:val="00AC2322"/>
    <w:rsid w:val="00AC2BC8"/>
    <w:rsid w:val="00AC5622"/>
    <w:rsid w:val="00AC7D07"/>
    <w:rsid w:val="00AD17FD"/>
    <w:rsid w:val="00AD6344"/>
    <w:rsid w:val="00AF17A4"/>
    <w:rsid w:val="00AF4E39"/>
    <w:rsid w:val="00B01360"/>
    <w:rsid w:val="00B048C2"/>
    <w:rsid w:val="00B11AEC"/>
    <w:rsid w:val="00B143F5"/>
    <w:rsid w:val="00B1637B"/>
    <w:rsid w:val="00B16F89"/>
    <w:rsid w:val="00B24ACD"/>
    <w:rsid w:val="00B31DC5"/>
    <w:rsid w:val="00B32825"/>
    <w:rsid w:val="00B33701"/>
    <w:rsid w:val="00B343BA"/>
    <w:rsid w:val="00B35519"/>
    <w:rsid w:val="00B361FB"/>
    <w:rsid w:val="00B36E9A"/>
    <w:rsid w:val="00B40F67"/>
    <w:rsid w:val="00B435A6"/>
    <w:rsid w:val="00B43DAC"/>
    <w:rsid w:val="00B4403D"/>
    <w:rsid w:val="00B44B9F"/>
    <w:rsid w:val="00B50502"/>
    <w:rsid w:val="00B56C00"/>
    <w:rsid w:val="00B56C51"/>
    <w:rsid w:val="00B647D8"/>
    <w:rsid w:val="00B665EA"/>
    <w:rsid w:val="00B66BBD"/>
    <w:rsid w:val="00B723FD"/>
    <w:rsid w:val="00B7287C"/>
    <w:rsid w:val="00B72F89"/>
    <w:rsid w:val="00B73C41"/>
    <w:rsid w:val="00B73D9F"/>
    <w:rsid w:val="00B82DED"/>
    <w:rsid w:val="00B85534"/>
    <w:rsid w:val="00B87AB4"/>
    <w:rsid w:val="00B912F5"/>
    <w:rsid w:val="00B94B0A"/>
    <w:rsid w:val="00B95B6A"/>
    <w:rsid w:val="00B97EC9"/>
    <w:rsid w:val="00BA15F6"/>
    <w:rsid w:val="00BA3164"/>
    <w:rsid w:val="00BA7814"/>
    <w:rsid w:val="00BB6C21"/>
    <w:rsid w:val="00BC0E1D"/>
    <w:rsid w:val="00BC3FD5"/>
    <w:rsid w:val="00BC7D3D"/>
    <w:rsid w:val="00BD3991"/>
    <w:rsid w:val="00BE0ED3"/>
    <w:rsid w:val="00BE4465"/>
    <w:rsid w:val="00BE4959"/>
    <w:rsid w:val="00BE5C49"/>
    <w:rsid w:val="00BE6A6F"/>
    <w:rsid w:val="00BF5F4C"/>
    <w:rsid w:val="00C14B7A"/>
    <w:rsid w:val="00C155BA"/>
    <w:rsid w:val="00C171FF"/>
    <w:rsid w:val="00C30CDD"/>
    <w:rsid w:val="00C33080"/>
    <w:rsid w:val="00C3499C"/>
    <w:rsid w:val="00C361A2"/>
    <w:rsid w:val="00C3629E"/>
    <w:rsid w:val="00C375D8"/>
    <w:rsid w:val="00C41874"/>
    <w:rsid w:val="00C47839"/>
    <w:rsid w:val="00C5691C"/>
    <w:rsid w:val="00C5702A"/>
    <w:rsid w:val="00C57DA6"/>
    <w:rsid w:val="00C62472"/>
    <w:rsid w:val="00C630CB"/>
    <w:rsid w:val="00C63165"/>
    <w:rsid w:val="00C7109F"/>
    <w:rsid w:val="00C72A68"/>
    <w:rsid w:val="00C73E5F"/>
    <w:rsid w:val="00C76381"/>
    <w:rsid w:val="00C81F36"/>
    <w:rsid w:val="00C84D99"/>
    <w:rsid w:val="00C90B3D"/>
    <w:rsid w:val="00C9217F"/>
    <w:rsid w:val="00C95295"/>
    <w:rsid w:val="00C97951"/>
    <w:rsid w:val="00CA277B"/>
    <w:rsid w:val="00CA360A"/>
    <w:rsid w:val="00CA6C3A"/>
    <w:rsid w:val="00CA6CB1"/>
    <w:rsid w:val="00CA6EC3"/>
    <w:rsid w:val="00CA6F62"/>
    <w:rsid w:val="00CB0CF9"/>
    <w:rsid w:val="00CB220B"/>
    <w:rsid w:val="00CB229C"/>
    <w:rsid w:val="00CB34F7"/>
    <w:rsid w:val="00CC5976"/>
    <w:rsid w:val="00CD270E"/>
    <w:rsid w:val="00CD492D"/>
    <w:rsid w:val="00CD7CCD"/>
    <w:rsid w:val="00CE4E48"/>
    <w:rsid w:val="00CF2B48"/>
    <w:rsid w:val="00CF2C05"/>
    <w:rsid w:val="00CF30D8"/>
    <w:rsid w:val="00CF7803"/>
    <w:rsid w:val="00D0181C"/>
    <w:rsid w:val="00D0268D"/>
    <w:rsid w:val="00D02714"/>
    <w:rsid w:val="00D0334C"/>
    <w:rsid w:val="00D05751"/>
    <w:rsid w:val="00D05A8B"/>
    <w:rsid w:val="00D05B91"/>
    <w:rsid w:val="00D07B64"/>
    <w:rsid w:val="00D1055C"/>
    <w:rsid w:val="00D140D3"/>
    <w:rsid w:val="00D15DE8"/>
    <w:rsid w:val="00D178F1"/>
    <w:rsid w:val="00D231E7"/>
    <w:rsid w:val="00D23D33"/>
    <w:rsid w:val="00D248FB"/>
    <w:rsid w:val="00D2654A"/>
    <w:rsid w:val="00D30680"/>
    <w:rsid w:val="00D30D5B"/>
    <w:rsid w:val="00D3455D"/>
    <w:rsid w:val="00D4063D"/>
    <w:rsid w:val="00D40A95"/>
    <w:rsid w:val="00D425FA"/>
    <w:rsid w:val="00D429AD"/>
    <w:rsid w:val="00D43E72"/>
    <w:rsid w:val="00D526A6"/>
    <w:rsid w:val="00D53C0B"/>
    <w:rsid w:val="00D55CFE"/>
    <w:rsid w:val="00D5610B"/>
    <w:rsid w:val="00D61D7F"/>
    <w:rsid w:val="00D6511C"/>
    <w:rsid w:val="00D7585D"/>
    <w:rsid w:val="00D7680B"/>
    <w:rsid w:val="00D83516"/>
    <w:rsid w:val="00D8733A"/>
    <w:rsid w:val="00D874B7"/>
    <w:rsid w:val="00D87B8F"/>
    <w:rsid w:val="00DA0884"/>
    <w:rsid w:val="00DA1317"/>
    <w:rsid w:val="00DA5F22"/>
    <w:rsid w:val="00DA61E3"/>
    <w:rsid w:val="00DC01D2"/>
    <w:rsid w:val="00DC5A5D"/>
    <w:rsid w:val="00DC6878"/>
    <w:rsid w:val="00DC7F93"/>
    <w:rsid w:val="00DD0E24"/>
    <w:rsid w:val="00DD6344"/>
    <w:rsid w:val="00DD748F"/>
    <w:rsid w:val="00DE11A8"/>
    <w:rsid w:val="00DE18ED"/>
    <w:rsid w:val="00DE4240"/>
    <w:rsid w:val="00DE4F35"/>
    <w:rsid w:val="00DE664F"/>
    <w:rsid w:val="00DF7C96"/>
    <w:rsid w:val="00DF7CD9"/>
    <w:rsid w:val="00E0048E"/>
    <w:rsid w:val="00E00941"/>
    <w:rsid w:val="00E00F79"/>
    <w:rsid w:val="00E01891"/>
    <w:rsid w:val="00E06D3D"/>
    <w:rsid w:val="00E14BF7"/>
    <w:rsid w:val="00E16225"/>
    <w:rsid w:val="00E16402"/>
    <w:rsid w:val="00E16F0F"/>
    <w:rsid w:val="00E30178"/>
    <w:rsid w:val="00E32BD1"/>
    <w:rsid w:val="00E32CBE"/>
    <w:rsid w:val="00E33741"/>
    <w:rsid w:val="00E41A00"/>
    <w:rsid w:val="00E4429C"/>
    <w:rsid w:val="00E4568C"/>
    <w:rsid w:val="00E46F27"/>
    <w:rsid w:val="00E502DA"/>
    <w:rsid w:val="00E505E3"/>
    <w:rsid w:val="00E5073A"/>
    <w:rsid w:val="00E55B95"/>
    <w:rsid w:val="00E560C9"/>
    <w:rsid w:val="00E56251"/>
    <w:rsid w:val="00E625A7"/>
    <w:rsid w:val="00E64D8D"/>
    <w:rsid w:val="00E67471"/>
    <w:rsid w:val="00E70418"/>
    <w:rsid w:val="00E739FA"/>
    <w:rsid w:val="00E742F1"/>
    <w:rsid w:val="00E74C9A"/>
    <w:rsid w:val="00E82264"/>
    <w:rsid w:val="00E828A1"/>
    <w:rsid w:val="00E911D2"/>
    <w:rsid w:val="00E92990"/>
    <w:rsid w:val="00E944A7"/>
    <w:rsid w:val="00E95CE9"/>
    <w:rsid w:val="00EA0BC4"/>
    <w:rsid w:val="00EA1E25"/>
    <w:rsid w:val="00EA69B3"/>
    <w:rsid w:val="00EB0A87"/>
    <w:rsid w:val="00EB2DFE"/>
    <w:rsid w:val="00EC4A05"/>
    <w:rsid w:val="00EC541D"/>
    <w:rsid w:val="00EC653F"/>
    <w:rsid w:val="00ED6929"/>
    <w:rsid w:val="00EE1356"/>
    <w:rsid w:val="00EE1422"/>
    <w:rsid w:val="00EE16C5"/>
    <w:rsid w:val="00EE1B94"/>
    <w:rsid w:val="00EE2B7F"/>
    <w:rsid w:val="00EE4AAF"/>
    <w:rsid w:val="00EE747C"/>
    <w:rsid w:val="00EE74CF"/>
    <w:rsid w:val="00EF169D"/>
    <w:rsid w:val="00EF2ABB"/>
    <w:rsid w:val="00EF4C5C"/>
    <w:rsid w:val="00EF7BA9"/>
    <w:rsid w:val="00F03CF1"/>
    <w:rsid w:val="00F06808"/>
    <w:rsid w:val="00F07196"/>
    <w:rsid w:val="00F13456"/>
    <w:rsid w:val="00F1434E"/>
    <w:rsid w:val="00F22833"/>
    <w:rsid w:val="00F22D3F"/>
    <w:rsid w:val="00F231A6"/>
    <w:rsid w:val="00F24C1C"/>
    <w:rsid w:val="00F262A2"/>
    <w:rsid w:val="00F30E12"/>
    <w:rsid w:val="00F33455"/>
    <w:rsid w:val="00F373E1"/>
    <w:rsid w:val="00F377B7"/>
    <w:rsid w:val="00F50E35"/>
    <w:rsid w:val="00F5295F"/>
    <w:rsid w:val="00F575D0"/>
    <w:rsid w:val="00F6328E"/>
    <w:rsid w:val="00F66F5C"/>
    <w:rsid w:val="00F67BD3"/>
    <w:rsid w:val="00F71CEA"/>
    <w:rsid w:val="00F742D0"/>
    <w:rsid w:val="00F75652"/>
    <w:rsid w:val="00F7774E"/>
    <w:rsid w:val="00F7783F"/>
    <w:rsid w:val="00F80491"/>
    <w:rsid w:val="00F8259E"/>
    <w:rsid w:val="00F856A5"/>
    <w:rsid w:val="00F8699E"/>
    <w:rsid w:val="00F8705C"/>
    <w:rsid w:val="00F92184"/>
    <w:rsid w:val="00F9431D"/>
    <w:rsid w:val="00F961BB"/>
    <w:rsid w:val="00FA0257"/>
    <w:rsid w:val="00FA1EBA"/>
    <w:rsid w:val="00FA64FC"/>
    <w:rsid w:val="00FB332E"/>
    <w:rsid w:val="00FB3C31"/>
    <w:rsid w:val="00FC0F7B"/>
    <w:rsid w:val="00FC17F8"/>
    <w:rsid w:val="00FC1A62"/>
    <w:rsid w:val="00FC24A2"/>
    <w:rsid w:val="00FC2A4C"/>
    <w:rsid w:val="00FC3EAF"/>
    <w:rsid w:val="00FD3049"/>
    <w:rsid w:val="00FD3D8C"/>
    <w:rsid w:val="00FD7DDB"/>
    <w:rsid w:val="00FE0BAB"/>
    <w:rsid w:val="00FE0CC5"/>
    <w:rsid w:val="00FE15C8"/>
    <w:rsid w:val="00FE2A0D"/>
    <w:rsid w:val="00FE2FBE"/>
    <w:rsid w:val="00FE4475"/>
    <w:rsid w:val="00FE7275"/>
    <w:rsid w:val="00FE7858"/>
    <w:rsid w:val="00FE7BD8"/>
    <w:rsid w:val="00FF4CBE"/>
    <w:rsid w:val="00FF61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AA5"/>
    <w:pPr>
      <w:spacing w:after="0"/>
      <w:ind w:left="720"/>
      <w:contextualSpacing/>
    </w:pPr>
    <w:rPr>
      <w:rFonts w:eastAsia="Times New Roman" w:cs="Times New Roman"/>
      <w:lang w:val="en-US"/>
    </w:rPr>
  </w:style>
  <w:style w:type="paragraph" w:customStyle="1" w:styleId="Default">
    <w:name w:val="Default"/>
    <w:rsid w:val="00560AA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0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AA5"/>
  </w:style>
  <w:style w:type="paragraph" w:styleId="Footer">
    <w:name w:val="footer"/>
    <w:basedOn w:val="Normal"/>
    <w:link w:val="FooterChar"/>
    <w:uiPriority w:val="99"/>
    <w:unhideWhenUsed/>
    <w:rsid w:val="00560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AA5"/>
  </w:style>
  <w:style w:type="character" w:customStyle="1" w:styleId="ListParagraphChar">
    <w:name w:val="List Paragraph Char"/>
    <w:basedOn w:val="DefaultParagraphFont"/>
    <w:link w:val="ListParagraph"/>
    <w:uiPriority w:val="34"/>
    <w:locked/>
    <w:rsid w:val="00560AA5"/>
    <w:rPr>
      <w:rFonts w:eastAsia="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2021-02-25T16:12:00Z</dcterms:created>
  <dcterms:modified xsi:type="dcterms:W3CDTF">2021-02-25T16:17:00Z</dcterms:modified>
</cp:coreProperties>
</file>