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DE" w:rsidRDefault="00950BAD" w:rsidP="00950BAD">
      <w:pPr>
        <w:spacing w:line="240" w:lineRule="auto"/>
        <w:jc w:val="center"/>
        <w:rPr>
          <w:rFonts w:ascii="Arial" w:hAnsi="Arial" w:cs="Arial"/>
        </w:rPr>
      </w:pPr>
      <w:r>
        <w:rPr>
          <w:rFonts w:ascii="Arial" w:hAnsi="Arial" w:cs="Arial"/>
        </w:rPr>
        <w:t>ABSTRACK</w:t>
      </w:r>
    </w:p>
    <w:p w:rsidR="00C76A6C" w:rsidRDefault="00C76A6C" w:rsidP="00950BAD">
      <w:pPr>
        <w:spacing w:line="240" w:lineRule="auto"/>
        <w:jc w:val="center"/>
        <w:rPr>
          <w:rFonts w:ascii="Arial" w:hAnsi="Arial" w:cs="Arial"/>
        </w:rPr>
      </w:pPr>
    </w:p>
    <w:p w:rsidR="00C76A6C" w:rsidRPr="00A93115" w:rsidRDefault="00C76A6C" w:rsidP="00A93115">
      <w:pPr>
        <w:spacing w:line="240" w:lineRule="auto"/>
        <w:jc w:val="both"/>
        <w:rPr>
          <w:rFonts w:ascii="Arial" w:hAnsi="Arial" w:cs="Arial"/>
        </w:rPr>
      </w:pPr>
      <w:r>
        <w:rPr>
          <w:rFonts w:ascii="Arial" w:hAnsi="Arial" w:cs="Arial"/>
        </w:rPr>
        <w:tab/>
      </w:r>
      <w:r w:rsidRPr="00A93115">
        <w:rPr>
          <w:rFonts w:ascii="Arial" w:hAnsi="Arial" w:cs="Arial"/>
        </w:rPr>
        <w:t xml:space="preserve">Laundry is a home industry grows fast in the sociaty right now. In laundry home industry, the are somany risk that happened. The risk factor is the risk for an enviroment and the risk for works. Both of them caused by phosfate, solid dump, </w:t>
      </w:r>
      <w:r w:rsidR="00F03CBE" w:rsidRPr="00A93115">
        <w:rPr>
          <w:rFonts w:ascii="Arial" w:hAnsi="Arial" w:cs="Arial"/>
        </w:rPr>
        <w:t>dusmfmote, healthy and safety for the workers, comfortable ( temperature, damness, lighting, smell, room design, ergonomics, using safety catch ).</w:t>
      </w:r>
    </w:p>
    <w:p w:rsidR="00F03CBE" w:rsidRPr="00A93115" w:rsidRDefault="00F03CBE" w:rsidP="00A93115">
      <w:pPr>
        <w:spacing w:line="240" w:lineRule="auto"/>
        <w:jc w:val="both"/>
        <w:rPr>
          <w:rFonts w:ascii="Arial" w:hAnsi="Arial" w:cs="Arial"/>
        </w:rPr>
      </w:pPr>
      <w:r w:rsidRPr="00A93115">
        <w:rPr>
          <w:rFonts w:ascii="Arial" w:hAnsi="Arial" w:cs="Arial"/>
        </w:rPr>
        <w:tab/>
        <w:t>Purpose of Research is knowing the risk caused of enviroment and the workers by Laundry X Kwarasan Nogotirto Gamping Sleman Yoyakarta.</w:t>
      </w:r>
    </w:p>
    <w:p w:rsidR="00F03CBE" w:rsidRPr="00A93115" w:rsidRDefault="00F03CBE" w:rsidP="00A93115">
      <w:pPr>
        <w:spacing w:line="240" w:lineRule="auto"/>
        <w:jc w:val="both"/>
        <w:rPr>
          <w:rFonts w:ascii="Arial" w:hAnsi="Arial" w:cs="Arial"/>
        </w:rPr>
      </w:pPr>
      <w:r w:rsidRPr="00A93115">
        <w:rPr>
          <w:rFonts w:ascii="Arial" w:hAnsi="Arial" w:cs="Arial"/>
        </w:rPr>
        <w:tab/>
        <w:t>Research Method type of reseach is discriptif that gives ilustration for the condition and the risk caused by an enviroment and workers.</w:t>
      </w:r>
      <w:r w:rsidR="00C33086" w:rsidRPr="00A93115">
        <w:rPr>
          <w:rFonts w:ascii="Arial" w:hAnsi="Arial" w:cs="Arial"/>
        </w:rPr>
        <w:t xml:space="preserve"> </w:t>
      </w:r>
      <w:r w:rsidRPr="00A93115">
        <w:rPr>
          <w:rFonts w:ascii="Arial" w:hAnsi="Arial" w:cs="Arial"/>
        </w:rPr>
        <w:t xml:space="preserve">The reseach </w:t>
      </w:r>
      <w:r w:rsidR="00C33086" w:rsidRPr="00A93115">
        <w:rPr>
          <w:rFonts w:ascii="Arial" w:hAnsi="Arial" w:cs="Arial"/>
        </w:rPr>
        <w:t>S</w:t>
      </w:r>
      <w:r w:rsidRPr="00A93115">
        <w:rPr>
          <w:rFonts w:ascii="Arial" w:hAnsi="Arial" w:cs="Arial"/>
        </w:rPr>
        <w:t>be done on April – June 2011 in Kwarasan Nogotirto Gamping Sleman Yogyakarta.</w:t>
      </w:r>
    </w:p>
    <w:p w:rsidR="00035B7D" w:rsidRDefault="00A93115" w:rsidP="00A93115">
      <w:pPr>
        <w:tabs>
          <w:tab w:val="left" w:pos="0"/>
        </w:tabs>
        <w:spacing w:line="240" w:lineRule="auto"/>
        <w:ind w:firstLine="709"/>
        <w:jc w:val="both"/>
        <w:rPr>
          <w:rFonts w:ascii="Arial" w:eastAsia="Times New Roman" w:hAnsi="Arial" w:cs="Arial"/>
          <w:lang w:eastAsia="id-ID"/>
        </w:rPr>
      </w:pPr>
      <w:r w:rsidRPr="00A93115">
        <w:rPr>
          <w:rFonts w:ascii="Arial" w:eastAsia="Times New Roman" w:hAnsi="Arial" w:cs="Arial"/>
          <w:lang w:eastAsia="id-ID"/>
        </w:rPr>
        <w:t>The results of this study was obtained from measurements of lighting the average measurement results for the space I is 40.06 lux, space II is 34.62 lux and space  III is 758.66 lux. Measurement of temperature and humidity were 28 ° C and 73.75% in room I, 32.2 ° C and 62.3% room II and 33.9 ° C and 61.6% in room III. Laboratory tests phosfat content is 0.571 mg / L at the inlet and 2.772 at the outlet. As for checking the air of germs figur</w:t>
      </w:r>
      <w:r>
        <w:rPr>
          <w:rFonts w:ascii="Arial" w:eastAsia="Times New Roman" w:hAnsi="Arial" w:cs="Arial"/>
          <w:lang w:eastAsia="id-ID"/>
        </w:rPr>
        <w:t xml:space="preserve">es obtained calculation results </w:t>
      </w:r>
      <w:r w:rsidRPr="00A93115">
        <w:rPr>
          <w:rFonts w:ascii="Arial" w:eastAsia="Times New Roman" w:hAnsi="Arial" w:cs="Arial"/>
          <w:lang w:eastAsia="id-ID"/>
        </w:rPr>
        <w:t>3048</w:t>
      </w:r>
      <w:r w:rsidR="00035B7D">
        <w:rPr>
          <w:rFonts w:ascii="Arial" w:eastAsia="Times New Roman" w:hAnsi="Arial" w:cs="Arial"/>
          <w:lang w:eastAsia="id-ID"/>
        </w:rPr>
        <w:t xml:space="preserve"> </w:t>
      </w:r>
      <w:r w:rsidRPr="00A93115">
        <w:rPr>
          <w:rFonts w:ascii="Arial" w:eastAsia="Times New Roman" w:hAnsi="Arial" w:cs="Arial"/>
          <w:lang w:eastAsia="id-ID"/>
        </w:rPr>
        <w:t>koloni/m3</w:t>
      </w:r>
    </w:p>
    <w:p w:rsidR="00FB1790" w:rsidRPr="00A93115" w:rsidRDefault="00A93115" w:rsidP="00A93115">
      <w:pPr>
        <w:tabs>
          <w:tab w:val="left" w:pos="0"/>
        </w:tabs>
        <w:spacing w:line="240" w:lineRule="auto"/>
        <w:ind w:firstLine="709"/>
        <w:jc w:val="both"/>
        <w:rPr>
          <w:rFonts w:ascii="Arial" w:hAnsi="Arial" w:cs="Arial"/>
        </w:rPr>
      </w:pPr>
      <w:r w:rsidRPr="00A93115">
        <w:rPr>
          <w:rFonts w:ascii="Arial" w:eastAsia="Times New Roman" w:hAnsi="Arial" w:cs="Arial"/>
          <w:lang w:eastAsia="id-ID"/>
        </w:rPr>
        <w:t>.The conclusion of this research is descriptive of risk posed by the activities at the Laundry X Kwarasan Nogotirto Dalkeith Sleman Yogyakarta is a condition of body heat, breathing problems, lack of maximum function of vision, immunity to an odor, not like a class C water for agricultural activities, the number of bacteria in room air, the onset of fatigue, occupational diseases da occupational accidents. This occurs due to temperature, humidity, the average laundry room lighting, and water content of p</w:t>
      </w:r>
      <w:r w:rsidR="00035B7D">
        <w:rPr>
          <w:rFonts w:ascii="Arial" w:eastAsia="Times New Roman" w:hAnsi="Arial" w:cs="Arial"/>
          <w:lang w:eastAsia="id-ID"/>
        </w:rPr>
        <w:t>hosfat for the class of grade 3/</w:t>
      </w:r>
      <w:r w:rsidRPr="00A93115">
        <w:rPr>
          <w:rFonts w:ascii="Arial" w:eastAsia="Times New Roman" w:hAnsi="Arial" w:cs="Arial"/>
          <w:lang w:eastAsia="id-ID"/>
        </w:rPr>
        <w:t>C does not meet the standards and numbers of air and bacteria work time exceeds the standard, do not use personal protective equipment in work processes and activities washing hands after work processes laundry business. </w:t>
      </w:r>
      <w:r w:rsidRPr="00D6083E">
        <w:rPr>
          <w:rFonts w:ascii="Arial" w:eastAsia="Times New Roman" w:hAnsi="Arial" w:cs="Arial"/>
          <w:shd w:val="clear" w:color="auto" w:fill="FFFFFF"/>
          <w:lang w:eastAsia="id-ID"/>
        </w:rPr>
        <w:br/>
      </w:r>
      <w:r w:rsidRPr="00D6083E">
        <w:rPr>
          <w:rFonts w:ascii="Arial" w:hAnsi="Arial" w:cs="Arial"/>
        </w:rPr>
        <w:br/>
      </w:r>
      <w:r w:rsidR="00FB1790" w:rsidRPr="00A93115">
        <w:rPr>
          <w:rFonts w:ascii="Arial" w:hAnsi="Arial" w:cs="Arial"/>
        </w:rPr>
        <w:t>Keyword : Risk Factor, Laundry, Env</w:t>
      </w:r>
      <w:r w:rsidRPr="00A93115">
        <w:rPr>
          <w:rFonts w:ascii="Arial" w:hAnsi="Arial" w:cs="Arial"/>
        </w:rPr>
        <w:t>iroment, and Labor.</w:t>
      </w:r>
    </w:p>
    <w:p w:rsidR="00F5347F" w:rsidRPr="00A93115" w:rsidRDefault="00C33086" w:rsidP="00A93115">
      <w:pPr>
        <w:spacing w:line="240" w:lineRule="auto"/>
        <w:jc w:val="both"/>
        <w:rPr>
          <w:rFonts w:ascii="Arial" w:hAnsi="Arial" w:cs="Arial"/>
        </w:rPr>
      </w:pPr>
      <w:r w:rsidRPr="00A93115">
        <w:rPr>
          <w:rStyle w:val="longtext"/>
          <w:rFonts w:ascii="Arial" w:hAnsi="Arial" w:cs="Arial"/>
        </w:rPr>
        <w:t>Library: 13</w:t>
      </w:r>
      <w:r w:rsidR="00F5347F" w:rsidRPr="00A93115">
        <w:rPr>
          <w:rStyle w:val="longtext"/>
          <w:rFonts w:ascii="Arial" w:hAnsi="Arial" w:cs="Arial"/>
        </w:rPr>
        <w:t xml:space="preserve"> books, (1993-2011)</w:t>
      </w:r>
      <w:r w:rsidR="00F5347F" w:rsidRPr="00A93115">
        <w:rPr>
          <w:rStyle w:val="longtext"/>
          <w:rFonts w:ascii="Arial" w:hAnsi="Arial" w:cs="Arial"/>
          <w:shd w:val="clear" w:color="auto" w:fill="EBEFF9"/>
        </w:rPr>
        <w:t xml:space="preserve"> </w:t>
      </w:r>
    </w:p>
    <w:p w:rsidR="00F5347F" w:rsidRPr="00A93115" w:rsidRDefault="00F5347F" w:rsidP="00A93115">
      <w:pPr>
        <w:spacing w:line="240" w:lineRule="auto"/>
        <w:jc w:val="both"/>
        <w:rPr>
          <w:rFonts w:ascii="Arial" w:hAnsi="Arial" w:cs="Arial"/>
        </w:rPr>
      </w:pPr>
    </w:p>
    <w:p w:rsidR="00762799" w:rsidRDefault="00762799" w:rsidP="00950BAD">
      <w:pPr>
        <w:spacing w:line="240" w:lineRule="auto"/>
        <w:jc w:val="both"/>
        <w:rPr>
          <w:rFonts w:ascii="Arial" w:hAnsi="Arial" w:cs="Arial"/>
        </w:rPr>
      </w:pPr>
    </w:p>
    <w:p w:rsidR="00F238E1" w:rsidRDefault="00F238E1" w:rsidP="00950BAD">
      <w:pPr>
        <w:spacing w:line="240" w:lineRule="auto"/>
        <w:jc w:val="both"/>
        <w:rPr>
          <w:rFonts w:ascii="Arial" w:hAnsi="Arial" w:cs="Arial"/>
        </w:rPr>
      </w:pPr>
    </w:p>
    <w:p w:rsidR="00F238E1" w:rsidRDefault="00F238E1" w:rsidP="00950BAD">
      <w:pPr>
        <w:spacing w:line="240" w:lineRule="auto"/>
        <w:jc w:val="both"/>
        <w:rPr>
          <w:rFonts w:ascii="Arial" w:hAnsi="Arial" w:cs="Arial"/>
        </w:rPr>
      </w:pPr>
    </w:p>
    <w:p w:rsidR="00F238E1" w:rsidRDefault="00F238E1" w:rsidP="00950BAD">
      <w:pPr>
        <w:spacing w:line="240" w:lineRule="auto"/>
        <w:jc w:val="both"/>
        <w:rPr>
          <w:rFonts w:ascii="Arial" w:hAnsi="Arial" w:cs="Arial"/>
        </w:rPr>
      </w:pPr>
    </w:p>
    <w:p w:rsidR="00F238E1" w:rsidRDefault="00F238E1" w:rsidP="00950BAD">
      <w:pPr>
        <w:spacing w:line="240" w:lineRule="auto"/>
        <w:jc w:val="both"/>
        <w:rPr>
          <w:rFonts w:ascii="Arial" w:hAnsi="Arial" w:cs="Arial"/>
        </w:rPr>
      </w:pPr>
    </w:p>
    <w:p w:rsidR="00F238E1" w:rsidRDefault="00F238E1" w:rsidP="00950BAD">
      <w:pPr>
        <w:spacing w:line="240" w:lineRule="auto"/>
        <w:jc w:val="both"/>
        <w:rPr>
          <w:rFonts w:ascii="Arial" w:hAnsi="Arial" w:cs="Arial"/>
        </w:rPr>
      </w:pPr>
    </w:p>
    <w:p w:rsidR="00F238E1" w:rsidRDefault="00F238E1" w:rsidP="00950BAD">
      <w:pPr>
        <w:spacing w:line="240" w:lineRule="auto"/>
        <w:jc w:val="both"/>
        <w:rPr>
          <w:rFonts w:ascii="Arial" w:hAnsi="Arial" w:cs="Arial"/>
        </w:rPr>
      </w:pPr>
    </w:p>
    <w:p w:rsidR="00F238E1" w:rsidRDefault="00F238E1" w:rsidP="00950BAD">
      <w:pPr>
        <w:spacing w:line="240" w:lineRule="auto"/>
        <w:jc w:val="both"/>
        <w:rPr>
          <w:rFonts w:ascii="Arial" w:hAnsi="Arial" w:cs="Arial"/>
        </w:rPr>
      </w:pPr>
    </w:p>
    <w:p w:rsidR="00F238E1" w:rsidRPr="00C76A6C" w:rsidRDefault="00F238E1" w:rsidP="00950BAD">
      <w:pPr>
        <w:spacing w:line="240" w:lineRule="auto"/>
        <w:jc w:val="both"/>
        <w:rPr>
          <w:rFonts w:ascii="Arial" w:hAnsi="Arial" w:cs="Arial"/>
        </w:rPr>
      </w:pPr>
    </w:p>
    <w:sectPr w:rsidR="00F238E1" w:rsidRPr="00C76A6C" w:rsidSect="00C76A6C">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323" w:rsidRDefault="00125323" w:rsidP="00762799">
      <w:pPr>
        <w:spacing w:after="0" w:line="240" w:lineRule="auto"/>
      </w:pPr>
      <w:r>
        <w:separator/>
      </w:r>
    </w:p>
  </w:endnote>
  <w:endnote w:type="continuationSeparator" w:id="1">
    <w:p w:rsidR="00125323" w:rsidRDefault="00125323" w:rsidP="00762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236"/>
      <w:docPartObj>
        <w:docPartGallery w:val="Page Numbers (Bottom of Page)"/>
        <w:docPartUnique/>
      </w:docPartObj>
    </w:sdtPr>
    <w:sdtContent>
      <w:p w:rsidR="00762799" w:rsidRDefault="00762799">
        <w:pPr>
          <w:pStyle w:val="Footer"/>
          <w:jc w:val="center"/>
        </w:pPr>
        <w:r>
          <w:t>v</w:t>
        </w:r>
      </w:p>
    </w:sdtContent>
  </w:sdt>
  <w:p w:rsidR="00762799" w:rsidRDefault="0076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323" w:rsidRDefault="00125323" w:rsidP="00762799">
      <w:pPr>
        <w:spacing w:after="0" w:line="240" w:lineRule="auto"/>
      </w:pPr>
      <w:r>
        <w:separator/>
      </w:r>
    </w:p>
  </w:footnote>
  <w:footnote w:type="continuationSeparator" w:id="1">
    <w:p w:rsidR="00125323" w:rsidRDefault="00125323" w:rsidP="00762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C76A6C"/>
    <w:rsid w:val="00035B7D"/>
    <w:rsid w:val="000367C9"/>
    <w:rsid w:val="00125323"/>
    <w:rsid w:val="001475B0"/>
    <w:rsid w:val="0021763C"/>
    <w:rsid w:val="00360AF0"/>
    <w:rsid w:val="003A16C9"/>
    <w:rsid w:val="003B6AEE"/>
    <w:rsid w:val="003C0318"/>
    <w:rsid w:val="004513CF"/>
    <w:rsid w:val="004A6996"/>
    <w:rsid w:val="005858DE"/>
    <w:rsid w:val="00673827"/>
    <w:rsid w:val="006E7870"/>
    <w:rsid w:val="00762799"/>
    <w:rsid w:val="007D710D"/>
    <w:rsid w:val="007F74AE"/>
    <w:rsid w:val="00891674"/>
    <w:rsid w:val="0093775F"/>
    <w:rsid w:val="00950BAD"/>
    <w:rsid w:val="009D109B"/>
    <w:rsid w:val="00A93115"/>
    <w:rsid w:val="00C33086"/>
    <w:rsid w:val="00C76A6C"/>
    <w:rsid w:val="00C77851"/>
    <w:rsid w:val="00D347D5"/>
    <w:rsid w:val="00EA2593"/>
    <w:rsid w:val="00F03CBE"/>
    <w:rsid w:val="00F238E1"/>
    <w:rsid w:val="00F5347F"/>
    <w:rsid w:val="00FB17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47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47D5"/>
    <w:rPr>
      <w:rFonts w:eastAsiaTheme="minorEastAsia"/>
      <w:lang w:val="en-US"/>
    </w:rPr>
  </w:style>
  <w:style w:type="paragraph" w:styleId="Header">
    <w:name w:val="header"/>
    <w:basedOn w:val="Normal"/>
    <w:link w:val="HeaderChar"/>
    <w:uiPriority w:val="99"/>
    <w:semiHidden/>
    <w:unhideWhenUsed/>
    <w:rsid w:val="007627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799"/>
  </w:style>
  <w:style w:type="paragraph" w:styleId="Footer">
    <w:name w:val="footer"/>
    <w:basedOn w:val="Normal"/>
    <w:link w:val="FooterChar"/>
    <w:uiPriority w:val="99"/>
    <w:unhideWhenUsed/>
    <w:rsid w:val="00762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99"/>
  </w:style>
  <w:style w:type="character" w:customStyle="1" w:styleId="longtext">
    <w:name w:val="long_text"/>
    <w:basedOn w:val="DefaultParagraphFont"/>
    <w:rsid w:val="004513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cp:revision>
  <cp:lastPrinted>2011-07-01T00:49:00Z</cp:lastPrinted>
  <dcterms:created xsi:type="dcterms:W3CDTF">2011-07-01T00:10:00Z</dcterms:created>
  <dcterms:modified xsi:type="dcterms:W3CDTF">2011-09-12T00:44:00Z</dcterms:modified>
</cp:coreProperties>
</file>