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4E" w:rsidRDefault="000F1A9D" w:rsidP="001B3A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INTISARI </w:t>
      </w:r>
    </w:p>
    <w:p w:rsidR="009E64E9" w:rsidRDefault="009E64E9" w:rsidP="001B3A4E">
      <w:pPr>
        <w:jc w:val="center"/>
        <w:rPr>
          <w:rFonts w:ascii="Arial" w:hAnsi="Arial" w:cs="Arial"/>
          <w:b/>
          <w:sz w:val="24"/>
          <w:szCs w:val="24"/>
        </w:rPr>
      </w:pPr>
    </w:p>
    <w:p w:rsidR="00156285" w:rsidRDefault="00156285" w:rsidP="00E832E9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pengendalian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mencegah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nosokomial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inos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 w:rsidR="00B2133C">
        <w:rPr>
          <w:rFonts w:ascii="Arial" w:hAnsi="Arial" w:cs="Arial"/>
        </w:rPr>
        <w:t>Selama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ini</w:t>
      </w:r>
      <w:proofErr w:type="spellEnd"/>
      <w:r w:rsidR="00B2133C">
        <w:rPr>
          <w:rFonts w:ascii="Arial" w:hAnsi="Arial" w:cs="Arial"/>
        </w:rPr>
        <w:t xml:space="preserve">, </w:t>
      </w:r>
      <w:proofErr w:type="spellStart"/>
      <w:r w:rsidR="00B2133C">
        <w:rPr>
          <w:rFonts w:ascii="Arial" w:hAnsi="Arial" w:cs="Arial"/>
        </w:rPr>
        <w:t>Rumah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Sakit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Panti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Waluyo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Purworejo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tidak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pernah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melakukan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tindakan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desinfeksi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ruangan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sehingga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angka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kuman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udara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di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ruang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perawatan</w:t>
      </w:r>
      <w:proofErr w:type="spellEnd"/>
      <w:r w:rsidR="00B2133C">
        <w:rPr>
          <w:rFonts w:ascii="Arial" w:hAnsi="Arial" w:cs="Arial"/>
        </w:rPr>
        <w:t xml:space="preserve"> </w:t>
      </w:r>
      <w:proofErr w:type="spellStart"/>
      <w:r w:rsidR="00B2133C">
        <w:rPr>
          <w:rFonts w:ascii="Arial" w:hAnsi="Arial" w:cs="Arial"/>
        </w:rPr>
        <w:t>tinggi</w:t>
      </w:r>
      <w:proofErr w:type="spellEnd"/>
      <w:r w:rsidR="00B2133C">
        <w:rPr>
          <w:rFonts w:ascii="Arial" w:hAnsi="Arial" w:cs="Arial"/>
        </w:rPr>
        <w:t>.</w:t>
      </w:r>
      <w:proofErr w:type="gramEnd"/>
      <w:r w:rsidR="00B2133C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Berdasarkan</w:t>
      </w:r>
      <w:proofErr w:type="spellEnd"/>
      <w:r w:rsidR="005923D7">
        <w:rPr>
          <w:rFonts w:ascii="Arial" w:hAnsi="Arial" w:cs="Arial"/>
        </w:rPr>
        <w:t xml:space="preserve"> data </w:t>
      </w:r>
      <w:proofErr w:type="spellStart"/>
      <w:r w:rsidR="005923D7">
        <w:rPr>
          <w:rFonts w:ascii="Arial" w:hAnsi="Arial" w:cs="Arial"/>
        </w:rPr>
        <w:t>pemeriksaan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angka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kuman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udara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pada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tanggal</w:t>
      </w:r>
      <w:proofErr w:type="spellEnd"/>
      <w:r w:rsidR="005923D7">
        <w:rPr>
          <w:rFonts w:ascii="Arial" w:hAnsi="Arial" w:cs="Arial"/>
        </w:rPr>
        <w:t xml:space="preserve"> 8 </w:t>
      </w:r>
      <w:proofErr w:type="spellStart"/>
      <w:r w:rsidR="005923D7">
        <w:rPr>
          <w:rFonts w:ascii="Arial" w:hAnsi="Arial" w:cs="Arial"/>
        </w:rPr>
        <w:t>Maret</w:t>
      </w:r>
      <w:proofErr w:type="spellEnd"/>
      <w:r w:rsidR="005923D7">
        <w:rPr>
          <w:rFonts w:ascii="Arial" w:hAnsi="Arial" w:cs="Arial"/>
        </w:rPr>
        <w:t xml:space="preserve"> 2011 </w:t>
      </w:r>
      <w:proofErr w:type="spellStart"/>
      <w:r w:rsidR="005923D7">
        <w:rPr>
          <w:rFonts w:ascii="Arial" w:hAnsi="Arial" w:cs="Arial"/>
        </w:rPr>
        <w:t>didapatkan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angka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kuman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udara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ruang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perawatan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sebesar</w:t>
      </w:r>
      <w:proofErr w:type="spellEnd"/>
      <w:r w:rsidR="00115D78">
        <w:rPr>
          <w:rFonts w:ascii="Arial" w:hAnsi="Arial" w:cs="Arial"/>
        </w:rPr>
        <w:t xml:space="preserve"> 1</w:t>
      </w:r>
      <w:r w:rsidR="005923D7">
        <w:rPr>
          <w:rFonts w:ascii="Arial" w:hAnsi="Arial" w:cs="Arial"/>
        </w:rPr>
        <w:t>750 CFU/m</w:t>
      </w:r>
      <w:r w:rsidR="005923D7">
        <w:rPr>
          <w:rFonts w:ascii="Arial" w:hAnsi="Arial" w:cs="Arial"/>
          <w:vertAlign w:val="superscript"/>
        </w:rPr>
        <w:t>3</w:t>
      </w:r>
      <w:r w:rsidR="005923D7">
        <w:rPr>
          <w:rFonts w:ascii="Arial" w:hAnsi="Arial" w:cs="Arial"/>
        </w:rPr>
        <w:t xml:space="preserve">, </w:t>
      </w:r>
      <w:proofErr w:type="spellStart"/>
      <w:r w:rsidR="005923D7">
        <w:rPr>
          <w:rFonts w:ascii="Arial" w:hAnsi="Arial" w:cs="Arial"/>
        </w:rPr>
        <w:t>hasil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tersebut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tidak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sesuai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dengan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konsentrasi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maksimum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angka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kuman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udara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ruang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perawatan</w:t>
      </w:r>
      <w:proofErr w:type="spellEnd"/>
      <w:r w:rsidR="005923D7">
        <w:rPr>
          <w:rFonts w:ascii="Arial" w:hAnsi="Arial" w:cs="Arial"/>
        </w:rPr>
        <w:t xml:space="preserve"> yang </w:t>
      </w:r>
      <w:proofErr w:type="spellStart"/>
      <w:r w:rsidR="005923D7">
        <w:rPr>
          <w:rFonts w:ascii="Arial" w:hAnsi="Arial" w:cs="Arial"/>
        </w:rPr>
        <w:t>ditetapkan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dalam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Kepmenkes</w:t>
      </w:r>
      <w:proofErr w:type="spellEnd"/>
      <w:r w:rsidR="005923D7">
        <w:rPr>
          <w:rFonts w:ascii="Arial" w:hAnsi="Arial" w:cs="Arial"/>
        </w:rPr>
        <w:t xml:space="preserve"> RI No.1204/MENKES/SK/X/2004 </w:t>
      </w:r>
      <w:proofErr w:type="spellStart"/>
      <w:r w:rsidR="005923D7">
        <w:rPr>
          <w:rFonts w:ascii="Arial" w:hAnsi="Arial" w:cs="Arial"/>
        </w:rPr>
        <w:t>yaitu</w:t>
      </w:r>
      <w:proofErr w:type="spellEnd"/>
      <w:r w:rsidR="005923D7">
        <w:rPr>
          <w:rFonts w:ascii="Arial" w:hAnsi="Arial" w:cs="Arial"/>
        </w:rPr>
        <w:t xml:space="preserve"> </w:t>
      </w:r>
      <w:proofErr w:type="spellStart"/>
      <w:r w:rsidR="005923D7">
        <w:rPr>
          <w:rFonts w:ascii="Arial" w:hAnsi="Arial" w:cs="Arial"/>
        </w:rPr>
        <w:t>sebesar</w:t>
      </w:r>
      <w:proofErr w:type="spellEnd"/>
      <w:r w:rsidR="005923D7">
        <w:rPr>
          <w:rFonts w:ascii="Arial" w:hAnsi="Arial" w:cs="Arial"/>
        </w:rPr>
        <w:t xml:space="preserve"> 200-500 CFU/m</w:t>
      </w:r>
      <w:r w:rsidR="005923D7">
        <w:rPr>
          <w:rFonts w:ascii="Arial" w:hAnsi="Arial" w:cs="Arial"/>
          <w:vertAlign w:val="superscript"/>
        </w:rPr>
        <w:t>3</w:t>
      </w:r>
      <w:r w:rsidR="005923D7">
        <w:rPr>
          <w:rFonts w:ascii="Arial" w:hAnsi="Arial" w:cs="Arial"/>
        </w:rPr>
        <w:t xml:space="preserve">. </w:t>
      </w:r>
    </w:p>
    <w:p w:rsidR="005923D7" w:rsidRDefault="005923D7" w:rsidP="00C6346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Stericide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penurunan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Flamboyan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Bougenv</w:t>
      </w:r>
      <w:r w:rsidR="00F32F30">
        <w:rPr>
          <w:rFonts w:ascii="Arial" w:hAnsi="Arial" w:cs="Arial"/>
        </w:rPr>
        <w:t>ille</w:t>
      </w:r>
      <w:proofErr w:type="spellEnd"/>
      <w:r w:rsidR="00F32F30">
        <w:rPr>
          <w:rFonts w:ascii="Arial" w:hAnsi="Arial" w:cs="Arial"/>
        </w:rPr>
        <w:t xml:space="preserve"> RS </w:t>
      </w:r>
      <w:proofErr w:type="spellStart"/>
      <w:r w:rsidR="00F32F30">
        <w:rPr>
          <w:rFonts w:ascii="Arial" w:hAnsi="Arial" w:cs="Arial"/>
        </w:rPr>
        <w:t>Panti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Waluyo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Purworejo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sehingga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sesuai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dengan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baku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mutu</w:t>
      </w:r>
      <w:proofErr w:type="spellEnd"/>
      <w:r w:rsidR="00F32F30">
        <w:rPr>
          <w:rFonts w:ascii="Arial" w:hAnsi="Arial" w:cs="Arial"/>
        </w:rPr>
        <w:t xml:space="preserve"> yang </w:t>
      </w:r>
      <w:proofErr w:type="spellStart"/>
      <w:r w:rsidR="00F32F30">
        <w:rPr>
          <w:rFonts w:ascii="Arial" w:hAnsi="Arial" w:cs="Arial"/>
        </w:rPr>
        <w:t>dipersyaratkan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dan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diketahuinya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dosis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aplikasi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desinfektan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Stericide</w:t>
      </w:r>
      <w:proofErr w:type="spellEnd"/>
      <w:r w:rsidR="00F32F30">
        <w:rPr>
          <w:rFonts w:ascii="Arial" w:hAnsi="Arial" w:cs="Arial"/>
        </w:rPr>
        <w:t xml:space="preserve"> yang paling </w:t>
      </w:r>
      <w:proofErr w:type="spellStart"/>
      <w:r w:rsidR="00F32F30">
        <w:rPr>
          <w:rFonts w:ascii="Arial" w:hAnsi="Arial" w:cs="Arial"/>
        </w:rPr>
        <w:t>efektif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untuk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desinfeksi</w:t>
      </w:r>
      <w:proofErr w:type="spellEnd"/>
      <w:r w:rsidR="00F32F30">
        <w:rPr>
          <w:rFonts w:ascii="Arial" w:hAnsi="Arial" w:cs="Arial"/>
        </w:rPr>
        <w:t xml:space="preserve"> </w:t>
      </w:r>
      <w:proofErr w:type="spellStart"/>
      <w:r w:rsidR="00F32F30">
        <w:rPr>
          <w:rFonts w:ascii="Arial" w:hAnsi="Arial" w:cs="Arial"/>
        </w:rPr>
        <w:t>ruangan</w:t>
      </w:r>
      <w:proofErr w:type="spellEnd"/>
      <w:r w:rsidR="00F32F30">
        <w:rPr>
          <w:rFonts w:ascii="Arial" w:hAnsi="Arial" w:cs="Arial"/>
        </w:rPr>
        <w:t xml:space="preserve">. </w:t>
      </w:r>
    </w:p>
    <w:p w:rsidR="009E64E9" w:rsidRDefault="00F32F30" w:rsidP="00E832E9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true experiment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r w:rsidRPr="00E161B3">
        <w:rPr>
          <w:rFonts w:ascii="Arial" w:hAnsi="Arial" w:cs="Arial"/>
          <w:i/>
        </w:rPr>
        <w:t>pre test – post test with control group design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Bougenville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Flamboyan</w:t>
      </w:r>
      <w:proofErr w:type="spellEnd"/>
      <w:r>
        <w:rPr>
          <w:rFonts w:ascii="Arial" w:hAnsi="Arial" w:cs="Arial"/>
        </w:rPr>
        <w:t xml:space="preserve"> RS </w:t>
      </w:r>
      <w:proofErr w:type="spellStart"/>
      <w:r>
        <w:rPr>
          <w:rFonts w:ascii="Arial" w:hAnsi="Arial" w:cs="Arial"/>
        </w:rPr>
        <w:t>Panti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Waluyo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Purworejo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volume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36 m</w:t>
      </w:r>
      <w:r>
        <w:rPr>
          <w:rFonts w:ascii="Arial" w:hAnsi="Arial" w:cs="Arial"/>
          <w:vertAlign w:val="superscript"/>
        </w:rPr>
        <w:t>3</w:t>
      </w:r>
      <w:r w:rsidR="0099724C">
        <w:rPr>
          <w:rFonts w:ascii="Arial" w:hAnsi="Arial" w:cs="Arial"/>
        </w:rPr>
        <w:t xml:space="preserve"> </w:t>
      </w:r>
      <w:proofErr w:type="spellStart"/>
      <w:r w:rsidR="0099724C">
        <w:rPr>
          <w:rFonts w:ascii="Arial" w:hAnsi="Arial" w:cs="Arial"/>
        </w:rPr>
        <w:t>meng</w:t>
      </w:r>
      <w:r>
        <w:rPr>
          <w:rFonts w:ascii="Arial" w:hAnsi="Arial" w:cs="Arial"/>
        </w:rPr>
        <w:t>gunakan</w:t>
      </w:r>
      <w:proofErr w:type="spellEnd"/>
      <w:r>
        <w:rPr>
          <w:rFonts w:ascii="Arial" w:hAnsi="Arial" w:cs="Arial"/>
        </w:rPr>
        <w:t xml:space="preserve"> instrument </w:t>
      </w:r>
      <w:r w:rsidRPr="00E161B3">
        <w:rPr>
          <w:rFonts w:ascii="Arial" w:hAnsi="Arial" w:cs="Arial"/>
          <w:i/>
        </w:rPr>
        <w:t xml:space="preserve">midget </w:t>
      </w:r>
      <w:proofErr w:type="spellStart"/>
      <w:r w:rsidRPr="00E161B3">
        <w:rPr>
          <w:rFonts w:ascii="Arial" w:hAnsi="Arial" w:cs="Arial"/>
          <w:i/>
        </w:rPr>
        <w:t>impinger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larutan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161B3">
        <w:rPr>
          <w:rFonts w:ascii="Arial" w:hAnsi="Arial" w:cs="Arial"/>
          <w:i/>
        </w:rPr>
        <w:t>NaCl</w:t>
      </w:r>
      <w:proofErr w:type="spellEnd"/>
      <w:r w:rsidRPr="00E161B3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0,85 %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5 ml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kecepatan</w:t>
      </w:r>
      <w:proofErr w:type="spellEnd"/>
      <w:r>
        <w:rPr>
          <w:rFonts w:ascii="Arial" w:hAnsi="Arial" w:cs="Arial"/>
        </w:rPr>
        <w:t xml:space="preserve"> sampling 2 </w:t>
      </w:r>
      <w:proofErr w:type="spellStart"/>
      <w:r>
        <w:rPr>
          <w:rFonts w:ascii="Arial" w:hAnsi="Arial" w:cs="Arial"/>
        </w:rPr>
        <w:t>lpm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selama</w:t>
      </w:r>
      <w:proofErr w:type="spellEnd"/>
      <w:r w:rsidR="00115D78">
        <w:rPr>
          <w:rFonts w:ascii="Arial" w:hAnsi="Arial" w:cs="Arial"/>
        </w:rPr>
        <w:t xml:space="preserve"> 15 </w:t>
      </w:r>
      <w:proofErr w:type="spellStart"/>
      <w:r w:rsidR="00115D78">
        <w:rPr>
          <w:rFonts w:ascii="Arial" w:hAnsi="Arial" w:cs="Arial"/>
        </w:rPr>
        <w:t>menit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titik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ketinggian</w:t>
      </w:r>
      <w:proofErr w:type="spellEnd"/>
      <w:r>
        <w:rPr>
          <w:rFonts w:ascii="Arial" w:hAnsi="Arial" w:cs="Arial"/>
        </w:rPr>
        <w:t xml:space="preserve"> 1</w:t>
      </w:r>
      <w:proofErr w:type="gramStart"/>
      <w:r>
        <w:rPr>
          <w:rFonts w:ascii="Arial" w:hAnsi="Arial" w:cs="Arial"/>
        </w:rPr>
        <w:t>,5</w:t>
      </w:r>
      <w:proofErr w:type="gramEnd"/>
      <w:r>
        <w:rPr>
          <w:rFonts w:ascii="Arial" w:hAnsi="Arial" w:cs="Arial"/>
        </w:rPr>
        <w:t xml:space="preserve"> m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lantai</w:t>
      </w:r>
      <w:proofErr w:type="spellEnd"/>
      <w:r w:rsidR="0099724C">
        <w:rPr>
          <w:rFonts w:ascii="Arial" w:hAnsi="Arial" w:cs="Arial"/>
        </w:rPr>
        <w:t>. D</w:t>
      </w:r>
      <w:r>
        <w:rPr>
          <w:rFonts w:ascii="Arial" w:hAnsi="Arial" w:cs="Arial"/>
        </w:rPr>
        <w:t xml:space="preserve">ari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pengulangan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lima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belas</w:t>
      </w:r>
      <w:proofErr w:type="spellEnd"/>
      <w:r>
        <w:rPr>
          <w:rFonts w:ascii="Arial" w:hAnsi="Arial" w:cs="Arial"/>
        </w:rPr>
        <w:t xml:space="preserve"> kali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berbeda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volume yang </w:t>
      </w:r>
      <w:proofErr w:type="spellStart"/>
      <w:r>
        <w:rPr>
          <w:rFonts w:ascii="Arial" w:hAnsi="Arial" w:cs="Arial"/>
        </w:rPr>
        <w:t>sama</w:t>
      </w:r>
      <w:proofErr w:type="spellEnd"/>
      <w:r>
        <w:rPr>
          <w:rFonts w:ascii="Arial" w:hAnsi="Arial" w:cs="Arial"/>
        </w:rPr>
        <w:t xml:space="preserve">. </w:t>
      </w:r>
    </w:p>
    <w:p w:rsidR="00C6346B" w:rsidRPr="00491CAB" w:rsidRDefault="00F32F30" w:rsidP="00E832E9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analitik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 w:rsidRPr="00E161B3">
        <w:rPr>
          <w:rFonts w:ascii="Arial" w:hAnsi="Arial" w:cs="Arial"/>
          <w:i/>
        </w:rPr>
        <w:t xml:space="preserve">SPSS </w:t>
      </w:r>
      <w:proofErr w:type="spellStart"/>
      <w:r w:rsidRPr="00E161B3">
        <w:rPr>
          <w:rFonts w:ascii="Arial" w:hAnsi="Arial" w:cs="Arial"/>
          <w:i/>
        </w:rPr>
        <w:t>versi</w:t>
      </w:r>
      <w:proofErr w:type="spellEnd"/>
      <w:r w:rsidRPr="00E161B3">
        <w:rPr>
          <w:rFonts w:ascii="Arial" w:hAnsi="Arial" w:cs="Arial"/>
          <w:i/>
        </w:rPr>
        <w:t xml:space="preserve"> 16.00 for windows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LSD (Least Significance Difference) </w:t>
      </w:r>
      <w:proofErr w:type="spellStart"/>
      <w:r>
        <w:rPr>
          <w:rFonts w:ascii="Arial" w:hAnsi="Arial" w:cs="Arial"/>
        </w:rPr>
        <w:t>didapatkan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p-value </w:t>
      </w:r>
      <w:r w:rsidR="00C6346B">
        <w:rPr>
          <w:rFonts w:ascii="Arial" w:hAnsi="Arial" w:cs="Arial"/>
        </w:rPr>
        <w:t>&lt; 0,000</w:t>
      </w:r>
      <w:r w:rsidR="00060973">
        <w:rPr>
          <w:rFonts w:ascii="Arial" w:hAnsi="Arial" w:cs="Arial"/>
        </w:rPr>
        <w:t>1</w:t>
      </w:r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sehingga</w:t>
      </w:r>
      <w:proofErr w:type="spellEnd"/>
      <w:r w:rsidR="00C6346B">
        <w:rPr>
          <w:rFonts w:ascii="Arial" w:hAnsi="Arial" w:cs="Arial"/>
        </w:rPr>
        <w:t xml:space="preserve"> H</w:t>
      </w:r>
      <w:r w:rsidR="00C6346B">
        <w:rPr>
          <w:rFonts w:ascii="Arial" w:hAnsi="Arial" w:cs="Arial"/>
          <w:vertAlign w:val="subscript"/>
        </w:rPr>
        <w:t>o</w:t>
      </w:r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ditolak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H</w:t>
      </w:r>
      <w:r w:rsidR="00C6346B">
        <w:rPr>
          <w:rFonts w:ascii="Arial" w:hAnsi="Arial" w:cs="Arial"/>
          <w:vertAlign w:val="subscript"/>
        </w:rPr>
        <w:t>α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diterima</w:t>
      </w:r>
      <w:proofErr w:type="spellEnd"/>
      <w:r w:rsidR="00C6346B">
        <w:rPr>
          <w:rFonts w:ascii="Arial" w:hAnsi="Arial" w:cs="Arial"/>
        </w:rPr>
        <w:t xml:space="preserve"> yang </w:t>
      </w:r>
      <w:proofErr w:type="spellStart"/>
      <w:r w:rsidR="00C6346B">
        <w:rPr>
          <w:rFonts w:ascii="Arial" w:hAnsi="Arial" w:cs="Arial"/>
        </w:rPr>
        <w:t>dapat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diartikan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bahwa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ada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beda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signifikan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penggunaan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berbagai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variasi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dosis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waktu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kontak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aplikasi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Stericide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terhadap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penurunan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angka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kuman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udara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ruang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perawatan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Bougenville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Flamboyan</w:t>
      </w:r>
      <w:proofErr w:type="spellEnd"/>
      <w:r w:rsidR="00C6346B">
        <w:rPr>
          <w:rFonts w:ascii="Arial" w:hAnsi="Arial" w:cs="Arial"/>
        </w:rPr>
        <w:t xml:space="preserve">. </w:t>
      </w:r>
      <w:proofErr w:type="spellStart"/>
      <w:r w:rsidR="00C6346B">
        <w:rPr>
          <w:rFonts w:ascii="Arial" w:hAnsi="Arial" w:cs="Arial"/>
        </w:rPr>
        <w:t>Berdasarkan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hasil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tersebut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dapat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disarankan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bagi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pihak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sanitasi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Rumah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Sakit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Panti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Waluyo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Purworejo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untuk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melakukan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tindakan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desinfeksi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ruangan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menggunakan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metode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pengkabutan</w:t>
      </w:r>
      <w:proofErr w:type="spellEnd"/>
      <w:r w:rsidR="00C6346B">
        <w:rPr>
          <w:rFonts w:ascii="Arial" w:hAnsi="Arial" w:cs="Arial"/>
        </w:rPr>
        <w:t xml:space="preserve"> (</w:t>
      </w:r>
      <w:r w:rsidR="00C6346B" w:rsidRPr="00E161B3">
        <w:rPr>
          <w:rFonts w:ascii="Arial" w:hAnsi="Arial" w:cs="Arial"/>
          <w:i/>
        </w:rPr>
        <w:t>fogging</w:t>
      </w:r>
      <w:r w:rsidR="00C6346B">
        <w:rPr>
          <w:rFonts w:ascii="Arial" w:hAnsi="Arial" w:cs="Arial"/>
        </w:rPr>
        <w:t xml:space="preserve">) </w:t>
      </w:r>
      <w:proofErr w:type="spellStart"/>
      <w:r w:rsidR="00C6346B">
        <w:rPr>
          <w:rFonts w:ascii="Arial" w:hAnsi="Arial" w:cs="Arial"/>
        </w:rPr>
        <w:t>dengan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me</w:t>
      </w:r>
      <w:r w:rsidR="00491CAB">
        <w:rPr>
          <w:rFonts w:ascii="Arial" w:hAnsi="Arial" w:cs="Arial"/>
        </w:rPr>
        <w:t>nerapkan</w:t>
      </w:r>
      <w:proofErr w:type="spellEnd"/>
      <w:r w:rsidR="00491CAB">
        <w:rPr>
          <w:rFonts w:ascii="Arial" w:hAnsi="Arial" w:cs="Arial"/>
        </w:rPr>
        <w:t xml:space="preserve"> </w:t>
      </w:r>
      <w:proofErr w:type="spellStart"/>
      <w:r w:rsidR="00491CAB">
        <w:rPr>
          <w:rFonts w:ascii="Arial" w:hAnsi="Arial" w:cs="Arial"/>
        </w:rPr>
        <w:t>dosis</w:t>
      </w:r>
      <w:proofErr w:type="spellEnd"/>
      <w:r w:rsidR="00491CAB">
        <w:rPr>
          <w:rFonts w:ascii="Arial" w:hAnsi="Arial" w:cs="Arial"/>
        </w:rPr>
        <w:t xml:space="preserve"> </w:t>
      </w:r>
      <w:proofErr w:type="spellStart"/>
      <w:r w:rsidR="00491CAB">
        <w:rPr>
          <w:rFonts w:ascii="Arial" w:hAnsi="Arial" w:cs="Arial"/>
        </w:rPr>
        <w:t>dan</w:t>
      </w:r>
      <w:proofErr w:type="spellEnd"/>
      <w:r w:rsidR="00491CAB">
        <w:rPr>
          <w:rFonts w:ascii="Arial" w:hAnsi="Arial" w:cs="Arial"/>
        </w:rPr>
        <w:t xml:space="preserve"> </w:t>
      </w:r>
      <w:proofErr w:type="spellStart"/>
      <w:r w:rsidR="00491CAB">
        <w:rPr>
          <w:rFonts w:ascii="Arial" w:hAnsi="Arial" w:cs="Arial"/>
        </w:rPr>
        <w:t>waktu</w:t>
      </w:r>
      <w:proofErr w:type="spellEnd"/>
      <w:r w:rsidR="00491CAB">
        <w:rPr>
          <w:rFonts w:ascii="Arial" w:hAnsi="Arial" w:cs="Arial"/>
        </w:rPr>
        <w:t xml:space="preserve"> </w:t>
      </w:r>
      <w:proofErr w:type="spellStart"/>
      <w:r w:rsidR="00491CAB">
        <w:rPr>
          <w:rFonts w:ascii="Arial" w:hAnsi="Arial" w:cs="Arial"/>
        </w:rPr>
        <w:t>kontak</w:t>
      </w:r>
      <w:proofErr w:type="spellEnd"/>
      <w:r w:rsidR="00491CA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Stericide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sebanyak</w:t>
      </w:r>
      <w:proofErr w:type="spellEnd"/>
      <w:r w:rsidR="00C6346B">
        <w:rPr>
          <w:rFonts w:ascii="Arial" w:hAnsi="Arial" w:cs="Arial"/>
        </w:rPr>
        <w:t xml:space="preserve"> 2 liter </w:t>
      </w:r>
      <w:proofErr w:type="spellStart"/>
      <w:r w:rsidR="00C6346B">
        <w:rPr>
          <w:rFonts w:ascii="Arial" w:hAnsi="Arial" w:cs="Arial"/>
        </w:rPr>
        <w:t>waktu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kontak</w:t>
      </w:r>
      <w:proofErr w:type="spellEnd"/>
      <w:r w:rsidR="00C6346B">
        <w:rPr>
          <w:rFonts w:ascii="Arial" w:hAnsi="Arial" w:cs="Arial"/>
        </w:rPr>
        <w:t xml:space="preserve"> 3 jam </w:t>
      </w:r>
      <w:proofErr w:type="spellStart"/>
      <w:r w:rsidR="00C6346B">
        <w:rPr>
          <w:rFonts w:ascii="Arial" w:hAnsi="Arial" w:cs="Arial"/>
        </w:rPr>
        <w:t>untuk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desinfeksi</w:t>
      </w:r>
      <w:proofErr w:type="spellEnd"/>
      <w:r w:rsidR="00C6346B">
        <w:rPr>
          <w:rFonts w:ascii="Arial" w:hAnsi="Arial" w:cs="Arial"/>
        </w:rPr>
        <w:t xml:space="preserve"> </w:t>
      </w:r>
      <w:proofErr w:type="spellStart"/>
      <w:r w:rsidR="00C6346B">
        <w:rPr>
          <w:rFonts w:ascii="Arial" w:hAnsi="Arial" w:cs="Arial"/>
        </w:rPr>
        <w:t>ruangan</w:t>
      </w:r>
      <w:proofErr w:type="spellEnd"/>
      <w:r w:rsidR="00060973">
        <w:rPr>
          <w:rFonts w:ascii="Arial" w:hAnsi="Arial" w:cs="Arial"/>
        </w:rPr>
        <w:t>.</w:t>
      </w:r>
    </w:p>
    <w:p w:rsidR="00C6346B" w:rsidRDefault="00C6346B" w:rsidP="00C6346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C6346B" w:rsidRDefault="00C6346B" w:rsidP="00C6346B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Stericide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Nosokomial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</w:p>
    <w:p w:rsidR="00E832E9" w:rsidRDefault="00E832E9" w:rsidP="00C6346B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Kepustakaan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22 </w:t>
      </w:r>
      <w:proofErr w:type="spellStart"/>
      <w:r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 xml:space="preserve"> (1991-2009)</w:t>
      </w:r>
    </w:p>
    <w:p w:rsidR="009E64E9" w:rsidRDefault="009E64E9" w:rsidP="00C6346B">
      <w:pPr>
        <w:spacing w:after="0" w:line="240" w:lineRule="auto"/>
        <w:jc w:val="both"/>
        <w:rPr>
          <w:rFonts w:ascii="Arial" w:hAnsi="Arial" w:cs="Arial"/>
        </w:rPr>
      </w:pPr>
    </w:p>
    <w:p w:rsidR="009E64E9" w:rsidRDefault="009E64E9" w:rsidP="00C6346B">
      <w:pPr>
        <w:spacing w:after="0" w:line="240" w:lineRule="auto"/>
        <w:jc w:val="both"/>
        <w:rPr>
          <w:rFonts w:ascii="Arial" w:hAnsi="Arial" w:cs="Arial"/>
        </w:rPr>
      </w:pPr>
    </w:p>
    <w:p w:rsidR="009E64E9" w:rsidRDefault="009E64E9" w:rsidP="00C6346B">
      <w:pPr>
        <w:spacing w:after="0" w:line="240" w:lineRule="auto"/>
        <w:jc w:val="both"/>
        <w:rPr>
          <w:rFonts w:ascii="Arial" w:hAnsi="Arial" w:cs="Arial"/>
        </w:rPr>
      </w:pPr>
    </w:p>
    <w:p w:rsidR="009E64E9" w:rsidRDefault="009E64E9" w:rsidP="00C6346B">
      <w:pPr>
        <w:spacing w:after="0" w:line="240" w:lineRule="auto"/>
        <w:jc w:val="both"/>
        <w:rPr>
          <w:rFonts w:ascii="Arial" w:hAnsi="Arial" w:cs="Arial"/>
        </w:rPr>
      </w:pPr>
    </w:p>
    <w:p w:rsidR="009E64E9" w:rsidRDefault="009E64E9" w:rsidP="00C6346B">
      <w:pPr>
        <w:spacing w:after="0" w:line="240" w:lineRule="auto"/>
        <w:jc w:val="both"/>
        <w:rPr>
          <w:rFonts w:ascii="Arial" w:hAnsi="Arial" w:cs="Arial"/>
        </w:rPr>
      </w:pPr>
    </w:p>
    <w:p w:rsidR="009E64E9" w:rsidRDefault="009E64E9" w:rsidP="00C6346B">
      <w:pPr>
        <w:spacing w:after="0" w:line="240" w:lineRule="auto"/>
        <w:jc w:val="both"/>
        <w:rPr>
          <w:rFonts w:ascii="Arial" w:hAnsi="Arial" w:cs="Arial"/>
        </w:rPr>
      </w:pPr>
    </w:p>
    <w:p w:rsidR="009E64E9" w:rsidRDefault="009E64E9" w:rsidP="00C6346B">
      <w:pPr>
        <w:spacing w:after="0" w:line="240" w:lineRule="auto"/>
        <w:jc w:val="both"/>
        <w:rPr>
          <w:rFonts w:ascii="Arial" w:hAnsi="Arial" w:cs="Arial"/>
        </w:rPr>
      </w:pPr>
    </w:p>
    <w:p w:rsidR="009E64E9" w:rsidRDefault="009E64E9" w:rsidP="009E64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INTISARI </w:t>
      </w:r>
    </w:p>
    <w:p w:rsidR="009E64E9" w:rsidRDefault="009E64E9" w:rsidP="009E64E9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Kementerian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Indonesia</w:t>
      </w:r>
    </w:p>
    <w:p w:rsidR="009E64E9" w:rsidRDefault="009E64E9" w:rsidP="009E64E9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Yogyakarta</w:t>
      </w:r>
    </w:p>
    <w:p w:rsidR="009E64E9" w:rsidRDefault="009E64E9" w:rsidP="009E64E9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Lingkungan</w:t>
      </w:r>
      <w:proofErr w:type="spellEnd"/>
    </w:p>
    <w:p w:rsidR="009E64E9" w:rsidRPr="00E832E9" w:rsidRDefault="009E64E9" w:rsidP="009E64E9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19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2011</w:t>
      </w:r>
    </w:p>
    <w:p w:rsidR="009E64E9" w:rsidRDefault="009E64E9" w:rsidP="009E64E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FITRIANA KURNIAWATI</w:t>
      </w:r>
    </w:p>
    <w:p w:rsidR="009E64E9" w:rsidRDefault="009E64E9" w:rsidP="009E64E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PENGARUH VARIASI DOSIS DAN WAKTU KONTAK APLIKASI DESINFEKTAN STERICIDE TERHADAP PENURUNAN ANGKA KUMAN UDARA RUANG PERAWATAN BOUGENVILLE DAN FLAMBOYAN RS PANTI WALUYO PURWOREJO</w:t>
      </w:r>
    </w:p>
    <w:p w:rsidR="009E64E9" w:rsidRDefault="00115D78" w:rsidP="009E64E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80 HALAMAN + 5</w:t>
      </w:r>
    </w:p>
    <w:p w:rsidR="009E64E9" w:rsidRDefault="009E64E9" w:rsidP="009E64E9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pengendalian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mencegah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nosokomial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inos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Waluyo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Purworejo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pemeriksaan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8 </w:t>
      </w:r>
      <w:proofErr w:type="spellStart"/>
      <w:r>
        <w:rPr>
          <w:rFonts w:ascii="Arial" w:hAnsi="Arial" w:cs="Arial"/>
        </w:rPr>
        <w:t>Maret</w:t>
      </w:r>
      <w:proofErr w:type="spellEnd"/>
      <w:r>
        <w:rPr>
          <w:rFonts w:ascii="Arial" w:hAnsi="Arial" w:cs="Arial"/>
        </w:rPr>
        <w:t xml:space="preserve"> 2011 </w:t>
      </w:r>
      <w:proofErr w:type="spellStart"/>
      <w:r>
        <w:rPr>
          <w:rFonts w:ascii="Arial" w:hAnsi="Arial" w:cs="Arial"/>
        </w:rPr>
        <w:t>didapatkan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udara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ruang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perawatan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sebesar</w:t>
      </w:r>
      <w:proofErr w:type="spellEnd"/>
      <w:r w:rsidR="00115D78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750 CFU/m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maksimum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Kepmenkes</w:t>
      </w:r>
      <w:proofErr w:type="spellEnd"/>
      <w:r>
        <w:rPr>
          <w:rFonts w:ascii="Arial" w:hAnsi="Arial" w:cs="Arial"/>
        </w:rPr>
        <w:t xml:space="preserve"> RI No.1204/MENKES/SK/X/2004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200-500 CFU/m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</w:t>
      </w:r>
    </w:p>
    <w:p w:rsidR="009E64E9" w:rsidRDefault="009E64E9" w:rsidP="009E64E9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Stericide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penurunan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Flamboyan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Bougenville</w:t>
      </w:r>
      <w:proofErr w:type="spellEnd"/>
      <w:r>
        <w:rPr>
          <w:rFonts w:ascii="Arial" w:hAnsi="Arial" w:cs="Arial"/>
        </w:rPr>
        <w:t xml:space="preserve"> RS </w:t>
      </w:r>
      <w:proofErr w:type="spellStart"/>
      <w:r>
        <w:rPr>
          <w:rFonts w:ascii="Arial" w:hAnsi="Arial" w:cs="Arial"/>
        </w:rPr>
        <w:t>Panti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Waluyo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Purworejo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dipersyaratkan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diketahuinya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Stericide</w:t>
      </w:r>
      <w:proofErr w:type="spellEnd"/>
      <w:r>
        <w:rPr>
          <w:rFonts w:ascii="Arial" w:hAnsi="Arial" w:cs="Arial"/>
        </w:rPr>
        <w:t xml:space="preserve"> yang paling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 xml:space="preserve">. </w:t>
      </w:r>
    </w:p>
    <w:p w:rsidR="009E64E9" w:rsidRPr="00491CAB" w:rsidRDefault="009E64E9" w:rsidP="009E64E9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true experiment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r w:rsidRPr="00E161B3">
        <w:rPr>
          <w:rFonts w:ascii="Arial" w:hAnsi="Arial" w:cs="Arial"/>
          <w:i/>
        </w:rPr>
        <w:t>pre test – post test with control group design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Bougenville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Flamboyan</w:t>
      </w:r>
      <w:proofErr w:type="spellEnd"/>
      <w:r>
        <w:rPr>
          <w:rFonts w:ascii="Arial" w:hAnsi="Arial" w:cs="Arial"/>
        </w:rPr>
        <w:t xml:space="preserve"> RS </w:t>
      </w:r>
      <w:proofErr w:type="spellStart"/>
      <w:r>
        <w:rPr>
          <w:rFonts w:ascii="Arial" w:hAnsi="Arial" w:cs="Arial"/>
        </w:rPr>
        <w:t>Panti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Waluyo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Purworejo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volume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36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instrument </w:t>
      </w:r>
      <w:r w:rsidRPr="00E161B3">
        <w:rPr>
          <w:rFonts w:ascii="Arial" w:hAnsi="Arial" w:cs="Arial"/>
          <w:i/>
        </w:rPr>
        <w:t xml:space="preserve">midget </w:t>
      </w:r>
      <w:proofErr w:type="spellStart"/>
      <w:r w:rsidRPr="00E161B3">
        <w:rPr>
          <w:rFonts w:ascii="Arial" w:hAnsi="Arial" w:cs="Arial"/>
          <w:i/>
        </w:rPr>
        <w:t>impinger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larutan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161B3">
        <w:rPr>
          <w:rFonts w:ascii="Arial" w:hAnsi="Arial" w:cs="Arial"/>
          <w:i/>
        </w:rPr>
        <w:t>NaCl</w:t>
      </w:r>
      <w:proofErr w:type="spellEnd"/>
      <w:r w:rsidRPr="00E161B3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0</w:t>
      </w:r>
      <w:proofErr w:type="gramStart"/>
      <w:r>
        <w:rPr>
          <w:rFonts w:ascii="Arial" w:hAnsi="Arial" w:cs="Arial"/>
        </w:rPr>
        <w:t>,85</w:t>
      </w:r>
      <w:proofErr w:type="gramEnd"/>
      <w:r>
        <w:rPr>
          <w:rFonts w:ascii="Arial" w:hAnsi="Arial" w:cs="Arial"/>
        </w:rPr>
        <w:t xml:space="preserve"> %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5 ml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kecepatan</w:t>
      </w:r>
      <w:proofErr w:type="spellEnd"/>
      <w:r>
        <w:rPr>
          <w:rFonts w:ascii="Arial" w:hAnsi="Arial" w:cs="Arial"/>
        </w:rPr>
        <w:t xml:space="preserve"> sampling 2 </w:t>
      </w:r>
      <w:proofErr w:type="spellStart"/>
      <w:r>
        <w:rPr>
          <w:rFonts w:ascii="Arial" w:hAnsi="Arial" w:cs="Arial"/>
        </w:rPr>
        <w:t>lpm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titik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ketinggian</w:t>
      </w:r>
      <w:proofErr w:type="spellEnd"/>
      <w:r>
        <w:rPr>
          <w:rFonts w:ascii="Arial" w:hAnsi="Arial" w:cs="Arial"/>
        </w:rPr>
        <w:t xml:space="preserve"> 1</w:t>
      </w:r>
      <w:proofErr w:type="gramStart"/>
      <w:r>
        <w:rPr>
          <w:rFonts w:ascii="Arial" w:hAnsi="Arial" w:cs="Arial"/>
        </w:rPr>
        <w:t>,5</w:t>
      </w:r>
      <w:proofErr w:type="gramEnd"/>
      <w:r>
        <w:rPr>
          <w:rFonts w:ascii="Arial" w:hAnsi="Arial" w:cs="Arial"/>
        </w:rPr>
        <w:t xml:space="preserve"> m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lantai</w:t>
      </w:r>
      <w:proofErr w:type="spellEnd"/>
      <w:r>
        <w:rPr>
          <w:rFonts w:ascii="Arial" w:hAnsi="Arial" w:cs="Arial"/>
        </w:rPr>
        <w:t xml:space="preserve">. Dari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pengulangan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lima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belas</w:t>
      </w:r>
      <w:proofErr w:type="spellEnd"/>
      <w:r>
        <w:rPr>
          <w:rFonts w:ascii="Arial" w:hAnsi="Arial" w:cs="Arial"/>
        </w:rPr>
        <w:t xml:space="preserve"> kali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berbeda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vol</w:t>
      </w:r>
      <w:r w:rsidR="00115D78">
        <w:rPr>
          <w:rFonts w:ascii="Arial" w:hAnsi="Arial" w:cs="Arial"/>
        </w:rPr>
        <w:t xml:space="preserve">ume yang </w:t>
      </w:r>
      <w:proofErr w:type="spellStart"/>
      <w:r w:rsidR="00115D78">
        <w:rPr>
          <w:rFonts w:ascii="Arial" w:hAnsi="Arial" w:cs="Arial"/>
        </w:rPr>
        <w:t>sama</w:t>
      </w:r>
      <w:proofErr w:type="spellEnd"/>
      <w:r w:rsidR="00115D78">
        <w:rPr>
          <w:rFonts w:ascii="Arial" w:hAnsi="Arial" w:cs="Arial"/>
        </w:rPr>
        <w:t xml:space="preserve">. </w:t>
      </w:r>
      <w:proofErr w:type="spellStart"/>
      <w:r w:rsidR="00115D78">
        <w:rPr>
          <w:rFonts w:ascii="Arial" w:hAnsi="Arial" w:cs="Arial"/>
        </w:rPr>
        <w:t>Secara</w:t>
      </w:r>
      <w:proofErr w:type="spellEnd"/>
      <w:r w:rsidR="00115D78">
        <w:rPr>
          <w:rFonts w:ascii="Arial" w:hAnsi="Arial" w:cs="Arial"/>
        </w:rPr>
        <w:t xml:space="preserve"> </w:t>
      </w:r>
      <w:proofErr w:type="spellStart"/>
      <w:r w:rsidR="00115D78">
        <w:rPr>
          <w:rFonts w:ascii="Arial" w:hAnsi="Arial" w:cs="Arial"/>
        </w:rPr>
        <w:t>analitik</w:t>
      </w:r>
      <w:proofErr w:type="spellEnd"/>
      <w:r w:rsidR="00115D7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 w:rsidRPr="00E161B3">
        <w:rPr>
          <w:rFonts w:ascii="Arial" w:hAnsi="Arial" w:cs="Arial"/>
          <w:i/>
        </w:rPr>
        <w:t xml:space="preserve">SPSS </w:t>
      </w:r>
      <w:proofErr w:type="spellStart"/>
      <w:r w:rsidRPr="00E161B3">
        <w:rPr>
          <w:rFonts w:ascii="Arial" w:hAnsi="Arial" w:cs="Arial"/>
          <w:i/>
        </w:rPr>
        <w:t>versi</w:t>
      </w:r>
      <w:proofErr w:type="spellEnd"/>
      <w:r w:rsidRPr="00E161B3">
        <w:rPr>
          <w:rFonts w:ascii="Arial" w:hAnsi="Arial" w:cs="Arial"/>
          <w:i/>
        </w:rPr>
        <w:t xml:space="preserve"> 16.00 for windows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LSD (Least Significance Difference) </w:t>
      </w:r>
      <w:proofErr w:type="spellStart"/>
      <w:r>
        <w:rPr>
          <w:rFonts w:ascii="Arial" w:hAnsi="Arial" w:cs="Arial"/>
        </w:rPr>
        <w:t>didapatkan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p-value &lt; 0,0001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H</w:t>
      </w:r>
      <w:r>
        <w:rPr>
          <w:rFonts w:ascii="Arial" w:hAnsi="Arial" w:cs="Arial"/>
          <w:vertAlign w:val="subscript"/>
        </w:rPr>
        <w:t>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ditolak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diartikan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Stericide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penurunan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Bougenville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Flamboyan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disarankan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Waluyo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Purworejo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pengkabutan</w:t>
      </w:r>
      <w:proofErr w:type="spellEnd"/>
      <w:r>
        <w:rPr>
          <w:rFonts w:ascii="Arial" w:hAnsi="Arial" w:cs="Arial"/>
        </w:rPr>
        <w:t xml:space="preserve"> (</w:t>
      </w:r>
      <w:r w:rsidRPr="00E161B3">
        <w:rPr>
          <w:rFonts w:ascii="Arial" w:hAnsi="Arial" w:cs="Arial"/>
          <w:i/>
        </w:rPr>
        <w:t>fogging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Stericide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2 liter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3 jam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>.</w:t>
      </w:r>
    </w:p>
    <w:p w:rsidR="009E64E9" w:rsidRDefault="009E64E9" w:rsidP="009E64E9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E64E9" w:rsidRDefault="009E64E9" w:rsidP="009E64E9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Desinfektan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Stericide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Nosokomial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Udara</w:t>
      </w:r>
      <w:proofErr w:type="spellEnd"/>
    </w:p>
    <w:p w:rsidR="000F1A9D" w:rsidRPr="009E64E9" w:rsidRDefault="009E64E9" w:rsidP="009E64E9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Kepustakaan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22 </w:t>
      </w:r>
      <w:proofErr w:type="spellStart"/>
      <w:r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 xml:space="preserve"> (1991-2009)</w:t>
      </w:r>
    </w:p>
    <w:sectPr w:rsidR="000F1A9D" w:rsidRPr="009E64E9" w:rsidSect="00C6346B">
      <w:foot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E9" w:rsidRDefault="00E832E9" w:rsidP="00E832E9">
      <w:pPr>
        <w:spacing w:after="0" w:line="240" w:lineRule="auto"/>
      </w:pPr>
      <w:r>
        <w:separator/>
      </w:r>
    </w:p>
  </w:endnote>
  <w:endnote w:type="continuationSeparator" w:id="0">
    <w:p w:rsidR="00E832E9" w:rsidRDefault="00E832E9" w:rsidP="00E8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151501"/>
      <w:docPartObj>
        <w:docPartGallery w:val="Page Numbers (Bottom of Page)"/>
        <w:docPartUnique/>
      </w:docPartObj>
    </w:sdtPr>
    <w:sdtContent>
      <w:p w:rsidR="00E832E9" w:rsidRPr="00E832E9" w:rsidRDefault="00E832E9">
        <w:pPr>
          <w:pStyle w:val="Footer"/>
          <w:jc w:val="center"/>
          <w:rPr>
            <w:rFonts w:ascii="Arial" w:hAnsi="Arial" w:cs="Arial"/>
          </w:rPr>
        </w:pPr>
        <w:proofErr w:type="gramStart"/>
        <w:r w:rsidRPr="00E832E9">
          <w:rPr>
            <w:rFonts w:ascii="Arial" w:hAnsi="Arial" w:cs="Arial"/>
          </w:rPr>
          <w:t>xii</w:t>
        </w:r>
        <w:proofErr w:type="gramEnd"/>
      </w:p>
    </w:sdtContent>
  </w:sdt>
  <w:p w:rsidR="00E832E9" w:rsidRDefault="00E832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E9" w:rsidRDefault="00E832E9" w:rsidP="00E832E9">
      <w:pPr>
        <w:spacing w:after="0" w:line="240" w:lineRule="auto"/>
      </w:pPr>
      <w:r>
        <w:separator/>
      </w:r>
    </w:p>
  </w:footnote>
  <w:footnote w:type="continuationSeparator" w:id="0">
    <w:p w:rsidR="00E832E9" w:rsidRDefault="00E832E9" w:rsidP="00E83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A9D"/>
    <w:rsid w:val="000167B8"/>
    <w:rsid w:val="00024369"/>
    <w:rsid w:val="00033E60"/>
    <w:rsid w:val="000400EA"/>
    <w:rsid w:val="00040689"/>
    <w:rsid w:val="00060973"/>
    <w:rsid w:val="000712DF"/>
    <w:rsid w:val="00071994"/>
    <w:rsid w:val="00073777"/>
    <w:rsid w:val="00083DC1"/>
    <w:rsid w:val="00084D56"/>
    <w:rsid w:val="00094BF5"/>
    <w:rsid w:val="000A256C"/>
    <w:rsid w:val="000A5970"/>
    <w:rsid w:val="000B02E7"/>
    <w:rsid w:val="000B0965"/>
    <w:rsid w:val="000C19C2"/>
    <w:rsid w:val="000C3C2F"/>
    <w:rsid w:val="000C418A"/>
    <w:rsid w:val="000D56F7"/>
    <w:rsid w:val="000E4E82"/>
    <w:rsid w:val="000F1A9D"/>
    <w:rsid w:val="000F27FE"/>
    <w:rsid w:val="000F4FB2"/>
    <w:rsid w:val="00103401"/>
    <w:rsid w:val="00103E12"/>
    <w:rsid w:val="00115D78"/>
    <w:rsid w:val="001176BB"/>
    <w:rsid w:val="00134013"/>
    <w:rsid w:val="001340BC"/>
    <w:rsid w:val="00141EE0"/>
    <w:rsid w:val="00143BA0"/>
    <w:rsid w:val="00150C9E"/>
    <w:rsid w:val="00151EA0"/>
    <w:rsid w:val="0015309F"/>
    <w:rsid w:val="001542F1"/>
    <w:rsid w:val="00156285"/>
    <w:rsid w:val="00162200"/>
    <w:rsid w:val="00165629"/>
    <w:rsid w:val="00166D18"/>
    <w:rsid w:val="001907EE"/>
    <w:rsid w:val="001A4A78"/>
    <w:rsid w:val="001A4C70"/>
    <w:rsid w:val="001A656E"/>
    <w:rsid w:val="001B3A4E"/>
    <w:rsid w:val="001B76FC"/>
    <w:rsid w:val="001C5B0C"/>
    <w:rsid w:val="001C70F1"/>
    <w:rsid w:val="001C7334"/>
    <w:rsid w:val="001F188F"/>
    <w:rsid w:val="001F2375"/>
    <w:rsid w:val="001F7923"/>
    <w:rsid w:val="00216C33"/>
    <w:rsid w:val="00225ABD"/>
    <w:rsid w:val="0022656E"/>
    <w:rsid w:val="002466AE"/>
    <w:rsid w:val="00265C47"/>
    <w:rsid w:val="002740BC"/>
    <w:rsid w:val="00290C2D"/>
    <w:rsid w:val="002930A4"/>
    <w:rsid w:val="002A1C16"/>
    <w:rsid w:val="002A38CC"/>
    <w:rsid w:val="002A4074"/>
    <w:rsid w:val="002B79E7"/>
    <w:rsid w:val="002C1C0F"/>
    <w:rsid w:val="00311505"/>
    <w:rsid w:val="0031329D"/>
    <w:rsid w:val="0031796B"/>
    <w:rsid w:val="00323918"/>
    <w:rsid w:val="00332DFF"/>
    <w:rsid w:val="00335A68"/>
    <w:rsid w:val="00341155"/>
    <w:rsid w:val="00347C74"/>
    <w:rsid w:val="00351A0A"/>
    <w:rsid w:val="00352B7C"/>
    <w:rsid w:val="003579FB"/>
    <w:rsid w:val="00363189"/>
    <w:rsid w:val="00364320"/>
    <w:rsid w:val="00377C05"/>
    <w:rsid w:val="003856A1"/>
    <w:rsid w:val="00393926"/>
    <w:rsid w:val="003A6689"/>
    <w:rsid w:val="003A735E"/>
    <w:rsid w:val="003B48A2"/>
    <w:rsid w:val="003C7033"/>
    <w:rsid w:val="003F3A0E"/>
    <w:rsid w:val="004046BE"/>
    <w:rsid w:val="00404C71"/>
    <w:rsid w:val="00405993"/>
    <w:rsid w:val="004069AB"/>
    <w:rsid w:val="004238A5"/>
    <w:rsid w:val="004249AA"/>
    <w:rsid w:val="00426D3F"/>
    <w:rsid w:val="00432B05"/>
    <w:rsid w:val="00440370"/>
    <w:rsid w:val="00445220"/>
    <w:rsid w:val="004569FF"/>
    <w:rsid w:val="004666CA"/>
    <w:rsid w:val="00467D4A"/>
    <w:rsid w:val="00476ACE"/>
    <w:rsid w:val="004862C3"/>
    <w:rsid w:val="0049045E"/>
    <w:rsid w:val="00491CAB"/>
    <w:rsid w:val="0049777E"/>
    <w:rsid w:val="004C6800"/>
    <w:rsid w:val="004F18C6"/>
    <w:rsid w:val="00510E47"/>
    <w:rsid w:val="00516BB5"/>
    <w:rsid w:val="00522BA4"/>
    <w:rsid w:val="00527CE9"/>
    <w:rsid w:val="00534F37"/>
    <w:rsid w:val="00542ED1"/>
    <w:rsid w:val="00546AB6"/>
    <w:rsid w:val="005521DA"/>
    <w:rsid w:val="00567A95"/>
    <w:rsid w:val="00571243"/>
    <w:rsid w:val="00571A0D"/>
    <w:rsid w:val="005865B1"/>
    <w:rsid w:val="005874EA"/>
    <w:rsid w:val="005923D7"/>
    <w:rsid w:val="005934EA"/>
    <w:rsid w:val="00595DB8"/>
    <w:rsid w:val="005D24AC"/>
    <w:rsid w:val="005D6279"/>
    <w:rsid w:val="005D73D0"/>
    <w:rsid w:val="005D7BCB"/>
    <w:rsid w:val="005F370C"/>
    <w:rsid w:val="005F6BEC"/>
    <w:rsid w:val="00613DA9"/>
    <w:rsid w:val="00626488"/>
    <w:rsid w:val="0062683E"/>
    <w:rsid w:val="00634460"/>
    <w:rsid w:val="00643CB2"/>
    <w:rsid w:val="006518E1"/>
    <w:rsid w:val="006558A4"/>
    <w:rsid w:val="00665182"/>
    <w:rsid w:val="0066777A"/>
    <w:rsid w:val="006803AD"/>
    <w:rsid w:val="00681CEB"/>
    <w:rsid w:val="00682281"/>
    <w:rsid w:val="006A0A2D"/>
    <w:rsid w:val="006A1AC8"/>
    <w:rsid w:val="006A36B8"/>
    <w:rsid w:val="006B2328"/>
    <w:rsid w:val="006B6327"/>
    <w:rsid w:val="006C45C0"/>
    <w:rsid w:val="006C7359"/>
    <w:rsid w:val="006D577E"/>
    <w:rsid w:val="006E21A5"/>
    <w:rsid w:val="007063DD"/>
    <w:rsid w:val="00722315"/>
    <w:rsid w:val="00731B02"/>
    <w:rsid w:val="007609E1"/>
    <w:rsid w:val="00763356"/>
    <w:rsid w:val="00766BB4"/>
    <w:rsid w:val="007728E0"/>
    <w:rsid w:val="00795427"/>
    <w:rsid w:val="007A6A85"/>
    <w:rsid w:val="007B1A31"/>
    <w:rsid w:val="007B21B5"/>
    <w:rsid w:val="007B5CAB"/>
    <w:rsid w:val="007C2E7A"/>
    <w:rsid w:val="007C5F7E"/>
    <w:rsid w:val="007E69AB"/>
    <w:rsid w:val="00801F99"/>
    <w:rsid w:val="00805FEC"/>
    <w:rsid w:val="008344C3"/>
    <w:rsid w:val="00845C91"/>
    <w:rsid w:val="0086124D"/>
    <w:rsid w:val="00865478"/>
    <w:rsid w:val="00872E31"/>
    <w:rsid w:val="00874499"/>
    <w:rsid w:val="008873E0"/>
    <w:rsid w:val="00887F2E"/>
    <w:rsid w:val="0089357A"/>
    <w:rsid w:val="00893FF2"/>
    <w:rsid w:val="008A5C43"/>
    <w:rsid w:val="008B10EE"/>
    <w:rsid w:val="008B4951"/>
    <w:rsid w:val="008B6C5F"/>
    <w:rsid w:val="008C7528"/>
    <w:rsid w:val="008E3C1E"/>
    <w:rsid w:val="008E3DC8"/>
    <w:rsid w:val="008E44AB"/>
    <w:rsid w:val="008E4DCC"/>
    <w:rsid w:val="008F3AA4"/>
    <w:rsid w:val="008F5C1C"/>
    <w:rsid w:val="008F6EBB"/>
    <w:rsid w:val="008F76AD"/>
    <w:rsid w:val="00904467"/>
    <w:rsid w:val="00923903"/>
    <w:rsid w:val="009249ED"/>
    <w:rsid w:val="0092572A"/>
    <w:rsid w:val="009266D5"/>
    <w:rsid w:val="00930384"/>
    <w:rsid w:val="00930CCA"/>
    <w:rsid w:val="00974540"/>
    <w:rsid w:val="00977580"/>
    <w:rsid w:val="0099724C"/>
    <w:rsid w:val="009B4F46"/>
    <w:rsid w:val="009B70B0"/>
    <w:rsid w:val="009C687F"/>
    <w:rsid w:val="009E4168"/>
    <w:rsid w:val="009E4EEE"/>
    <w:rsid w:val="009E64E9"/>
    <w:rsid w:val="009F2B42"/>
    <w:rsid w:val="00A03AB1"/>
    <w:rsid w:val="00A04F3F"/>
    <w:rsid w:val="00A10610"/>
    <w:rsid w:val="00A133B7"/>
    <w:rsid w:val="00A1457D"/>
    <w:rsid w:val="00A14AF5"/>
    <w:rsid w:val="00A14E07"/>
    <w:rsid w:val="00A21EA7"/>
    <w:rsid w:val="00A27F3D"/>
    <w:rsid w:val="00A3680A"/>
    <w:rsid w:val="00A4193A"/>
    <w:rsid w:val="00A44D02"/>
    <w:rsid w:val="00A502BD"/>
    <w:rsid w:val="00A55CCB"/>
    <w:rsid w:val="00A66665"/>
    <w:rsid w:val="00A67AEB"/>
    <w:rsid w:val="00A84A31"/>
    <w:rsid w:val="00A84D44"/>
    <w:rsid w:val="00A85F42"/>
    <w:rsid w:val="00A90A94"/>
    <w:rsid w:val="00A939E5"/>
    <w:rsid w:val="00A965F0"/>
    <w:rsid w:val="00AB0C06"/>
    <w:rsid w:val="00AB770C"/>
    <w:rsid w:val="00AD07A0"/>
    <w:rsid w:val="00AD2174"/>
    <w:rsid w:val="00AD3825"/>
    <w:rsid w:val="00AE7C31"/>
    <w:rsid w:val="00B00EEF"/>
    <w:rsid w:val="00B0791D"/>
    <w:rsid w:val="00B13E0B"/>
    <w:rsid w:val="00B2133C"/>
    <w:rsid w:val="00B24BD8"/>
    <w:rsid w:val="00B42D26"/>
    <w:rsid w:val="00B44629"/>
    <w:rsid w:val="00B507B2"/>
    <w:rsid w:val="00B61E42"/>
    <w:rsid w:val="00B7218E"/>
    <w:rsid w:val="00B809ED"/>
    <w:rsid w:val="00B82DEF"/>
    <w:rsid w:val="00B83198"/>
    <w:rsid w:val="00B84644"/>
    <w:rsid w:val="00B94B6D"/>
    <w:rsid w:val="00BA0BE6"/>
    <w:rsid w:val="00BB6459"/>
    <w:rsid w:val="00BC1C5A"/>
    <w:rsid w:val="00BC26A8"/>
    <w:rsid w:val="00BC2F30"/>
    <w:rsid w:val="00BC3CB7"/>
    <w:rsid w:val="00BD73BF"/>
    <w:rsid w:val="00BF290A"/>
    <w:rsid w:val="00BF48AB"/>
    <w:rsid w:val="00BF7919"/>
    <w:rsid w:val="00C109F3"/>
    <w:rsid w:val="00C16862"/>
    <w:rsid w:val="00C45F5A"/>
    <w:rsid w:val="00C539AC"/>
    <w:rsid w:val="00C55E47"/>
    <w:rsid w:val="00C60239"/>
    <w:rsid w:val="00C6346B"/>
    <w:rsid w:val="00C90BA7"/>
    <w:rsid w:val="00C90E22"/>
    <w:rsid w:val="00CA16D1"/>
    <w:rsid w:val="00CA2455"/>
    <w:rsid w:val="00CB57E5"/>
    <w:rsid w:val="00CB6553"/>
    <w:rsid w:val="00CD0F8C"/>
    <w:rsid w:val="00CE5499"/>
    <w:rsid w:val="00CE5D78"/>
    <w:rsid w:val="00CF58B0"/>
    <w:rsid w:val="00D0203B"/>
    <w:rsid w:val="00D0779B"/>
    <w:rsid w:val="00D1633C"/>
    <w:rsid w:val="00D43636"/>
    <w:rsid w:val="00D44979"/>
    <w:rsid w:val="00D5594A"/>
    <w:rsid w:val="00D641A5"/>
    <w:rsid w:val="00D75B13"/>
    <w:rsid w:val="00D876AE"/>
    <w:rsid w:val="00D87C25"/>
    <w:rsid w:val="00D969E2"/>
    <w:rsid w:val="00D9754F"/>
    <w:rsid w:val="00DA16F2"/>
    <w:rsid w:val="00DA1B30"/>
    <w:rsid w:val="00DB05FA"/>
    <w:rsid w:val="00DB0C96"/>
    <w:rsid w:val="00DB7DDE"/>
    <w:rsid w:val="00DC0052"/>
    <w:rsid w:val="00DC2158"/>
    <w:rsid w:val="00DD010A"/>
    <w:rsid w:val="00DD1A93"/>
    <w:rsid w:val="00DD1B04"/>
    <w:rsid w:val="00DE4323"/>
    <w:rsid w:val="00DF140C"/>
    <w:rsid w:val="00E01263"/>
    <w:rsid w:val="00E036E5"/>
    <w:rsid w:val="00E07862"/>
    <w:rsid w:val="00E13327"/>
    <w:rsid w:val="00E161B3"/>
    <w:rsid w:val="00E211C4"/>
    <w:rsid w:val="00E3027B"/>
    <w:rsid w:val="00E61D3E"/>
    <w:rsid w:val="00E76713"/>
    <w:rsid w:val="00E832E9"/>
    <w:rsid w:val="00E946AA"/>
    <w:rsid w:val="00EA2C32"/>
    <w:rsid w:val="00EA3DC8"/>
    <w:rsid w:val="00EC5B72"/>
    <w:rsid w:val="00EC7592"/>
    <w:rsid w:val="00EC7F14"/>
    <w:rsid w:val="00EE7FB9"/>
    <w:rsid w:val="00EF614B"/>
    <w:rsid w:val="00EF621D"/>
    <w:rsid w:val="00EF7C3E"/>
    <w:rsid w:val="00F01280"/>
    <w:rsid w:val="00F05CBA"/>
    <w:rsid w:val="00F149E0"/>
    <w:rsid w:val="00F16B13"/>
    <w:rsid w:val="00F32F30"/>
    <w:rsid w:val="00F37016"/>
    <w:rsid w:val="00F41E6F"/>
    <w:rsid w:val="00F42234"/>
    <w:rsid w:val="00F6030C"/>
    <w:rsid w:val="00F648AC"/>
    <w:rsid w:val="00F660F0"/>
    <w:rsid w:val="00F803FA"/>
    <w:rsid w:val="00F940ED"/>
    <w:rsid w:val="00F9433F"/>
    <w:rsid w:val="00F96E7D"/>
    <w:rsid w:val="00FA1C5E"/>
    <w:rsid w:val="00FA4030"/>
    <w:rsid w:val="00FA70F0"/>
    <w:rsid w:val="00FC0380"/>
    <w:rsid w:val="00FC7D5E"/>
    <w:rsid w:val="00FD2620"/>
    <w:rsid w:val="00FE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2E9"/>
  </w:style>
  <w:style w:type="paragraph" w:styleId="Footer">
    <w:name w:val="footer"/>
    <w:basedOn w:val="Normal"/>
    <w:link w:val="FooterChar"/>
    <w:uiPriority w:val="99"/>
    <w:unhideWhenUsed/>
    <w:rsid w:val="00E83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2011-08-12T01:13:00Z</cp:lastPrinted>
  <dcterms:created xsi:type="dcterms:W3CDTF">2011-07-11T13:03:00Z</dcterms:created>
  <dcterms:modified xsi:type="dcterms:W3CDTF">2011-08-12T01:24:00Z</dcterms:modified>
</cp:coreProperties>
</file>