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17" w:rsidRDefault="00D17817" w:rsidP="00D17817">
      <w:pPr>
        <w:pStyle w:val="ListParagraph"/>
        <w:autoSpaceDE w:val="0"/>
        <w:autoSpaceDN w:val="0"/>
        <w:adjustRightInd w:val="0"/>
        <w:spacing w:line="480" w:lineRule="auto"/>
        <w:ind w:left="1350" w:hanging="540"/>
        <w:jc w:val="center"/>
        <w:rPr>
          <w:rFonts w:ascii="Arial" w:hAnsi="Arial" w:cs="Arial"/>
          <w:b/>
          <w:szCs w:val="24"/>
        </w:rPr>
      </w:pPr>
      <w:r w:rsidRPr="00C133A8">
        <w:rPr>
          <w:rFonts w:ascii="Arial" w:hAnsi="Arial" w:cs="Arial"/>
          <w:b/>
          <w:szCs w:val="24"/>
        </w:rPr>
        <w:t>DAFTAR PUSTAKA</w:t>
      </w:r>
    </w:p>
    <w:p w:rsidR="00D17817" w:rsidRPr="00C133A8" w:rsidRDefault="00D17817" w:rsidP="00D17817">
      <w:pPr>
        <w:pStyle w:val="ListParagraph"/>
        <w:autoSpaceDE w:val="0"/>
        <w:autoSpaceDN w:val="0"/>
        <w:adjustRightInd w:val="0"/>
        <w:spacing w:line="480" w:lineRule="auto"/>
        <w:ind w:left="1350" w:hanging="540"/>
        <w:jc w:val="center"/>
        <w:rPr>
          <w:rFonts w:ascii="Arial" w:hAnsi="Arial" w:cs="Arial"/>
          <w:b/>
          <w:szCs w:val="24"/>
        </w:rPr>
      </w:pPr>
    </w:p>
    <w:p w:rsidR="00D17817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  <w:lang w:val="id-ID"/>
        </w:rPr>
      </w:pPr>
      <w:proofErr w:type="spellStart"/>
      <w:r>
        <w:rPr>
          <w:rFonts w:ascii="Arial" w:hAnsi="Arial" w:cs="Arial"/>
          <w:szCs w:val="24"/>
        </w:rPr>
        <w:t>Fachruddin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Ir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Lisdiana</w:t>
      </w:r>
      <w:proofErr w:type="spellEnd"/>
      <w:r>
        <w:rPr>
          <w:rFonts w:ascii="Arial" w:hAnsi="Arial" w:cs="Arial"/>
          <w:szCs w:val="24"/>
        </w:rPr>
        <w:t xml:space="preserve">. 1987. </w:t>
      </w:r>
      <w:proofErr w:type="spellStart"/>
      <w:r w:rsidRPr="0011365F">
        <w:rPr>
          <w:rFonts w:ascii="Arial" w:hAnsi="Arial" w:cs="Arial"/>
          <w:i/>
          <w:szCs w:val="24"/>
        </w:rPr>
        <w:t>Membuat</w:t>
      </w:r>
      <w:proofErr w:type="spellEnd"/>
      <w:r w:rsidRPr="0011365F">
        <w:rPr>
          <w:rFonts w:ascii="Arial" w:hAnsi="Arial" w:cs="Arial"/>
          <w:i/>
          <w:szCs w:val="24"/>
        </w:rPr>
        <w:t xml:space="preserve"> Aneka </w:t>
      </w:r>
      <w:proofErr w:type="spellStart"/>
      <w:r w:rsidRPr="0011365F">
        <w:rPr>
          <w:rFonts w:ascii="Arial" w:hAnsi="Arial" w:cs="Arial"/>
          <w:i/>
          <w:szCs w:val="24"/>
        </w:rPr>
        <w:t>Selai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Jakarta :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Kanisius</w:t>
      </w:r>
      <w:proofErr w:type="spellEnd"/>
    </w:p>
    <w:p w:rsidR="00D17817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D17817" w:rsidRPr="00AD29C1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</w:rPr>
        <w:t xml:space="preserve">__________________ . 2000. </w:t>
      </w:r>
      <w:r w:rsidRPr="0011365F">
        <w:rPr>
          <w:rFonts w:ascii="Arial" w:hAnsi="Arial" w:cs="Arial"/>
          <w:i/>
          <w:szCs w:val="24"/>
        </w:rPr>
        <w:t xml:space="preserve">Budi </w:t>
      </w:r>
      <w:proofErr w:type="spellStart"/>
      <w:r w:rsidRPr="0011365F">
        <w:rPr>
          <w:rFonts w:ascii="Arial" w:hAnsi="Arial" w:cs="Arial"/>
          <w:i/>
          <w:szCs w:val="24"/>
        </w:rPr>
        <w:t>Daya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Kacang-kacangan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Jakarta :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Kanisius</w:t>
      </w:r>
      <w:proofErr w:type="spellEnd"/>
    </w:p>
    <w:p w:rsidR="00D17817" w:rsidRPr="00D81B8F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D17817" w:rsidRPr="00AD29C1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zCs w:val="24"/>
        </w:rPr>
        <w:t>Heyne</w:t>
      </w:r>
      <w:proofErr w:type="spellEnd"/>
      <w:r>
        <w:rPr>
          <w:rFonts w:ascii="Arial" w:hAnsi="Arial" w:cs="Arial"/>
          <w:szCs w:val="24"/>
        </w:rPr>
        <w:t>, 1987.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11365F">
        <w:rPr>
          <w:rFonts w:ascii="Arial" w:hAnsi="Arial" w:cs="Arial"/>
          <w:i/>
          <w:szCs w:val="24"/>
        </w:rPr>
        <w:t>Tumbuhan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Berguna</w:t>
      </w:r>
      <w:proofErr w:type="spellEnd"/>
      <w:r w:rsidRPr="0011365F">
        <w:rPr>
          <w:rFonts w:ascii="Arial" w:hAnsi="Arial" w:cs="Arial"/>
          <w:i/>
          <w:szCs w:val="24"/>
        </w:rPr>
        <w:t xml:space="preserve"> Indonesia</w:t>
      </w:r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Litbang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Kehutanan</w:t>
      </w:r>
      <w:proofErr w:type="spellEnd"/>
      <w:r>
        <w:rPr>
          <w:rFonts w:ascii="Arial" w:hAnsi="Arial" w:cs="Arial"/>
          <w:szCs w:val="24"/>
        </w:rPr>
        <w:t>. Jakarta</w:t>
      </w:r>
    </w:p>
    <w:p w:rsidR="00D17817" w:rsidRPr="00D81B8F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D17817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Kustiyanto, Edi. </w:t>
      </w:r>
      <w:r w:rsidRPr="004C2DA0">
        <w:rPr>
          <w:rFonts w:ascii="Arial" w:hAnsi="Arial" w:cs="Arial"/>
          <w:i/>
          <w:szCs w:val="24"/>
          <w:lang w:val="id-ID"/>
        </w:rPr>
        <w:t>Kacang-kacangan</w:t>
      </w:r>
      <w:r>
        <w:rPr>
          <w:rFonts w:ascii="Arial" w:hAnsi="Arial" w:cs="Arial"/>
          <w:szCs w:val="24"/>
          <w:lang w:val="id-ID"/>
        </w:rPr>
        <w:t xml:space="preserve">. </w:t>
      </w:r>
      <w:r>
        <w:fldChar w:fldCharType="begin"/>
      </w:r>
      <w:r>
        <w:instrText>HYPERLINK "http://kacang-tanah.htm"</w:instrText>
      </w:r>
      <w:r>
        <w:fldChar w:fldCharType="separate"/>
      </w:r>
      <w:r w:rsidRPr="004C2DA0">
        <w:rPr>
          <w:rStyle w:val="Hyperlink"/>
          <w:rFonts w:ascii="Arial" w:hAnsi="Arial" w:cs="Arial"/>
          <w:color w:val="auto"/>
          <w:szCs w:val="24"/>
          <w:u w:val="none"/>
          <w:lang w:val="id-ID"/>
        </w:rPr>
        <w:t>http://kacang-tanah.htm</w:t>
      </w:r>
      <w:r>
        <w:fldChar w:fldCharType="end"/>
      </w:r>
      <w:r w:rsidRPr="004C2DA0">
        <w:rPr>
          <w:rFonts w:ascii="Arial" w:hAnsi="Arial" w:cs="Arial"/>
          <w:szCs w:val="24"/>
          <w:lang w:val="id-ID"/>
        </w:rPr>
        <w:t>.</w:t>
      </w:r>
      <w:r>
        <w:rPr>
          <w:rFonts w:ascii="Arial" w:hAnsi="Arial" w:cs="Arial"/>
          <w:szCs w:val="24"/>
          <w:lang w:val="id-ID"/>
        </w:rPr>
        <w:t xml:space="preserve"> Diakses Tanggal 26 Februari 2010</w:t>
      </w:r>
    </w:p>
    <w:p w:rsidR="00D17817" w:rsidRPr="00D81B8F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D17817" w:rsidRPr="00AD29C1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  <w:lang w:val="id-ID"/>
        </w:rPr>
      </w:pPr>
      <w:proofErr w:type="spellStart"/>
      <w:r>
        <w:rPr>
          <w:rFonts w:ascii="Arial" w:hAnsi="Arial" w:cs="Arial"/>
          <w:szCs w:val="24"/>
        </w:rPr>
        <w:t>Kumalaningsih</w:t>
      </w:r>
      <w:proofErr w:type="spellEnd"/>
      <w:r>
        <w:rPr>
          <w:rFonts w:ascii="Arial" w:hAnsi="Arial" w:cs="Arial"/>
          <w:szCs w:val="24"/>
        </w:rPr>
        <w:t xml:space="preserve">, Sri </w:t>
      </w:r>
      <w:proofErr w:type="spellStart"/>
      <w:proofErr w:type="gramStart"/>
      <w:r>
        <w:rPr>
          <w:rFonts w:ascii="Arial" w:hAnsi="Arial" w:cs="Arial"/>
          <w:szCs w:val="24"/>
        </w:rPr>
        <w:t>dan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Suprayogi</w:t>
      </w:r>
      <w:proofErr w:type="spellEnd"/>
      <w:r>
        <w:rPr>
          <w:rFonts w:ascii="Arial" w:hAnsi="Arial" w:cs="Arial"/>
          <w:szCs w:val="24"/>
        </w:rPr>
        <w:t xml:space="preserve">. 2006. </w:t>
      </w:r>
      <w:proofErr w:type="spellStart"/>
      <w:r w:rsidRPr="0011365F">
        <w:rPr>
          <w:rFonts w:ascii="Arial" w:hAnsi="Arial" w:cs="Arial"/>
          <w:i/>
          <w:szCs w:val="24"/>
        </w:rPr>
        <w:t>Tamarillo</w:t>
      </w:r>
      <w:proofErr w:type="spellEnd"/>
      <w:r w:rsidRPr="0011365F">
        <w:rPr>
          <w:rFonts w:ascii="Arial" w:hAnsi="Arial" w:cs="Arial"/>
          <w:i/>
          <w:szCs w:val="24"/>
        </w:rPr>
        <w:t xml:space="preserve"> (</w:t>
      </w:r>
      <w:proofErr w:type="spellStart"/>
      <w:r w:rsidRPr="0011365F">
        <w:rPr>
          <w:rFonts w:ascii="Arial" w:hAnsi="Arial" w:cs="Arial"/>
          <w:i/>
          <w:szCs w:val="24"/>
        </w:rPr>
        <w:t>Terung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Belanda</w:t>
      </w:r>
      <w:proofErr w:type="spellEnd"/>
      <w:r w:rsidRPr="0011365F">
        <w:rPr>
          <w:rFonts w:ascii="Arial" w:hAnsi="Arial" w:cs="Arial"/>
          <w:i/>
          <w:szCs w:val="24"/>
        </w:rPr>
        <w:t>)</w:t>
      </w:r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Malang :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Trubus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Agrisarana</w:t>
      </w:r>
      <w:proofErr w:type="spellEnd"/>
    </w:p>
    <w:p w:rsidR="00D17817" w:rsidRPr="00D81B8F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D17817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Mudjajanto, Widie. </w:t>
      </w:r>
      <w:r w:rsidRPr="00AD29C1">
        <w:rPr>
          <w:rFonts w:ascii="Arial" w:hAnsi="Arial" w:cs="Arial"/>
          <w:i/>
          <w:szCs w:val="24"/>
          <w:lang w:val="id-ID"/>
        </w:rPr>
        <w:t>Kunyit</w:t>
      </w:r>
      <w:r>
        <w:rPr>
          <w:rFonts w:ascii="Arial" w:hAnsi="Arial" w:cs="Arial"/>
          <w:szCs w:val="24"/>
          <w:lang w:val="id-ID"/>
        </w:rPr>
        <w:t xml:space="preserve">. </w:t>
      </w:r>
      <w:r>
        <w:fldChar w:fldCharType="begin"/>
      </w:r>
      <w:r>
        <w:instrText>HYPERLINK "http://kunyit.htm"</w:instrText>
      </w:r>
      <w:r>
        <w:fldChar w:fldCharType="separate"/>
      </w:r>
      <w:r w:rsidRPr="004C2DA0">
        <w:rPr>
          <w:rStyle w:val="Hyperlink"/>
          <w:rFonts w:ascii="Arial" w:hAnsi="Arial" w:cs="Arial"/>
          <w:color w:val="auto"/>
          <w:szCs w:val="24"/>
          <w:u w:val="none"/>
          <w:lang w:val="id-ID"/>
        </w:rPr>
        <w:t>http://kunyit.htm</w:t>
      </w:r>
      <w:r>
        <w:fldChar w:fldCharType="end"/>
      </w:r>
      <w:r w:rsidRPr="004C2DA0">
        <w:rPr>
          <w:rFonts w:ascii="Arial" w:hAnsi="Arial" w:cs="Arial"/>
          <w:szCs w:val="24"/>
          <w:lang w:val="id-ID"/>
        </w:rPr>
        <w:t>.</w:t>
      </w:r>
      <w:r w:rsidRPr="00AD29C1">
        <w:rPr>
          <w:rFonts w:ascii="Arial" w:hAnsi="Arial" w:cs="Arial"/>
          <w:szCs w:val="24"/>
          <w:lang w:val="id-ID"/>
        </w:rPr>
        <w:t xml:space="preserve"> </w:t>
      </w:r>
      <w:r>
        <w:rPr>
          <w:rFonts w:ascii="Arial" w:hAnsi="Arial" w:cs="Arial"/>
          <w:szCs w:val="24"/>
          <w:lang w:val="id-ID"/>
        </w:rPr>
        <w:t>Diakses Tanggal 21 Februari 2010</w:t>
      </w:r>
    </w:p>
    <w:p w:rsidR="00D17817" w:rsidRPr="00D81B8F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D17817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Moehyi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Sjahmien</w:t>
      </w:r>
      <w:proofErr w:type="spellEnd"/>
      <w:r>
        <w:rPr>
          <w:rFonts w:ascii="Arial" w:hAnsi="Arial" w:cs="Arial"/>
          <w:szCs w:val="24"/>
        </w:rPr>
        <w:t xml:space="preserve">. 1992. </w:t>
      </w:r>
      <w:proofErr w:type="spellStart"/>
      <w:r w:rsidRPr="0011365F">
        <w:rPr>
          <w:rFonts w:ascii="Arial" w:hAnsi="Arial" w:cs="Arial"/>
          <w:i/>
          <w:szCs w:val="24"/>
        </w:rPr>
        <w:t>Penyelenggaraan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Makanan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Intitusi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Jasa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Boga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Cs w:val="24"/>
        </w:rPr>
        <w:t>Cetakan</w:t>
      </w:r>
      <w:proofErr w:type="spellEnd"/>
      <w:r>
        <w:rPr>
          <w:rFonts w:ascii="Arial" w:hAnsi="Arial" w:cs="Arial"/>
          <w:szCs w:val="24"/>
        </w:rPr>
        <w:t xml:space="preserve"> 1.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Jakarta :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Bhatara</w:t>
      </w:r>
      <w:proofErr w:type="spellEnd"/>
    </w:p>
    <w:p w:rsidR="00D17817" w:rsidRPr="00D81B8F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D17817" w:rsidRPr="00927186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Notoatmodjo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soekidjo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2005. </w:t>
      </w:r>
      <w:proofErr w:type="spellStart"/>
      <w:r>
        <w:rPr>
          <w:rFonts w:ascii="Arial" w:hAnsi="Arial" w:cs="Arial"/>
          <w:szCs w:val="24"/>
        </w:rPr>
        <w:t>Metodologi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Kesehatan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Rineka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Cipta</w:t>
      </w:r>
      <w:proofErr w:type="spellEnd"/>
      <w:r>
        <w:rPr>
          <w:rFonts w:ascii="Arial" w:hAnsi="Arial" w:cs="Arial"/>
          <w:szCs w:val="24"/>
        </w:rPr>
        <w:t>. Jakarta</w:t>
      </w:r>
    </w:p>
    <w:p w:rsidR="00D17817" w:rsidRPr="00927186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D17817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Pangawilan, Adila. </w:t>
      </w:r>
      <w:r w:rsidRPr="00AD29C1">
        <w:rPr>
          <w:rFonts w:ascii="Arial" w:hAnsi="Arial" w:cs="Arial"/>
          <w:i/>
          <w:szCs w:val="24"/>
          <w:lang w:val="id-ID"/>
        </w:rPr>
        <w:t>Kandungan kunyit.</w:t>
      </w:r>
      <w:r>
        <w:rPr>
          <w:rFonts w:ascii="Arial" w:hAnsi="Arial" w:cs="Arial"/>
          <w:szCs w:val="24"/>
          <w:lang w:val="id-ID"/>
        </w:rPr>
        <w:t xml:space="preserve"> </w:t>
      </w:r>
      <w:r>
        <w:fldChar w:fldCharType="begin"/>
      </w:r>
      <w:r>
        <w:instrText>HYPERLINK "http://kandungan-kunyit-dapat-membunuh-mikroba.htm"</w:instrText>
      </w:r>
      <w:r>
        <w:fldChar w:fldCharType="separate"/>
      </w:r>
      <w:r w:rsidRPr="00AD29C1">
        <w:rPr>
          <w:rStyle w:val="Hyperlink"/>
          <w:rFonts w:ascii="Arial" w:hAnsi="Arial" w:cs="Arial"/>
          <w:color w:val="auto"/>
          <w:szCs w:val="24"/>
          <w:u w:val="none"/>
          <w:lang w:val="id-ID"/>
        </w:rPr>
        <w:t>http://kandungan-kunyit-dapat-membunuh-mikroba.htm</w:t>
      </w:r>
      <w:r>
        <w:fldChar w:fldCharType="end"/>
      </w:r>
      <w:r w:rsidRPr="00AD29C1">
        <w:rPr>
          <w:rFonts w:ascii="Arial" w:hAnsi="Arial" w:cs="Arial"/>
          <w:szCs w:val="24"/>
          <w:lang w:val="id-ID"/>
        </w:rPr>
        <w:t xml:space="preserve">. </w:t>
      </w:r>
      <w:r>
        <w:rPr>
          <w:rFonts w:ascii="Arial" w:hAnsi="Arial" w:cs="Arial"/>
          <w:szCs w:val="24"/>
          <w:lang w:val="id-ID"/>
        </w:rPr>
        <w:t>Diakses Tanggal 21 Februari 2010</w:t>
      </w:r>
    </w:p>
    <w:p w:rsidR="00D17817" w:rsidRPr="00D81B8F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D17817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zCs w:val="24"/>
        </w:rPr>
        <w:t>Purnomo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Hari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Adiono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1997. </w:t>
      </w:r>
      <w:proofErr w:type="spellStart"/>
      <w:r w:rsidRPr="0011365F">
        <w:rPr>
          <w:rFonts w:ascii="Arial" w:hAnsi="Arial" w:cs="Arial"/>
          <w:i/>
          <w:szCs w:val="24"/>
        </w:rPr>
        <w:t>Ilmu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Pangan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Universitas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Indonesia :</w:t>
      </w:r>
      <w:proofErr w:type="gramEnd"/>
      <w:r>
        <w:rPr>
          <w:rFonts w:ascii="Arial" w:hAnsi="Arial" w:cs="Arial"/>
          <w:szCs w:val="24"/>
        </w:rPr>
        <w:t xml:space="preserve"> UI-Press</w:t>
      </w:r>
    </w:p>
    <w:p w:rsidR="00D17817" w:rsidRPr="00D81B8F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D17817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Soejoeti, Slamet. </w:t>
      </w:r>
      <w:r w:rsidRPr="004C2DA0">
        <w:rPr>
          <w:rFonts w:ascii="Arial" w:hAnsi="Arial" w:cs="Arial"/>
          <w:i/>
          <w:szCs w:val="24"/>
          <w:lang w:val="id-ID"/>
        </w:rPr>
        <w:t>Mutu Produk Pangan</w:t>
      </w:r>
      <w:r>
        <w:rPr>
          <w:rFonts w:ascii="Arial" w:hAnsi="Arial" w:cs="Arial"/>
          <w:szCs w:val="24"/>
          <w:lang w:val="id-ID"/>
        </w:rPr>
        <w:t xml:space="preserve">. </w:t>
      </w:r>
      <w:r>
        <w:fldChar w:fldCharType="begin"/>
      </w:r>
      <w:r>
        <w:instrText>HYPERLINK "http://mutu-produk-pangan.htm"</w:instrText>
      </w:r>
      <w:r>
        <w:fldChar w:fldCharType="separate"/>
      </w:r>
      <w:r w:rsidRPr="004C2DA0">
        <w:rPr>
          <w:rStyle w:val="Hyperlink"/>
          <w:rFonts w:ascii="Arial" w:hAnsi="Arial" w:cs="Arial"/>
          <w:color w:val="auto"/>
          <w:szCs w:val="24"/>
          <w:lang w:val="id-ID"/>
        </w:rPr>
        <w:t>http://mutu-produk-pangan.htm</w:t>
      </w:r>
      <w:r>
        <w:fldChar w:fldCharType="end"/>
      </w:r>
      <w:r w:rsidRPr="004C2DA0">
        <w:rPr>
          <w:rFonts w:ascii="Arial" w:hAnsi="Arial" w:cs="Arial"/>
          <w:szCs w:val="24"/>
          <w:lang w:val="id-ID"/>
        </w:rPr>
        <w:t>.</w:t>
      </w:r>
      <w:r>
        <w:rPr>
          <w:rFonts w:ascii="Arial" w:hAnsi="Arial" w:cs="Arial"/>
          <w:szCs w:val="24"/>
          <w:lang w:val="id-ID"/>
        </w:rPr>
        <w:t xml:space="preserve"> Diakses Tanggal 26 Februari 2010</w:t>
      </w:r>
    </w:p>
    <w:p w:rsidR="00D17817" w:rsidRPr="00D81B8F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D17817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  <w:lang w:val="id-ID"/>
        </w:rPr>
      </w:pPr>
      <w:proofErr w:type="spellStart"/>
      <w:r>
        <w:rPr>
          <w:rFonts w:ascii="Arial" w:hAnsi="Arial" w:cs="Arial"/>
          <w:szCs w:val="24"/>
        </w:rPr>
        <w:t>Sutanto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Nur</w:t>
      </w:r>
      <w:proofErr w:type="spellEnd"/>
      <w:r>
        <w:rPr>
          <w:rFonts w:ascii="Arial" w:hAnsi="Arial" w:cs="Arial"/>
          <w:szCs w:val="24"/>
        </w:rPr>
        <w:t xml:space="preserve">. 2009. </w:t>
      </w:r>
      <w:proofErr w:type="spellStart"/>
      <w:r w:rsidRPr="0011365F">
        <w:rPr>
          <w:rFonts w:ascii="Arial" w:hAnsi="Arial" w:cs="Arial"/>
          <w:i/>
          <w:szCs w:val="24"/>
        </w:rPr>
        <w:t>Kunyit</w:t>
      </w:r>
      <w:proofErr w:type="spellEnd"/>
      <w:r w:rsidRPr="0011365F">
        <w:rPr>
          <w:rFonts w:ascii="Arial" w:hAnsi="Arial" w:cs="Arial"/>
          <w:i/>
          <w:szCs w:val="24"/>
        </w:rPr>
        <w:t xml:space="preserve">, Anti </w:t>
      </w:r>
      <w:proofErr w:type="spellStart"/>
      <w:r w:rsidRPr="0011365F">
        <w:rPr>
          <w:rFonts w:ascii="Arial" w:hAnsi="Arial" w:cs="Arial"/>
          <w:i/>
          <w:szCs w:val="24"/>
        </w:rPr>
        <w:t>Bakteria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dan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Obat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Masa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Depan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Yogyakarta.</w:t>
      </w:r>
      <w:proofErr w:type="gramEnd"/>
      <w:r>
        <w:rPr>
          <w:rFonts w:ascii="Arial" w:hAnsi="Arial" w:cs="Arial"/>
          <w:szCs w:val="24"/>
        </w:rPr>
        <w:t xml:space="preserve"> UII</w:t>
      </w:r>
    </w:p>
    <w:p w:rsidR="00D17817" w:rsidRPr="00D81B8F" w:rsidRDefault="00D17817" w:rsidP="00D17817">
      <w:pPr>
        <w:tabs>
          <w:tab w:val="left" w:pos="144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24"/>
        </w:rPr>
      </w:pPr>
    </w:p>
    <w:p w:rsidR="00D17817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  <w:lang w:val="id-ID"/>
        </w:rPr>
      </w:pPr>
      <w:proofErr w:type="spellStart"/>
      <w:r>
        <w:rPr>
          <w:rFonts w:ascii="Arial" w:hAnsi="Arial" w:cs="Arial"/>
          <w:szCs w:val="24"/>
        </w:rPr>
        <w:t>Unus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Suriawira</w:t>
      </w:r>
      <w:proofErr w:type="spellEnd"/>
      <w:r>
        <w:rPr>
          <w:rFonts w:ascii="Arial" w:hAnsi="Arial" w:cs="Arial"/>
          <w:szCs w:val="24"/>
        </w:rPr>
        <w:t xml:space="preserve">. 2002. </w:t>
      </w:r>
      <w:proofErr w:type="spellStart"/>
      <w:r w:rsidRPr="0011365F">
        <w:rPr>
          <w:rFonts w:ascii="Arial" w:hAnsi="Arial" w:cs="Arial"/>
          <w:i/>
          <w:szCs w:val="24"/>
        </w:rPr>
        <w:t>Kunyit</w:t>
      </w:r>
      <w:proofErr w:type="spellEnd"/>
      <w:r w:rsidRPr="0011365F">
        <w:rPr>
          <w:rFonts w:ascii="Arial" w:hAnsi="Arial" w:cs="Arial"/>
          <w:i/>
          <w:szCs w:val="24"/>
        </w:rPr>
        <w:t xml:space="preserve">, Anti </w:t>
      </w:r>
      <w:proofErr w:type="spellStart"/>
      <w:r w:rsidRPr="0011365F">
        <w:rPr>
          <w:rFonts w:ascii="Arial" w:hAnsi="Arial" w:cs="Arial"/>
          <w:i/>
          <w:szCs w:val="24"/>
        </w:rPr>
        <w:t>Bakteria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dan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Obat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Masa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Depan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Jakarta :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Kompas</w:t>
      </w:r>
      <w:proofErr w:type="spellEnd"/>
    </w:p>
    <w:p w:rsidR="00D17817" w:rsidRPr="00AD29C1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  <w:lang w:val="id-ID"/>
        </w:rPr>
      </w:pPr>
    </w:p>
    <w:p w:rsidR="00D17817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</w:rPr>
      </w:pPr>
    </w:p>
    <w:p w:rsidR="00D17817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  <w:lang w:val="id-ID"/>
        </w:rPr>
      </w:pPr>
      <w:proofErr w:type="spellStart"/>
      <w:r>
        <w:rPr>
          <w:rFonts w:ascii="Arial" w:hAnsi="Arial" w:cs="Arial"/>
          <w:szCs w:val="24"/>
        </w:rPr>
        <w:lastRenderedPageBreak/>
        <w:t>Winarno</w:t>
      </w:r>
      <w:proofErr w:type="spellEnd"/>
      <w:r>
        <w:rPr>
          <w:rFonts w:ascii="Arial" w:hAnsi="Arial" w:cs="Arial"/>
          <w:szCs w:val="24"/>
        </w:rPr>
        <w:t xml:space="preserve">, FG. 1993. </w:t>
      </w:r>
      <w:proofErr w:type="spellStart"/>
      <w:r w:rsidRPr="0011365F">
        <w:rPr>
          <w:rFonts w:ascii="Arial" w:hAnsi="Arial" w:cs="Arial"/>
          <w:i/>
          <w:szCs w:val="24"/>
        </w:rPr>
        <w:t>Pangan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Gizi</w:t>
      </w:r>
      <w:proofErr w:type="spellEnd"/>
      <w:r w:rsidRPr="0011365F">
        <w:rPr>
          <w:rFonts w:ascii="Arial" w:hAnsi="Arial" w:cs="Arial"/>
          <w:i/>
          <w:szCs w:val="24"/>
        </w:rPr>
        <w:t xml:space="preserve">, </w:t>
      </w:r>
      <w:proofErr w:type="spellStart"/>
      <w:r w:rsidRPr="0011365F">
        <w:rPr>
          <w:rFonts w:ascii="Arial" w:hAnsi="Arial" w:cs="Arial"/>
          <w:i/>
          <w:szCs w:val="24"/>
        </w:rPr>
        <w:t>Teknologi</w:t>
      </w:r>
      <w:proofErr w:type="spellEnd"/>
      <w:r w:rsidRPr="0011365F">
        <w:rPr>
          <w:rFonts w:ascii="Arial" w:hAnsi="Arial" w:cs="Arial"/>
          <w:i/>
          <w:szCs w:val="24"/>
        </w:rPr>
        <w:t xml:space="preserve">, </w:t>
      </w:r>
      <w:proofErr w:type="spellStart"/>
      <w:r w:rsidRPr="0011365F">
        <w:rPr>
          <w:rFonts w:ascii="Arial" w:hAnsi="Arial" w:cs="Arial"/>
          <w:i/>
          <w:szCs w:val="24"/>
        </w:rPr>
        <w:t>dan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Konsumen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Jakarta :</w:t>
      </w:r>
      <w:proofErr w:type="gramEnd"/>
      <w:r>
        <w:rPr>
          <w:rFonts w:ascii="Arial" w:hAnsi="Arial" w:cs="Arial"/>
          <w:szCs w:val="24"/>
        </w:rPr>
        <w:t xml:space="preserve"> PT. </w:t>
      </w:r>
      <w:proofErr w:type="spellStart"/>
      <w:r>
        <w:rPr>
          <w:rFonts w:ascii="Arial" w:hAnsi="Arial" w:cs="Arial"/>
          <w:szCs w:val="24"/>
        </w:rPr>
        <w:t>Gramedia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Pustaka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Utama</w:t>
      </w:r>
      <w:proofErr w:type="spellEnd"/>
    </w:p>
    <w:p w:rsidR="00D17817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D17817" w:rsidRPr="004C2DA0" w:rsidRDefault="00D17817" w:rsidP="00D17817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260"/>
        <w:jc w:val="both"/>
        <w:rPr>
          <w:rFonts w:ascii="Arial" w:hAnsi="Arial" w:cs="Arial"/>
          <w:szCs w:val="24"/>
          <w:lang w:val="id-ID"/>
        </w:rPr>
      </w:pPr>
      <w:proofErr w:type="spellStart"/>
      <w:r>
        <w:rPr>
          <w:rFonts w:ascii="Arial" w:hAnsi="Arial" w:cs="Arial"/>
          <w:szCs w:val="24"/>
        </w:rPr>
        <w:t>Winarno</w:t>
      </w:r>
      <w:proofErr w:type="spellEnd"/>
      <w:r>
        <w:rPr>
          <w:rFonts w:ascii="Arial" w:hAnsi="Arial" w:cs="Arial"/>
          <w:szCs w:val="24"/>
        </w:rPr>
        <w:t xml:space="preserve">, WP. 2003. </w:t>
      </w:r>
      <w:proofErr w:type="spellStart"/>
      <w:r w:rsidRPr="0011365F">
        <w:rPr>
          <w:rFonts w:ascii="Arial" w:hAnsi="Arial" w:cs="Arial"/>
          <w:i/>
          <w:szCs w:val="24"/>
        </w:rPr>
        <w:t>Kasiat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dan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Manfaat</w:t>
      </w:r>
      <w:proofErr w:type="spellEnd"/>
      <w:r w:rsidRPr="0011365F">
        <w:rPr>
          <w:rFonts w:ascii="Arial" w:hAnsi="Arial" w:cs="Arial"/>
          <w:i/>
          <w:szCs w:val="24"/>
        </w:rPr>
        <w:t xml:space="preserve"> </w:t>
      </w:r>
      <w:proofErr w:type="spellStart"/>
      <w:r w:rsidRPr="0011365F">
        <w:rPr>
          <w:rFonts w:ascii="Arial" w:hAnsi="Arial" w:cs="Arial"/>
          <w:i/>
          <w:szCs w:val="24"/>
        </w:rPr>
        <w:t>Kunyit</w:t>
      </w:r>
      <w:proofErr w:type="spellEnd"/>
      <w:r w:rsidRPr="0011365F">
        <w:rPr>
          <w:rFonts w:ascii="Arial" w:hAnsi="Arial" w:cs="Arial"/>
          <w:i/>
          <w:szCs w:val="24"/>
        </w:rPr>
        <w:t xml:space="preserve">. </w:t>
      </w:r>
      <w:proofErr w:type="spellStart"/>
      <w:proofErr w:type="gramStart"/>
      <w:r w:rsidRPr="0011365F">
        <w:rPr>
          <w:rFonts w:ascii="Arial" w:hAnsi="Arial" w:cs="Arial"/>
          <w:i/>
          <w:szCs w:val="24"/>
        </w:rPr>
        <w:t>Tangerang</w:t>
      </w:r>
      <w:proofErr w:type="spellEnd"/>
      <w:r>
        <w:rPr>
          <w:rFonts w:ascii="Arial" w:hAnsi="Arial" w:cs="Arial"/>
          <w:szCs w:val="24"/>
        </w:rPr>
        <w:t xml:space="preserve"> :</w:t>
      </w:r>
      <w:proofErr w:type="gramEnd"/>
      <w:r>
        <w:rPr>
          <w:rFonts w:ascii="Arial" w:hAnsi="Arial" w:cs="Arial"/>
          <w:szCs w:val="24"/>
        </w:rPr>
        <w:t xml:space="preserve"> PT. </w:t>
      </w:r>
      <w:proofErr w:type="spellStart"/>
      <w:r>
        <w:rPr>
          <w:rFonts w:ascii="Arial" w:hAnsi="Arial" w:cs="Arial"/>
          <w:szCs w:val="24"/>
        </w:rPr>
        <w:t>Agromedia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Pustaka</w:t>
      </w:r>
      <w:proofErr w:type="spellEnd"/>
    </w:p>
    <w:p w:rsidR="001C6194" w:rsidRPr="00D17817" w:rsidRDefault="001C6194">
      <w:pPr>
        <w:rPr>
          <w:rFonts w:ascii="Arial" w:hAnsi="Arial" w:cs="Arial"/>
          <w:szCs w:val="24"/>
        </w:rPr>
      </w:pPr>
    </w:p>
    <w:sectPr w:rsidR="001C6194" w:rsidRPr="00D17817" w:rsidSect="00D1781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817"/>
    <w:rsid w:val="001C6194"/>
    <w:rsid w:val="00324B1D"/>
    <w:rsid w:val="00D1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17"/>
    <w:pPr>
      <w:spacing w:after="0" w:line="360" w:lineRule="auto"/>
      <w:jc w:val="left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17817"/>
    <w:rPr>
      <w:color w:val="0000FF"/>
      <w:u w:val="single"/>
    </w:rPr>
  </w:style>
  <w:style w:type="paragraph" w:styleId="ListParagraph">
    <w:name w:val="List Paragraph"/>
    <w:basedOn w:val="Normal"/>
    <w:qFormat/>
    <w:rsid w:val="00D1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zabiel</dc:creator>
  <cp:keywords/>
  <dc:description/>
  <cp:lastModifiedBy>zabiel</cp:lastModifiedBy>
  <cp:revision>1</cp:revision>
  <dcterms:created xsi:type="dcterms:W3CDTF">2010-08-02T23:20:00Z</dcterms:created>
  <dcterms:modified xsi:type="dcterms:W3CDTF">2010-08-02T23:21:00Z</dcterms:modified>
</cp:coreProperties>
</file>