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3B" w:rsidRPr="00A948BA" w:rsidRDefault="002B243B" w:rsidP="00473406">
      <w:pPr>
        <w:pStyle w:val="ListParagraph"/>
        <w:spacing w:line="240" w:lineRule="auto"/>
        <w:ind w:hanging="294"/>
        <w:jc w:val="center"/>
        <w:rPr>
          <w:rFonts w:ascii="Arial" w:hAnsi="Arial" w:cs="Arial"/>
          <w:b/>
          <w:sz w:val="24"/>
          <w:szCs w:val="24"/>
        </w:rPr>
      </w:pPr>
      <w:r w:rsidRPr="00A948BA">
        <w:rPr>
          <w:rFonts w:ascii="Arial" w:hAnsi="Arial" w:cs="Arial"/>
          <w:b/>
          <w:sz w:val="24"/>
          <w:szCs w:val="24"/>
        </w:rPr>
        <w:t>BAB III</w:t>
      </w:r>
    </w:p>
    <w:p w:rsidR="002B243B" w:rsidRDefault="00473406" w:rsidP="004376B7">
      <w:pPr>
        <w:jc w:val="center"/>
        <w:rPr>
          <w:rFonts w:ascii="Arial" w:hAnsi="Arial" w:cs="Arial"/>
          <w:b/>
          <w:lang w:val="id-ID"/>
        </w:rPr>
      </w:pPr>
      <w:r w:rsidRPr="00A948BA">
        <w:rPr>
          <w:rFonts w:ascii="Arial" w:hAnsi="Arial" w:cs="Arial"/>
          <w:b/>
          <w:sz w:val="24"/>
          <w:szCs w:val="24"/>
        </w:rPr>
        <w:t xml:space="preserve">         </w:t>
      </w:r>
      <w:r w:rsidR="002B243B" w:rsidRPr="00A948BA">
        <w:rPr>
          <w:rFonts w:ascii="Arial" w:hAnsi="Arial" w:cs="Arial"/>
          <w:b/>
          <w:sz w:val="24"/>
          <w:szCs w:val="24"/>
        </w:rPr>
        <w:t>METODOLOGI</w:t>
      </w:r>
      <w:r w:rsidR="002B243B" w:rsidRPr="001F23B8">
        <w:rPr>
          <w:rFonts w:ascii="Arial" w:hAnsi="Arial" w:cs="Arial"/>
          <w:b/>
        </w:rPr>
        <w:t xml:space="preserve"> PENELITIAN</w:t>
      </w:r>
    </w:p>
    <w:p w:rsidR="00790ACF" w:rsidRPr="00790ACF" w:rsidRDefault="00790ACF" w:rsidP="004376B7">
      <w:pPr>
        <w:jc w:val="center"/>
        <w:rPr>
          <w:rFonts w:ascii="Arial" w:hAnsi="Arial" w:cs="Arial"/>
          <w:b/>
          <w:lang w:val="id-ID"/>
        </w:rPr>
      </w:pPr>
    </w:p>
    <w:p w:rsidR="002B243B" w:rsidRPr="001F23B8" w:rsidRDefault="002B243B" w:rsidP="004D337E">
      <w:pPr>
        <w:pStyle w:val="ListParagraph"/>
        <w:numPr>
          <w:ilvl w:val="0"/>
          <w:numId w:val="1"/>
        </w:numPr>
        <w:spacing w:after="0" w:line="480" w:lineRule="auto"/>
        <w:ind w:left="425" w:hanging="426"/>
        <w:rPr>
          <w:rFonts w:ascii="Arial" w:hAnsi="Arial" w:cs="Arial"/>
          <w:b/>
        </w:rPr>
      </w:pPr>
      <w:proofErr w:type="spellStart"/>
      <w:r w:rsidRPr="001F23B8">
        <w:rPr>
          <w:rFonts w:ascii="Arial" w:hAnsi="Arial" w:cs="Arial"/>
          <w:b/>
        </w:rPr>
        <w:t>Jenis</w:t>
      </w:r>
      <w:proofErr w:type="spellEnd"/>
      <w:r w:rsidRPr="001F23B8">
        <w:rPr>
          <w:rFonts w:ascii="Arial" w:hAnsi="Arial" w:cs="Arial"/>
          <w:b/>
        </w:rPr>
        <w:t xml:space="preserve"> </w:t>
      </w:r>
      <w:proofErr w:type="spellStart"/>
      <w:r w:rsidRPr="001F23B8">
        <w:rPr>
          <w:rFonts w:ascii="Arial" w:hAnsi="Arial" w:cs="Arial"/>
          <w:b/>
        </w:rPr>
        <w:t>Penelitian</w:t>
      </w:r>
      <w:proofErr w:type="spellEnd"/>
    </w:p>
    <w:p w:rsidR="004D337E" w:rsidRDefault="002B243B" w:rsidP="004D337E">
      <w:pPr>
        <w:pStyle w:val="ListParagraph"/>
        <w:spacing w:after="0" w:line="480" w:lineRule="auto"/>
        <w:ind w:left="425" w:firstLine="708"/>
        <w:jc w:val="both"/>
        <w:rPr>
          <w:rFonts w:ascii="Arial" w:hAnsi="Arial" w:cs="Arial"/>
          <w:lang w:val="id-ID"/>
        </w:rPr>
      </w:pPr>
      <w:proofErr w:type="spellStart"/>
      <w:r w:rsidRPr="001F23B8">
        <w:rPr>
          <w:rFonts w:ascii="Arial" w:hAnsi="Arial" w:cs="Arial"/>
        </w:rPr>
        <w:t>Penelitian</w:t>
      </w:r>
      <w:proofErr w:type="spellEnd"/>
      <w:r w:rsidRPr="001F23B8">
        <w:rPr>
          <w:rFonts w:ascii="Arial" w:hAnsi="Arial" w:cs="Arial"/>
        </w:rPr>
        <w:t xml:space="preserve"> </w:t>
      </w:r>
      <w:proofErr w:type="spellStart"/>
      <w:r w:rsidRPr="001F23B8">
        <w:rPr>
          <w:rFonts w:ascii="Arial" w:hAnsi="Arial" w:cs="Arial"/>
        </w:rPr>
        <w:t>ini</w:t>
      </w:r>
      <w:proofErr w:type="spellEnd"/>
      <w:r w:rsidRPr="001F23B8">
        <w:rPr>
          <w:rFonts w:ascii="Arial" w:hAnsi="Arial" w:cs="Arial"/>
        </w:rPr>
        <w:t xml:space="preserve"> </w:t>
      </w:r>
      <w:proofErr w:type="spellStart"/>
      <w:r w:rsidRPr="001F23B8">
        <w:rPr>
          <w:rFonts w:ascii="Arial" w:hAnsi="Arial" w:cs="Arial"/>
        </w:rPr>
        <w:t>merupakan</w:t>
      </w:r>
      <w:proofErr w:type="spellEnd"/>
      <w:r w:rsidRPr="001F23B8">
        <w:rPr>
          <w:rFonts w:ascii="Arial" w:hAnsi="Arial" w:cs="Arial"/>
        </w:rPr>
        <w:t xml:space="preserve"> </w:t>
      </w:r>
      <w:proofErr w:type="spellStart"/>
      <w:r w:rsidRPr="001F23B8">
        <w:rPr>
          <w:rFonts w:ascii="Arial" w:hAnsi="Arial" w:cs="Arial"/>
        </w:rPr>
        <w:t>penelitian</w:t>
      </w:r>
      <w:proofErr w:type="spellEnd"/>
      <w:r w:rsidRPr="001F23B8">
        <w:rPr>
          <w:rFonts w:ascii="Arial" w:hAnsi="Arial" w:cs="Arial"/>
        </w:rPr>
        <w:t xml:space="preserve"> </w:t>
      </w:r>
      <w:proofErr w:type="spellStart"/>
      <w:r w:rsidRPr="001F23B8">
        <w:rPr>
          <w:rFonts w:ascii="Arial" w:hAnsi="Arial" w:cs="Arial"/>
        </w:rPr>
        <w:t>dengan</w:t>
      </w:r>
      <w:proofErr w:type="spellEnd"/>
      <w:r w:rsidRPr="001F23B8">
        <w:rPr>
          <w:rFonts w:ascii="Arial" w:hAnsi="Arial" w:cs="Arial"/>
        </w:rPr>
        <w:t xml:space="preserve"> </w:t>
      </w:r>
      <w:proofErr w:type="spellStart"/>
      <w:r w:rsidRPr="001F23B8">
        <w:rPr>
          <w:rFonts w:ascii="Arial" w:hAnsi="Arial" w:cs="Arial"/>
        </w:rPr>
        <w:t>menggunakan</w:t>
      </w:r>
      <w:proofErr w:type="spellEnd"/>
      <w:r w:rsidRPr="001F23B8">
        <w:rPr>
          <w:rFonts w:ascii="Arial" w:hAnsi="Arial" w:cs="Arial"/>
        </w:rPr>
        <w:t xml:space="preserve"> </w:t>
      </w:r>
      <w:proofErr w:type="spellStart"/>
      <w:r w:rsidRPr="001F23B8">
        <w:rPr>
          <w:rFonts w:ascii="Arial" w:hAnsi="Arial" w:cs="Arial"/>
        </w:rPr>
        <w:t>desain</w:t>
      </w:r>
      <w:proofErr w:type="spellEnd"/>
      <w:r w:rsidRPr="001F23B8">
        <w:rPr>
          <w:rFonts w:ascii="Arial" w:hAnsi="Arial" w:cs="Arial"/>
        </w:rPr>
        <w:t xml:space="preserve"> </w:t>
      </w:r>
      <w:r w:rsidR="00154ECA" w:rsidRPr="00A948BA">
        <w:rPr>
          <w:rFonts w:ascii="Arial" w:hAnsi="Arial" w:cs="Arial"/>
          <w:i/>
        </w:rPr>
        <w:t>quasi</w:t>
      </w:r>
      <w:r w:rsidRPr="00A948BA">
        <w:rPr>
          <w:rFonts w:ascii="Arial" w:hAnsi="Arial" w:cs="Arial"/>
          <w:i/>
        </w:rPr>
        <w:t xml:space="preserve"> </w:t>
      </w:r>
      <w:proofErr w:type="spellStart"/>
      <w:r w:rsidRPr="00A948BA">
        <w:rPr>
          <w:rFonts w:ascii="Arial" w:hAnsi="Arial" w:cs="Arial"/>
          <w:i/>
        </w:rPr>
        <w:t>eksperimen</w:t>
      </w:r>
      <w:r w:rsidR="00E85333" w:rsidRPr="00A948BA">
        <w:rPr>
          <w:rFonts w:ascii="Arial" w:hAnsi="Arial" w:cs="Arial"/>
          <w:i/>
        </w:rPr>
        <w:t>tal</w:t>
      </w:r>
      <w:proofErr w:type="spellEnd"/>
      <w:r w:rsidRPr="001F23B8">
        <w:rPr>
          <w:rFonts w:ascii="Arial" w:hAnsi="Arial" w:cs="Arial"/>
        </w:rPr>
        <w:t xml:space="preserve"> yang </w:t>
      </w:r>
      <w:proofErr w:type="spellStart"/>
      <w:r w:rsidRPr="001F23B8">
        <w:rPr>
          <w:rFonts w:ascii="Arial" w:hAnsi="Arial" w:cs="Arial"/>
        </w:rPr>
        <w:t>bertuju</w:t>
      </w:r>
      <w:r w:rsidR="00D0054B" w:rsidRPr="001F23B8">
        <w:rPr>
          <w:rFonts w:ascii="Arial" w:hAnsi="Arial" w:cs="Arial"/>
        </w:rPr>
        <w:t>an</w:t>
      </w:r>
      <w:proofErr w:type="spellEnd"/>
      <w:r w:rsidR="00D0054B" w:rsidRPr="001F23B8">
        <w:rPr>
          <w:rFonts w:ascii="Arial" w:hAnsi="Arial" w:cs="Arial"/>
        </w:rPr>
        <w:t xml:space="preserve"> </w:t>
      </w:r>
      <w:proofErr w:type="spellStart"/>
      <w:r w:rsidR="00D0054B" w:rsidRPr="001F23B8">
        <w:rPr>
          <w:rFonts w:ascii="Arial" w:hAnsi="Arial" w:cs="Arial"/>
        </w:rPr>
        <w:t>untuk</w:t>
      </w:r>
      <w:proofErr w:type="spellEnd"/>
      <w:r w:rsidR="00D0054B" w:rsidRPr="001F23B8">
        <w:rPr>
          <w:rFonts w:ascii="Arial" w:hAnsi="Arial" w:cs="Arial"/>
        </w:rPr>
        <w:t xml:space="preserve"> </w:t>
      </w:r>
      <w:proofErr w:type="spellStart"/>
      <w:r w:rsidR="00D0054B" w:rsidRPr="001F23B8">
        <w:rPr>
          <w:rFonts w:ascii="Arial" w:hAnsi="Arial" w:cs="Arial"/>
        </w:rPr>
        <w:t>melihat</w:t>
      </w:r>
      <w:proofErr w:type="spellEnd"/>
      <w:r w:rsidR="00CD1C55" w:rsidRPr="001F23B8">
        <w:rPr>
          <w:rFonts w:ascii="Arial" w:hAnsi="Arial" w:cs="Arial"/>
        </w:rPr>
        <w:t xml:space="preserve"> </w:t>
      </w:r>
      <w:proofErr w:type="spellStart"/>
      <w:r w:rsidR="00CD1C55" w:rsidRPr="001F23B8">
        <w:rPr>
          <w:rFonts w:ascii="Arial" w:hAnsi="Arial" w:cs="Arial"/>
        </w:rPr>
        <w:t>perbedaan</w:t>
      </w:r>
      <w:proofErr w:type="spellEnd"/>
      <w:r w:rsidR="00154ECA" w:rsidRPr="001F23B8">
        <w:rPr>
          <w:rFonts w:ascii="Arial" w:hAnsi="Arial" w:cs="Arial"/>
        </w:rPr>
        <w:t xml:space="preserve"> </w:t>
      </w:r>
      <w:proofErr w:type="spellStart"/>
      <w:proofErr w:type="gramStart"/>
      <w:r w:rsidR="00154ECA" w:rsidRPr="001F23B8">
        <w:rPr>
          <w:rFonts w:ascii="Arial" w:hAnsi="Arial" w:cs="Arial"/>
        </w:rPr>
        <w:t>tingkat</w:t>
      </w:r>
      <w:proofErr w:type="spellEnd"/>
      <w:r w:rsidR="00154ECA" w:rsidRPr="001F23B8">
        <w:rPr>
          <w:rFonts w:ascii="Arial" w:hAnsi="Arial" w:cs="Arial"/>
        </w:rPr>
        <w:t xml:space="preserve"> </w:t>
      </w:r>
      <w:r w:rsidR="00CD1C55" w:rsidRPr="001F23B8">
        <w:rPr>
          <w:rFonts w:ascii="Arial" w:hAnsi="Arial" w:cs="Arial"/>
        </w:rPr>
        <w:t xml:space="preserve"> </w:t>
      </w:r>
      <w:proofErr w:type="spellStart"/>
      <w:r w:rsidR="00CD1C55" w:rsidRPr="001F23B8">
        <w:rPr>
          <w:rFonts w:ascii="Arial" w:hAnsi="Arial" w:cs="Arial"/>
        </w:rPr>
        <w:t>kecemasan</w:t>
      </w:r>
      <w:proofErr w:type="spellEnd"/>
      <w:proofErr w:type="gramEnd"/>
      <w:r w:rsidR="00CD1C55" w:rsidRPr="001F23B8">
        <w:rPr>
          <w:rFonts w:ascii="Arial" w:hAnsi="Arial" w:cs="Arial"/>
        </w:rPr>
        <w:t xml:space="preserve"> </w:t>
      </w:r>
      <w:proofErr w:type="spellStart"/>
      <w:r w:rsidR="00CD1C55" w:rsidRPr="001F23B8">
        <w:rPr>
          <w:rFonts w:ascii="Arial" w:hAnsi="Arial" w:cs="Arial"/>
        </w:rPr>
        <w:t>pre</w:t>
      </w:r>
      <w:r w:rsidRPr="001F23B8">
        <w:rPr>
          <w:rFonts w:ascii="Arial" w:hAnsi="Arial" w:cs="Arial"/>
        </w:rPr>
        <w:t>anestesi</w:t>
      </w:r>
      <w:proofErr w:type="spellEnd"/>
      <w:r w:rsidRPr="001F23B8">
        <w:rPr>
          <w:rFonts w:ascii="Arial" w:hAnsi="Arial" w:cs="Arial"/>
        </w:rPr>
        <w:t xml:space="preserve"> </w:t>
      </w:r>
      <w:proofErr w:type="spellStart"/>
      <w:r w:rsidRPr="001F23B8">
        <w:rPr>
          <w:rFonts w:ascii="Arial" w:hAnsi="Arial" w:cs="Arial"/>
        </w:rPr>
        <w:t>sebelum</w:t>
      </w:r>
      <w:proofErr w:type="spellEnd"/>
      <w:r w:rsidRPr="001F23B8">
        <w:rPr>
          <w:rFonts w:ascii="Arial" w:hAnsi="Arial" w:cs="Arial"/>
        </w:rPr>
        <w:t xml:space="preserve"> </w:t>
      </w:r>
      <w:proofErr w:type="spellStart"/>
      <w:r w:rsidRPr="001F23B8">
        <w:rPr>
          <w:rFonts w:ascii="Arial" w:hAnsi="Arial" w:cs="Arial"/>
        </w:rPr>
        <w:t>dan</w:t>
      </w:r>
      <w:proofErr w:type="spellEnd"/>
      <w:r w:rsidRPr="001F23B8">
        <w:rPr>
          <w:rFonts w:ascii="Arial" w:hAnsi="Arial" w:cs="Arial"/>
        </w:rPr>
        <w:t xml:space="preserve"> </w:t>
      </w:r>
      <w:proofErr w:type="spellStart"/>
      <w:r w:rsidRPr="001F23B8">
        <w:rPr>
          <w:rFonts w:ascii="Arial" w:hAnsi="Arial" w:cs="Arial"/>
        </w:rPr>
        <w:t>sesudah</w:t>
      </w:r>
      <w:proofErr w:type="spellEnd"/>
      <w:r w:rsidRPr="001F23B8">
        <w:rPr>
          <w:rFonts w:ascii="Arial" w:hAnsi="Arial" w:cs="Arial"/>
        </w:rPr>
        <w:t xml:space="preserve"> </w:t>
      </w:r>
      <w:proofErr w:type="spellStart"/>
      <w:r w:rsidRPr="001F23B8">
        <w:rPr>
          <w:rFonts w:ascii="Arial" w:hAnsi="Arial" w:cs="Arial"/>
        </w:rPr>
        <w:t>pemberian</w:t>
      </w:r>
      <w:proofErr w:type="spellEnd"/>
      <w:r w:rsidRPr="001F23B8">
        <w:rPr>
          <w:rFonts w:ascii="Arial" w:hAnsi="Arial" w:cs="Arial"/>
        </w:rPr>
        <w:t xml:space="preserve"> </w:t>
      </w:r>
      <w:r w:rsidR="00A948BA">
        <w:rPr>
          <w:rFonts w:ascii="Arial" w:hAnsi="Arial" w:cs="Arial"/>
          <w:lang w:val="id-ID"/>
        </w:rPr>
        <w:t xml:space="preserve">distraksi audio. </w:t>
      </w:r>
      <w:proofErr w:type="spellStart"/>
      <w:r w:rsidR="00284D02" w:rsidRPr="001F23B8">
        <w:rPr>
          <w:rFonts w:ascii="Arial" w:hAnsi="Arial" w:cs="Arial"/>
        </w:rPr>
        <w:t>D</w:t>
      </w:r>
      <w:r w:rsidR="00E85333" w:rsidRPr="001F23B8">
        <w:rPr>
          <w:rFonts w:ascii="Arial" w:hAnsi="Arial" w:cs="Arial"/>
        </w:rPr>
        <w:t>esain</w:t>
      </w:r>
      <w:proofErr w:type="spellEnd"/>
      <w:r w:rsidR="00E85333" w:rsidRPr="001F23B8">
        <w:rPr>
          <w:rFonts w:ascii="Arial" w:hAnsi="Arial" w:cs="Arial"/>
        </w:rPr>
        <w:t xml:space="preserve"> </w:t>
      </w:r>
      <w:r w:rsidR="00A948BA">
        <w:rPr>
          <w:rFonts w:ascii="Arial" w:hAnsi="Arial" w:cs="Arial"/>
          <w:i/>
          <w:lang w:val="id-ID"/>
        </w:rPr>
        <w:t>q</w:t>
      </w:r>
      <w:proofErr w:type="spellStart"/>
      <w:r w:rsidR="00154ECA" w:rsidRPr="00A948BA">
        <w:rPr>
          <w:rFonts w:ascii="Arial" w:hAnsi="Arial" w:cs="Arial"/>
          <w:i/>
        </w:rPr>
        <w:t>uasi</w:t>
      </w:r>
      <w:proofErr w:type="spellEnd"/>
      <w:r w:rsidRPr="00A948BA">
        <w:rPr>
          <w:rFonts w:ascii="Arial" w:hAnsi="Arial" w:cs="Arial"/>
          <w:i/>
        </w:rPr>
        <w:t xml:space="preserve"> </w:t>
      </w:r>
      <w:proofErr w:type="spellStart"/>
      <w:r w:rsidRPr="00A948BA">
        <w:rPr>
          <w:rFonts w:ascii="Arial" w:hAnsi="Arial" w:cs="Arial"/>
          <w:i/>
        </w:rPr>
        <w:t>eksperimen</w:t>
      </w:r>
      <w:r w:rsidR="00E85333" w:rsidRPr="00A948BA">
        <w:rPr>
          <w:rFonts w:ascii="Arial" w:hAnsi="Arial" w:cs="Arial"/>
          <w:i/>
        </w:rPr>
        <w:t>tal</w:t>
      </w:r>
      <w:proofErr w:type="spellEnd"/>
      <w:r w:rsidRPr="001F23B8">
        <w:rPr>
          <w:rFonts w:ascii="Arial" w:hAnsi="Arial" w:cs="Arial"/>
        </w:rPr>
        <w:t xml:space="preserve"> </w:t>
      </w:r>
      <w:proofErr w:type="spellStart"/>
      <w:r w:rsidRPr="001F23B8">
        <w:rPr>
          <w:rFonts w:ascii="Arial" w:hAnsi="Arial" w:cs="Arial"/>
        </w:rPr>
        <w:t>pada</w:t>
      </w:r>
      <w:proofErr w:type="spellEnd"/>
      <w:r w:rsidRPr="001F23B8">
        <w:rPr>
          <w:rFonts w:ascii="Arial" w:hAnsi="Arial" w:cs="Arial"/>
        </w:rPr>
        <w:t xml:space="preserve"> </w:t>
      </w:r>
      <w:proofErr w:type="spellStart"/>
      <w:r w:rsidRPr="001F23B8">
        <w:rPr>
          <w:rFonts w:ascii="Arial" w:hAnsi="Arial" w:cs="Arial"/>
        </w:rPr>
        <w:t>penelitian</w:t>
      </w:r>
      <w:proofErr w:type="spellEnd"/>
      <w:r w:rsidRPr="001F23B8">
        <w:rPr>
          <w:rFonts w:ascii="Arial" w:hAnsi="Arial" w:cs="Arial"/>
        </w:rPr>
        <w:t xml:space="preserve"> </w:t>
      </w:r>
      <w:proofErr w:type="spellStart"/>
      <w:r w:rsidRPr="001F23B8">
        <w:rPr>
          <w:rFonts w:ascii="Arial" w:hAnsi="Arial" w:cs="Arial"/>
        </w:rPr>
        <w:t>ini</w:t>
      </w:r>
      <w:proofErr w:type="spellEnd"/>
      <w:r w:rsidRPr="001F23B8">
        <w:rPr>
          <w:rFonts w:ascii="Arial" w:hAnsi="Arial" w:cs="Arial"/>
        </w:rPr>
        <w:t xml:space="preserve"> </w:t>
      </w:r>
      <w:proofErr w:type="spellStart"/>
      <w:r w:rsidRPr="001F23B8">
        <w:rPr>
          <w:rFonts w:ascii="Arial" w:hAnsi="Arial" w:cs="Arial"/>
        </w:rPr>
        <w:t>mengambil</w:t>
      </w:r>
      <w:proofErr w:type="spellEnd"/>
      <w:r w:rsidRPr="001F23B8">
        <w:rPr>
          <w:rFonts w:ascii="Arial" w:hAnsi="Arial" w:cs="Arial"/>
        </w:rPr>
        <w:t xml:space="preserve"> </w:t>
      </w:r>
      <w:proofErr w:type="spellStart"/>
      <w:proofErr w:type="gramStart"/>
      <w:r w:rsidRPr="001F23B8">
        <w:rPr>
          <w:rFonts w:ascii="Arial" w:hAnsi="Arial" w:cs="Arial"/>
        </w:rPr>
        <w:t>jenis</w:t>
      </w:r>
      <w:proofErr w:type="spellEnd"/>
      <w:r w:rsidRPr="001F23B8">
        <w:rPr>
          <w:rFonts w:ascii="Arial" w:hAnsi="Arial" w:cs="Arial"/>
        </w:rPr>
        <w:t xml:space="preserve">  </w:t>
      </w:r>
      <w:r w:rsidR="00A71D28" w:rsidRPr="001F23B8">
        <w:rPr>
          <w:rFonts w:ascii="Arial" w:hAnsi="Arial" w:cs="Arial"/>
        </w:rPr>
        <w:t>“</w:t>
      </w:r>
      <w:proofErr w:type="gramEnd"/>
      <w:r w:rsidRPr="00A948BA">
        <w:rPr>
          <w:rFonts w:ascii="Arial" w:hAnsi="Arial" w:cs="Arial"/>
          <w:i/>
        </w:rPr>
        <w:t>pre</w:t>
      </w:r>
      <w:r w:rsidR="00E85333" w:rsidRPr="00A948BA">
        <w:rPr>
          <w:rFonts w:ascii="Arial" w:hAnsi="Arial" w:cs="Arial"/>
          <w:i/>
        </w:rPr>
        <w:t>-post tes</w:t>
      </w:r>
      <w:r w:rsidR="008909D7" w:rsidRPr="00A948BA">
        <w:rPr>
          <w:rFonts w:ascii="Arial" w:hAnsi="Arial" w:cs="Arial"/>
          <w:i/>
        </w:rPr>
        <w:t>t</w:t>
      </w:r>
      <w:r w:rsidR="00790ACF" w:rsidRPr="00A948BA">
        <w:rPr>
          <w:rFonts w:ascii="Arial" w:hAnsi="Arial" w:cs="Arial"/>
          <w:i/>
        </w:rPr>
        <w:t xml:space="preserve"> des</w:t>
      </w:r>
      <w:r w:rsidR="00790ACF" w:rsidRPr="00A948BA">
        <w:rPr>
          <w:rFonts w:ascii="Arial" w:hAnsi="Arial" w:cs="Arial"/>
          <w:i/>
          <w:lang w:val="id-ID"/>
        </w:rPr>
        <w:t>ain one group</w:t>
      </w:r>
      <w:r w:rsidRPr="001F23B8">
        <w:rPr>
          <w:rFonts w:ascii="Arial" w:hAnsi="Arial" w:cs="Arial"/>
        </w:rPr>
        <w:t>”</w:t>
      </w:r>
      <w:r w:rsidR="00790ACF">
        <w:rPr>
          <w:rFonts w:ascii="Arial" w:hAnsi="Arial" w:cs="Arial"/>
          <w:lang w:val="id-ID"/>
        </w:rPr>
        <w:t>.</w:t>
      </w:r>
      <w:r w:rsidRPr="001F23B8">
        <w:rPr>
          <w:rFonts w:ascii="Arial" w:hAnsi="Arial" w:cs="Arial"/>
        </w:rPr>
        <w:t xml:space="preserve"> </w:t>
      </w:r>
      <w:r w:rsidR="00E85333" w:rsidRPr="001F23B8">
        <w:rPr>
          <w:rFonts w:ascii="Arial" w:hAnsi="Arial" w:cs="Arial"/>
        </w:rPr>
        <w:t xml:space="preserve"> </w:t>
      </w:r>
      <w:r w:rsidR="004376B7" w:rsidRPr="001F23B8">
        <w:rPr>
          <w:rFonts w:ascii="Arial" w:hAnsi="Arial" w:cs="Arial"/>
          <w:lang w:val="id-ID"/>
        </w:rPr>
        <w:t xml:space="preserve">Pasien </w:t>
      </w:r>
      <w:proofErr w:type="spellStart"/>
      <w:r w:rsidR="00275CCB" w:rsidRPr="001F23B8">
        <w:rPr>
          <w:rFonts w:ascii="Arial" w:hAnsi="Arial" w:cs="Arial"/>
        </w:rPr>
        <w:t>di</w:t>
      </w:r>
      <w:r w:rsidR="006A5885" w:rsidRPr="001F23B8">
        <w:rPr>
          <w:rFonts w:ascii="Arial" w:hAnsi="Arial" w:cs="Arial"/>
        </w:rPr>
        <w:t>berikan</w:t>
      </w:r>
      <w:proofErr w:type="spellEnd"/>
      <w:r w:rsidR="006A5885" w:rsidRPr="001F23B8">
        <w:rPr>
          <w:rFonts w:ascii="Arial" w:hAnsi="Arial" w:cs="Arial"/>
        </w:rPr>
        <w:t xml:space="preserve"> pretest</w:t>
      </w:r>
      <w:r w:rsidR="00264C16" w:rsidRPr="001F23B8">
        <w:rPr>
          <w:rFonts w:ascii="Arial" w:hAnsi="Arial" w:cs="Arial"/>
        </w:rPr>
        <w:t xml:space="preserve"> </w:t>
      </w:r>
      <w:proofErr w:type="spellStart"/>
      <w:r w:rsidR="000E3CBC" w:rsidRPr="001F23B8">
        <w:rPr>
          <w:rFonts w:ascii="Arial" w:hAnsi="Arial" w:cs="Arial"/>
        </w:rPr>
        <w:t>dan</w:t>
      </w:r>
      <w:proofErr w:type="spellEnd"/>
      <w:r w:rsidR="000E3CBC" w:rsidRPr="001F23B8">
        <w:rPr>
          <w:rFonts w:ascii="Arial" w:hAnsi="Arial" w:cs="Arial"/>
        </w:rPr>
        <w:t xml:space="preserve"> posttest </w:t>
      </w:r>
      <w:proofErr w:type="spellStart"/>
      <w:r w:rsidR="006420B9" w:rsidRPr="001F23B8">
        <w:rPr>
          <w:rFonts w:ascii="Arial" w:hAnsi="Arial" w:cs="Arial"/>
        </w:rPr>
        <w:t>menggunakan</w:t>
      </w:r>
      <w:proofErr w:type="spellEnd"/>
      <w:r w:rsidR="006420B9" w:rsidRPr="001F23B8">
        <w:rPr>
          <w:rFonts w:ascii="Arial" w:hAnsi="Arial" w:cs="Arial"/>
        </w:rPr>
        <w:t xml:space="preserve"> </w:t>
      </w:r>
      <w:proofErr w:type="spellStart"/>
      <w:r w:rsidR="00B423E8" w:rsidRPr="001F23B8">
        <w:rPr>
          <w:rFonts w:ascii="Arial" w:hAnsi="Arial" w:cs="Arial"/>
        </w:rPr>
        <w:t>skala</w:t>
      </w:r>
      <w:proofErr w:type="spellEnd"/>
      <w:r w:rsidR="00B423E8" w:rsidRPr="001F23B8">
        <w:rPr>
          <w:rFonts w:ascii="Arial" w:hAnsi="Arial" w:cs="Arial"/>
        </w:rPr>
        <w:t xml:space="preserve"> </w:t>
      </w:r>
      <w:proofErr w:type="spellStart"/>
      <w:r w:rsidR="00B423E8" w:rsidRPr="001F23B8">
        <w:rPr>
          <w:rFonts w:ascii="Arial" w:hAnsi="Arial" w:cs="Arial"/>
        </w:rPr>
        <w:t>ukur</w:t>
      </w:r>
      <w:proofErr w:type="spellEnd"/>
      <w:r w:rsidR="00B423E8" w:rsidRPr="001F23B8">
        <w:rPr>
          <w:rFonts w:ascii="Arial" w:hAnsi="Arial" w:cs="Arial"/>
        </w:rPr>
        <w:t xml:space="preserve"> </w:t>
      </w:r>
      <w:r w:rsidR="006420B9" w:rsidRPr="001F23B8">
        <w:rPr>
          <w:rFonts w:ascii="Arial" w:hAnsi="Arial" w:cs="Arial"/>
        </w:rPr>
        <w:t xml:space="preserve">APAIS, </w:t>
      </w:r>
      <w:proofErr w:type="spellStart"/>
      <w:r w:rsidR="000E3CBC" w:rsidRPr="001F23B8">
        <w:rPr>
          <w:rFonts w:ascii="Arial" w:hAnsi="Arial" w:cs="Arial"/>
        </w:rPr>
        <w:t>pada</w:t>
      </w:r>
      <w:proofErr w:type="spellEnd"/>
      <w:r w:rsidR="000E3CBC" w:rsidRPr="001F23B8">
        <w:rPr>
          <w:rFonts w:ascii="Arial" w:hAnsi="Arial" w:cs="Arial"/>
        </w:rPr>
        <w:t xml:space="preserve"> </w:t>
      </w:r>
      <w:proofErr w:type="spellStart"/>
      <w:r w:rsidR="000E3CBC" w:rsidRPr="001F23B8">
        <w:rPr>
          <w:rFonts w:ascii="Arial" w:hAnsi="Arial" w:cs="Arial"/>
        </w:rPr>
        <w:t>kelompok</w:t>
      </w:r>
      <w:proofErr w:type="spellEnd"/>
      <w:r w:rsidR="000E3CBC" w:rsidRPr="001F23B8">
        <w:rPr>
          <w:rFonts w:ascii="Arial" w:hAnsi="Arial" w:cs="Arial"/>
        </w:rPr>
        <w:t xml:space="preserve"> </w:t>
      </w:r>
      <w:proofErr w:type="spellStart"/>
      <w:r w:rsidR="000E3CBC" w:rsidRPr="001F23B8">
        <w:rPr>
          <w:rFonts w:ascii="Arial" w:hAnsi="Arial" w:cs="Arial"/>
        </w:rPr>
        <w:t>perlakuan</w:t>
      </w:r>
      <w:proofErr w:type="spellEnd"/>
      <w:r w:rsidR="006A5885" w:rsidRPr="001F23B8">
        <w:rPr>
          <w:rFonts w:ascii="Arial" w:hAnsi="Arial" w:cs="Arial"/>
        </w:rPr>
        <w:t xml:space="preserve"> </w:t>
      </w:r>
      <w:proofErr w:type="spellStart"/>
      <w:r w:rsidR="006A5885" w:rsidRPr="001F23B8">
        <w:rPr>
          <w:rFonts w:ascii="Arial" w:hAnsi="Arial" w:cs="Arial"/>
        </w:rPr>
        <w:t>di</w:t>
      </w:r>
      <w:r w:rsidR="00F67174" w:rsidRPr="001F23B8">
        <w:rPr>
          <w:rFonts w:ascii="Arial" w:hAnsi="Arial" w:cs="Arial"/>
        </w:rPr>
        <w:t>lakukan</w:t>
      </w:r>
      <w:proofErr w:type="spellEnd"/>
      <w:r w:rsidRPr="001F23B8">
        <w:rPr>
          <w:rFonts w:ascii="Arial" w:hAnsi="Arial" w:cs="Arial"/>
        </w:rPr>
        <w:t xml:space="preserve"> treatment</w:t>
      </w:r>
      <w:r w:rsidR="00790ACF">
        <w:rPr>
          <w:rFonts w:ascii="Arial" w:hAnsi="Arial" w:cs="Arial"/>
          <w:lang w:val="id-ID"/>
        </w:rPr>
        <w:t>.</w:t>
      </w:r>
      <w:r w:rsidRPr="001F23B8">
        <w:rPr>
          <w:rFonts w:ascii="Arial" w:hAnsi="Arial" w:cs="Arial"/>
        </w:rPr>
        <w:t xml:space="preserve"> </w:t>
      </w:r>
    </w:p>
    <w:p w:rsidR="00C413F4" w:rsidRPr="00E22D6D" w:rsidRDefault="006A5885" w:rsidP="004D337E">
      <w:pPr>
        <w:pStyle w:val="ListParagraph"/>
        <w:spacing w:after="0" w:line="480" w:lineRule="auto"/>
        <w:ind w:left="425" w:firstLine="708"/>
        <w:jc w:val="both"/>
        <w:rPr>
          <w:rFonts w:ascii="Arial" w:hAnsi="Arial" w:cs="Arial"/>
          <w:lang w:val="id-ID"/>
        </w:rPr>
      </w:pPr>
      <w:r w:rsidRPr="001F23B8">
        <w:rPr>
          <w:rFonts w:ascii="Arial" w:hAnsi="Arial" w:cs="Arial"/>
        </w:rPr>
        <w:t xml:space="preserve"> </w:t>
      </w:r>
    </w:p>
    <w:tbl>
      <w:tblPr>
        <w:tblStyle w:val="TableGrid"/>
        <w:tblW w:w="0" w:type="auto"/>
        <w:tblInd w:w="817" w:type="dxa"/>
        <w:tblLook w:val="04A0"/>
      </w:tblPr>
      <w:tblGrid>
        <w:gridCol w:w="1869"/>
        <w:gridCol w:w="1643"/>
        <w:gridCol w:w="1888"/>
        <w:gridCol w:w="1937"/>
      </w:tblGrid>
      <w:tr w:rsidR="00FC691A" w:rsidRPr="001F23B8" w:rsidTr="00787F2C">
        <w:trPr>
          <w:trHeight w:val="1022"/>
        </w:trPr>
        <w:tc>
          <w:tcPr>
            <w:tcW w:w="1869" w:type="dxa"/>
          </w:tcPr>
          <w:p w:rsidR="00FC691A" w:rsidRPr="00764EC7" w:rsidRDefault="00FC691A" w:rsidP="00790ACF">
            <w:pPr>
              <w:spacing w:line="480" w:lineRule="auto"/>
              <w:jc w:val="center"/>
              <w:rPr>
                <w:rFonts w:ascii="Arial" w:hAnsi="Arial" w:cs="Arial"/>
                <w:b/>
              </w:rPr>
            </w:pPr>
            <w:proofErr w:type="spellStart"/>
            <w:r w:rsidRPr="00764EC7">
              <w:rPr>
                <w:rFonts w:ascii="Arial" w:hAnsi="Arial" w:cs="Arial"/>
                <w:b/>
              </w:rPr>
              <w:t>Subjek</w:t>
            </w:r>
            <w:proofErr w:type="spellEnd"/>
          </w:p>
        </w:tc>
        <w:tc>
          <w:tcPr>
            <w:tcW w:w="1643" w:type="dxa"/>
          </w:tcPr>
          <w:p w:rsidR="00FC691A" w:rsidRPr="00764EC7" w:rsidRDefault="00FC691A" w:rsidP="00790ACF">
            <w:pPr>
              <w:spacing w:line="480" w:lineRule="auto"/>
              <w:jc w:val="center"/>
              <w:rPr>
                <w:rFonts w:ascii="Arial" w:hAnsi="Arial" w:cs="Arial"/>
                <w:b/>
              </w:rPr>
            </w:pPr>
            <w:r w:rsidRPr="00764EC7">
              <w:rPr>
                <w:rFonts w:ascii="Arial" w:hAnsi="Arial" w:cs="Arial"/>
                <w:b/>
              </w:rPr>
              <w:t>Pre</w:t>
            </w:r>
          </w:p>
          <w:p w:rsidR="00FC691A" w:rsidRPr="00764EC7" w:rsidRDefault="00FC691A" w:rsidP="00790ACF">
            <w:pPr>
              <w:spacing w:line="480" w:lineRule="auto"/>
              <w:jc w:val="center"/>
              <w:rPr>
                <w:rFonts w:ascii="Arial" w:hAnsi="Arial" w:cs="Arial"/>
                <w:b/>
              </w:rPr>
            </w:pPr>
            <w:r w:rsidRPr="001F23B8">
              <w:rPr>
                <w:rFonts w:ascii="Arial" w:hAnsi="Arial" w:cs="Arial"/>
              </w:rPr>
              <w:t>01</w:t>
            </w:r>
          </w:p>
        </w:tc>
        <w:tc>
          <w:tcPr>
            <w:tcW w:w="1888" w:type="dxa"/>
          </w:tcPr>
          <w:p w:rsidR="00FC691A" w:rsidRPr="00764EC7" w:rsidRDefault="00FC691A" w:rsidP="00790ACF">
            <w:pPr>
              <w:spacing w:line="480" w:lineRule="auto"/>
              <w:jc w:val="center"/>
              <w:rPr>
                <w:rFonts w:ascii="Arial" w:hAnsi="Arial" w:cs="Arial"/>
                <w:b/>
                <w:lang w:val="id-ID"/>
              </w:rPr>
            </w:pPr>
            <w:r w:rsidRPr="00764EC7">
              <w:rPr>
                <w:rFonts w:ascii="Arial" w:hAnsi="Arial" w:cs="Arial"/>
                <w:b/>
                <w:lang w:val="id-ID"/>
              </w:rPr>
              <w:t>Treatment</w:t>
            </w:r>
          </w:p>
          <w:p w:rsidR="00FC691A" w:rsidRPr="00764EC7" w:rsidRDefault="00FC691A" w:rsidP="00790ACF">
            <w:pPr>
              <w:spacing w:line="480" w:lineRule="auto"/>
              <w:jc w:val="center"/>
              <w:rPr>
                <w:rFonts w:ascii="Arial" w:hAnsi="Arial" w:cs="Arial"/>
                <w:b/>
                <w:lang w:val="id-ID"/>
              </w:rPr>
            </w:pPr>
            <w:r w:rsidRPr="001F23B8">
              <w:rPr>
                <w:rFonts w:ascii="Arial" w:hAnsi="Arial" w:cs="Arial"/>
                <w:lang w:val="id-ID"/>
              </w:rPr>
              <w:t>x</w:t>
            </w:r>
          </w:p>
        </w:tc>
        <w:tc>
          <w:tcPr>
            <w:tcW w:w="1937" w:type="dxa"/>
          </w:tcPr>
          <w:p w:rsidR="00FC691A" w:rsidRPr="00764EC7" w:rsidRDefault="00FC691A" w:rsidP="00790ACF">
            <w:pPr>
              <w:spacing w:line="480" w:lineRule="auto"/>
              <w:jc w:val="center"/>
              <w:rPr>
                <w:rFonts w:ascii="Arial" w:hAnsi="Arial" w:cs="Arial"/>
                <w:b/>
              </w:rPr>
            </w:pPr>
            <w:r w:rsidRPr="00764EC7">
              <w:rPr>
                <w:rFonts w:ascii="Arial" w:hAnsi="Arial" w:cs="Arial"/>
                <w:b/>
              </w:rPr>
              <w:t>Post</w:t>
            </w:r>
          </w:p>
          <w:p w:rsidR="00FC691A" w:rsidRPr="00764EC7" w:rsidRDefault="00FC691A" w:rsidP="00790ACF">
            <w:pPr>
              <w:spacing w:line="480" w:lineRule="auto"/>
              <w:jc w:val="center"/>
              <w:rPr>
                <w:rFonts w:ascii="Arial" w:hAnsi="Arial" w:cs="Arial"/>
                <w:b/>
              </w:rPr>
            </w:pPr>
            <w:r w:rsidRPr="001F23B8">
              <w:rPr>
                <w:rFonts w:ascii="Arial" w:hAnsi="Arial" w:cs="Arial"/>
              </w:rPr>
              <w:t>02</w:t>
            </w:r>
          </w:p>
        </w:tc>
      </w:tr>
    </w:tbl>
    <w:p w:rsidR="00121BF0" w:rsidRDefault="00121BF0" w:rsidP="00E22D6D">
      <w:pPr>
        <w:spacing w:line="480" w:lineRule="auto"/>
        <w:jc w:val="center"/>
        <w:rPr>
          <w:rFonts w:ascii="Arial" w:hAnsi="Arial" w:cs="Arial"/>
          <w:lang w:val="id-ID"/>
        </w:rPr>
      </w:pPr>
    </w:p>
    <w:p w:rsidR="00790ACF" w:rsidRDefault="00E22D6D" w:rsidP="00E22D6D">
      <w:pPr>
        <w:spacing w:line="480" w:lineRule="auto"/>
        <w:jc w:val="center"/>
        <w:rPr>
          <w:rFonts w:ascii="Arial" w:hAnsi="Arial" w:cs="Arial"/>
          <w:lang w:val="id-ID"/>
        </w:rPr>
      </w:pPr>
      <w:proofErr w:type="spellStart"/>
      <w:proofErr w:type="gramStart"/>
      <w:r w:rsidRPr="001F23B8">
        <w:rPr>
          <w:rFonts w:ascii="Arial" w:hAnsi="Arial" w:cs="Arial"/>
        </w:rPr>
        <w:t>Gambar</w:t>
      </w:r>
      <w:proofErr w:type="spellEnd"/>
      <w:r w:rsidRPr="001F23B8">
        <w:rPr>
          <w:rFonts w:ascii="Arial" w:hAnsi="Arial" w:cs="Arial"/>
        </w:rPr>
        <w:t>.</w:t>
      </w:r>
      <w:proofErr w:type="gramEnd"/>
      <w:r w:rsidRPr="001F23B8">
        <w:rPr>
          <w:rFonts w:ascii="Arial" w:hAnsi="Arial" w:cs="Arial"/>
        </w:rPr>
        <w:t xml:space="preserve"> </w:t>
      </w:r>
      <w:r>
        <w:rPr>
          <w:rFonts w:ascii="Arial" w:hAnsi="Arial" w:cs="Arial"/>
          <w:lang w:val="id-ID"/>
        </w:rPr>
        <w:t>3.1</w:t>
      </w:r>
      <w:r w:rsidRPr="001F23B8">
        <w:rPr>
          <w:rFonts w:ascii="Arial" w:hAnsi="Arial" w:cs="Arial"/>
        </w:rPr>
        <w:t xml:space="preserve">   </w:t>
      </w:r>
      <w:proofErr w:type="spellStart"/>
      <w:r w:rsidRPr="001F23B8">
        <w:rPr>
          <w:rFonts w:ascii="Arial" w:hAnsi="Arial" w:cs="Arial"/>
        </w:rPr>
        <w:t>Desain</w:t>
      </w:r>
      <w:proofErr w:type="spellEnd"/>
      <w:r w:rsidRPr="001F23B8">
        <w:rPr>
          <w:rFonts w:ascii="Arial" w:hAnsi="Arial" w:cs="Arial"/>
        </w:rPr>
        <w:t xml:space="preserve"> </w:t>
      </w:r>
      <w:proofErr w:type="spellStart"/>
      <w:r w:rsidRPr="001F23B8">
        <w:rPr>
          <w:rFonts w:ascii="Arial" w:hAnsi="Arial" w:cs="Arial"/>
        </w:rPr>
        <w:t>penelitian</w:t>
      </w:r>
      <w:proofErr w:type="spellEnd"/>
    </w:p>
    <w:p w:rsidR="00261C8B" w:rsidRPr="00790ACF" w:rsidRDefault="002B243B" w:rsidP="00790ACF">
      <w:pPr>
        <w:spacing w:line="480" w:lineRule="auto"/>
        <w:ind w:left="709"/>
        <w:rPr>
          <w:rFonts w:ascii="Arial" w:hAnsi="Arial" w:cs="Arial"/>
          <w:lang w:val="id-ID"/>
        </w:rPr>
      </w:pPr>
      <w:proofErr w:type="spellStart"/>
      <w:proofErr w:type="gramStart"/>
      <w:r w:rsidRPr="001F23B8">
        <w:rPr>
          <w:rFonts w:ascii="Arial" w:hAnsi="Arial" w:cs="Arial"/>
        </w:rPr>
        <w:t>Keterangan</w:t>
      </w:r>
      <w:proofErr w:type="spellEnd"/>
      <w:r w:rsidRPr="001F23B8">
        <w:rPr>
          <w:rFonts w:ascii="Arial" w:hAnsi="Arial" w:cs="Arial"/>
        </w:rPr>
        <w:t xml:space="preserve">  :</w:t>
      </w:r>
      <w:proofErr w:type="gramEnd"/>
    </w:p>
    <w:p w:rsidR="003E4653" w:rsidRPr="001F23B8" w:rsidRDefault="00261C8B" w:rsidP="00033EE5">
      <w:pPr>
        <w:pStyle w:val="ListParagraph"/>
        <w:numPr>
          <w:ilvl w:val="0"/>
          <w:numId w:val="2"/>
        </w:numPr>
        <w:spacing w:line="480" w:lineRule="auto"/>
        <w:ind w:left="1134" w:hanging="425"/>
        <w:rPr>
          <w:rFonts w:ascii="Arial" w:hAnsi="Arial" w:cs="Arial"/>
        </w:rPr>
      </w:pPr>
      <w:r w:rsidRPr="001F23B8">
        <w:rPr>
          <w:rFonts w:ascii="Arial" w:hAnsi="Arial" w:cs="Arial"/>
        </w:rPr>
        <w:t xml:space="preserve">   : </w:t>
      </w:r>
      <w:r w:rsidR="00153CE3" w:rsidRPr="001F23B8">
        <w:rPr>
          <w:rFonts w:ascii="Arial" w:hAnsi="Arial" w:cs="Arial"/>
        </w:rPr>
        <w:t xml:space="preserve"> </w:t>
      </w:r>
      <w:r w:rsidR="00C638CE" w:rsidRPr="001F23B8">
        <w:rPr>
          <w:rFonts w:ascii="Arial" w:hAnsi="Arial" w:cs="Arial"/>
        </w:rPr>
        <w:t xml:space="preserve">Tingkat </w:t>
      </w:r>
      <w:proofErr w:type="spellStart"/>
      <w:r w:rsidR="00C638CE" w:rsidRPr="001F23B8">
        <w:rPr>
          <w:rFonts w:ascii="Arial" w:hAnsi="Arial" w:cs="Arial"/>
        </w:rPr>
        <w:t>kecemasan</w:t>
      </w:r>
      <w:proofErr w:type="spellEnd"/>
      <w:r w:rsidR="00C638CE" w:rsidRPr="001F23B8">
        <w:rPr>
          <w:rFonts w:ascii="Arial" w:hAnsi="Arial" w:cs="Arial"/>
        </w:rPr>
        <w:t xml:space="preserve"> </w:t>
      </w:r>
      <w:r w:rsidR="004310F5" w:rsidRPr="001F23B8">
        <w:rPr>
          <w:rFonts w:ascii="Arial" w:hAnsi="Arial" w:cs="Arial"/>
        </w:rPr>
        <w:t xml:space="preserve"> </w:t>
      </w:r>
      <w:proofErr w:type="spellStart"/>
      <w:r w:rsidR="00C638CE" w:rsidRPr="001F23B8">
        <w:rPr>
          <w:rFonts w:ascii="Arial" w:hAnsi="Arial" w:cs="Arial"/>
        </w:rPr>
        <w:t>sebelum</w:t>
      </w:r>
      <w:proofErr w:type="spellEnd"/>
      <w:r w:rsidR="003E4653" w:rsidRPr="001F23B8">
        <w:rPr>
          <w:rFonts w:ascii="Arial" w:hAnsi="Arial" w:cs="Arial"/>
        </w:rPr>
        <w:t xml:space="preserve"> </w:t>
      </w:r>
      <w:proofErr w:type="spellStart"/>
      <w:r w:rsidR="003E4653" w:rsidRPr="001F23B8">
        <w:rPr>
          <w:rFonts w:ascii="Arial" w:hAnsi="Arial" w:cs="Arial"/>
        </w:rPr>
        <w:t>dilakukan</w:t>
      </w:r>
      <w:proofErr w:type="spellEnd"/>
      <w:r w:rsidR="003E4653" w:rsidRPr="001F23B8">
        <w:rPr>
          <w:rFonts w:ascii="Arial" w:hAnsi="Arial" w:cs="Arial"/>
        </w:rPr>
        <w:t xml:space="preserve"> </w:t>
      </w:r>
      <w:r w:rsidR="00A948BA">
        <w:rPr>
          <w:rFonts w:ascii="Arial" w:hAnsi="Arial" w:cs="Arial"/>
          <w:lang w:val="id-ID"/>
        </w:rPr>
        <w:t>pemberian distraksi audio</w:t>
      </w:r>
      <w:r w:rsidR="003E4653" w:rsidRPr="001F23B8">
        <w:rPr>
          <w:rFonts w:ascii="Arial" w:hAnsi="Arial" w:cs="Arial"/>
          <w:lang w:val="id-ID"/>
        </w:rPr>
        <w:t xml:space="preserve">  </w:t>
      </w:r>
    </w:p>
    <w:p w:rsidR="00CF2CB1" w:rsidRPr="001F23B8" w:rsidRDefault="00261C8B" w:rsidP="00033EE5">
      <w:pPr>
        <w:pStyle w:val="ListParagraph"/>
        <w:numPr>
          <w:ilvl w:val="0"/>
          <w:numId w:val="2"/>
        </w:numPr>
        <w:spacing w:line="480" w:lineRule="auto"/>
        <w:ind w:hanging="596"/>
        <w:rPr>
          <w:rFonts w:ascii="Arial" w:hAnsi="Arial" w:cs="Arial"/>
        </w:rPr>
      </w:pPr>
      <w:r w:rsidRPr="001F23B8">
        <w:rPr>
          <w:rFonts w:ascii="Arial" w:hAnsi="Arial" w:cs="Arial"/>
        </w:rPr>
        <w:t xml:space="preserve">: </w:t>
      </w:r>
      <w:r w:rsidR="00153CE3" w:rsidRPr="001F23B8">
        <w:rPr>
          <w:rFonts w:ascii="Arial" w:hAnsi="Arial" w:cs="Arial"/>
        </w:rPr>
        <w:t xml:space="preserve"> </w:t>
      </w:r>
      <w:r w:rsidR="00C638CE" w:rsidRPr="001F23B8">
        <w:rPr>
          <w:rFonts w:ascii="Arial" w:hAnsi="Arial" w:cs="Arial"/>
        </w:rPr>
        <w:t>Ting</w:t>
      </w:r>
      <w:r w:rsidR="00A948BA">
        <w:rPr>
          <w:rFonts w:ascii="Arial" w:hAnsi="Arial" w:cs="Arial"/>
        </w:rPr>
        <w:t xml:space="preserve">kat </w:t>
      </w:r>
      <w:proofErr w:type="spellStart"/>
      <w:r w:rsidR="00A948BA">
        <w:rPr>
          <w:rFonts w:ascii="Arial" w:hAnsi="Arial" w:cs="Arial"/>
        </w:rPr>
        <w:t>kecemasan</w:t>
      </w:r>
      <w:proofErr w:type="spellEnd"/>
      <w:r w:rsidR="00A948BA">
        <w:rPr>
          <w:rFonts w:ascii="Arial" w:hAnsi="Arial" w:cs="Arial"/>
        </w:rPr>
        <w:t xml:space="preserve"> </w:t>
      </w:r>
      <w:proofErr w:type="spellStart"/>
      <w:r w:rsidR="00A948BA">
        <w:rPr>
          <w:rFonts w:ascii="Arial" w:hAnsi="Arial" w:cs="Arial"/>
        </w:rPr>
        <w:t>setelah</w:t>
      </w:r>
      <w:proofErr w:type="spellEnd"/>
      <w:r w:rsidR="00A948BA">
        <w:rPr>
          <w:rFonts w:ascii="Arial" w:hAnsi="Arial" w:cs="Arial"/>
        </w:rPr>
        <w:t xml:space="preserve"> </w:t>
      </w:r>
      <w:proofErr w:type="spellStart"/>
      <w:r w:rsidR="00A948BA">
        <w:rPr>
          <w:rFonts w:ascii="Arial" w:hAnsi="Arial" w:cs="Arial"/>
        </w:rPr>
        <w:t>dilakukan</w:t>
      </w:r>
      <w:proofErr w:type="spellEnd"/>
      <w:r w:rsidR="00A948BA">
        <w:rPr>
          <w:rFonts w:ascii="Arial" w:hAnsi="Arial" w:cs="Arial"/>
          <w:lang w:val="id-ID"/>
        </w:rPr>
        <w:t xml:space="preserve"> pemberian distraksi audio</w:t>
      </w:r>
    </w:p>
    <w:p w:rsidR="003E4653" w:rsidRDefault="00275CD0" w:rsidP="00E22D6D">
      <w:pPr>
        <w:pStyle w:val="ListParagraph"/>
        <w:spacing w:line="480" w:lineRule="auto"/>
        <w:ind w:left="709"/>
        <w:rPr>
          <w:rFonts w:ascii="Arial" w:hAnsi="Arial" w:cs="Arial"/>
          <w:lang w:val="id-ID"/>
        </w:rPr>
      </w:pPr>
      <w:r w:rsidRPr="001F23B8">
        <w:rPr>
          <w:rFonts w:ascii="Arial" w:hAnsi="Arial" w:cs="Arial"/>
        </w:rPr>
        <w:t xml:space="preserve">X       : </w:t>
      </w:r>
      <w:r w:rsidR="00153CE3" w:rsidRPr="001F23B8">
        <w:rPr>
          <w:rFonts w:ascii="Arial" w:hAnsi="Arial" w:cs="Arial"/>
        </w:rPr>
        <w:t xml:space="preserve"> </w:t>
      </w:r>
      <w:r w:rsidRPr="001F23B8">
        <w:rPr>
          <w:rFonts w:ascii="Arial" w:hAnsi="Arial" w:cs="Arial"/>
        </w:rPr>
        <w:t>Treatment</w:t>
      </w:r>
      <w:r w:rsidR="00303262" w:rsidRPr="001F23B8">
        <w:rPr>
          <w:rFonts w:ascii="Arial" w:hAnsi="Arial" w:cs="Arial"/>
        </w:rPr>
        <w:t xml:space="preserve"> </w:t>
      </w:r>
      <w:proofErr w:type="spellStart"/>
      <w:r w:rsidR="00303262" w:rsidRPr="001F23B8">
        <w:rPr>
          <w:rFonts w:ascii="Arial" w:hAnsi="Arial" w:cs="Arial"/>
        </w:rPr>
        <w:t>pemberian</w:t>
      </w:r>
      <w:proofErr w:type="spellEnd"/>
      <w:r w:rsidR="00303262" w:rsidRPr="001F23B8">
        <w:rPr>
          <w:rFonts w:ascii="Arial" w:hAnsi="Arial" w:cs="Arial"/>
        </w:rPr>
        <w:t xml:space="preserve"> </w:t>
      </w:r>
      <w:r w:rsidR="00A948BA">
        <w:rPr>
          <w:rFonts w:ascii="Arial" w:hAnsi="Arial" w:cs="Arial"/>
          <w:lang w:val="id-ID"/>
        </w:rPr>
        <w:t>distraksi audio</w:t>
      </w:r>
    </w:p>
    <w:p w:rsidR="00A948BA" w:rsidRPr="00E22D6D" w:rsidRDefault="00A948BA" w:rsidP="00E22D6D">
      <w:pPr>
        <w:pStyle w:val="ListParagraph"/>
        <w:spacing w:line="480" w:lineRule="auto"/>
        <w:ind w:left="709"/>
        <w:rPr>
          <w:rFonts w:ascii="Arial" w:hAnsi="Arial" w:cs="Arial"/>
          <w:lang w:val="id-ID"/>
        </w:rPr>
      </w:pPr>
    </w:p>
    <w:p w:rsidR="002B243B" w:rsidRPr="001F23B8" w:rsidRDefault="002B243B" w:rsidP="00D02DB4">
      <w:pPr>
        <w:pStyle w:val="ListParagraph"/>
        <w:numPr>
          <w:ilvl w:val="0"/>
          <w:numId w:val="1"/>
        </w:numPr>
        <w:spacing w:after="0" w:line="480" w:lineRule="auto"/>
        <w:ind w:left="425" w:hanging="426"/>
        <w:rPr>
          <w:rFonts w:ascii="Arial" w:hAnsi="Arial" w:cs="Arial"/>
          <w:b/>
        </w:rPr>
      </w:pPr>
      <w:proofErr w:type="spellStart"/>
      <w:r w:rsidRPr="001F23B8">
        <w:rPr>
          <w:rFonts w:ascii="Arial" w:hAnsi="Arial" w:cs="Arial"/>
          <w:b/>
        </w:rPr>
        <w:t>Populasi</w:t>
      </w:r>
      <w:proofErr w:type="spellEnd"/>
      <w:r w:rsidRPr="001F23B8">
        <w:rPr>
          <w:rFonts w:ascii="Arial" w:hAnsi="Arial" w:cs="Arial"/>
          <w:b/>
        </w:rPr>
        <w:t xml:space="preserve"> </w:t>
      </w:r>
      <w:proofErr w:type="spellStart"/>
      <w:r w:rsidRPr="001F23B8">
        <w:rPr>
          <w:rFonts w:ascii="Arial" w:hAnsi="Arial" w:cs="Arial"/>
          <w:b/>
        </w:rPr>
        <w:t>Penelitian</w:t>
      </w:r>
      <w:proofErr w:type="spellEnd"/>
    </w:p>
    <w:p w:rsidR="00A948BA" w:rsidRDefault="002B243B" w:rsidP="00D02DB4">
      <w:pPr>
        <w:pStyle w:val="ListParagraph"/>
        <w:spacing w:after="0" w:line="480" w:lineRule="auto"/>
        <w:ind w:left="425" w:firstLine="708"/>
        <w:jc w:val="both"/>
        <w:rPr>
          <w:rFonts w:ascii="Arial" w:eastAsia="Times New Roman" w:hAnsi="Arial" w:cs="Arial"/>
          <w:lang w:val="id-ID"/>
        </w:rPr>
      </w:pPr>
      <w:proofErr w:type="spellStart"/>
      <w:proofErr w:type="gramStart"/>
      <w:r w:rsidRPr="00A948BA">
        <w:rPr>
          <w:rFonts w:ascii="Arial" w:hAnsi="Arial" w:cs="Arial"/>
        </w:rPr>
        <w:t>Populasi</w:t>
      </w:r>
      <w:proofErr w:type="spellEnd"/>
      <w:r w:rsidRPr="00A948BA">
        <w:rPr>
          <w:rFonts w:ascii="Arial" w:hAnsi="Arial" w:cs="Arial"/>
        </w:rPr>
        <w:t xml:space="preserve"> </w:t>
      </w:r>
      <w:proofErr w:type="spellStart"/>
      <w:r w:rsidRPr="00A948BA">
        <w:rPr>
          <w:rFonts w:ascii="Arial" w:hAnsi="Arial" w:cs="Arial"/>
        </w:rPr>
        <w:t>penelitian</w:t>
      </w:r>
      <w:proofErr w:type="spellEnd"/>
      <w:r w:rsidR="00B24EF6" w:rsidRPr="00A948BA">
        <w:rPr>
          <w:rFonts w:ascii="Arial" w:hAnsi="Arial" w:cs="Arial"/>
        </w:rPr>
        <w:t xml:space="preserve"> </w:t>
      </w:r>
      <w:proofErr w:type="spellStart"/>
      <w:r w:rsidR="00B24EF6" w:rsidRPr="00A948BA">
        <w:rPr>
          <w:rFonts w:ascii="Arial" w:hAnsi="Arial" w:cs="Arial"/>
        </w:rPr>
        <w:t>ini</w:t>
      </w:r>
      <w:proofErr w:type="spellEnd"/>
      <w:r w:rsidR="00B24EF6" w:rsidRPr="00A948BA">
        <w:rPr>
          <w:rFonts w:ascii="Arial" w:hAnsi="Arial" w:cs="Arial"/>
        </w:rPr>
        <w:t xml:space="preserve"> </w:t>
      </w:r>
      <w:proofErr w:type="spellStart"/>
      <w:r w:rsidR="00B24EF6" w:rsidRPr="00A948BA">
        <w:rPr>
          <w:rFonts w:ascii="Arial" w:hAnsi="Arial" w:cs="Arial"/>
        </w:rPr>
        <w:t>adalah</w:t>
      </w:r>
      <w:proofErr w:type="spellEnd"/>
      <w:r w:rsidR="00B24EF6" w:rsidRPr="00A948BA">
        <w:rPr>
          <w:rFonts w:ascii="Arial" w:hAnsi="Arial" w:cs="Arial"/>
        </w:rPr>
        <w:t xml:space="preserve"> </w:t>
      </w:r>
      <w:proofErr w:type="spellStart"/>
      <w:r w:rsidR="00B24EF6" w:rsidRPr="00A948BA">
        <w:rPr>
          <w:rFonts w:ascii="Arial" w:hAnsi="Arial" w:cs="Arial"/>
        </w:rPr>
        <w:t>pasien</w:t>
      </w:r>
      <w:proofErr w:type="spellEnd"/>
      <w:r w:rsidR="00B24EF6" w:rsidRPr="00A948BA">
        <w:rPr>
          <w:rFonts w:ascii="Arial" w:hAnsi="Arial" w:cs="Arial"/>
        </w:rPr>
        <w:t xml:space="preserve"> </w:t>
      </w:r>
      <w:r w:rsidR="00121BF0">
        <w:rPr>
          <w:rFonts w:ascii="Arial" w:hAnsi="Arial" w:cs="Arial"/>
        </w:rPr>
        <w:t>yang</w:t>
      </w:r>
      <w:r w:rsidR="00121BF0">
        <w:rPr>
          <w:rFonts w:ascii="Arial" w:hAnsi="Arial" w:cs="Arial"/>
          <w:lang w:val="id-ID"/>
        </w:rPr>
        <w:t xml:space="preserve"> telah</w:t>
      </w:r>
      <w:r w:rsidRPr="00A948BA">
        <w:rPr>
          <w:rFonts w:ascii="Arial" w:hAnsi="Arial" w:cs="Arial"/>
        </w:rPr>
        <w:t xml:space="preserve"> </w:t>
      </w:r>
      <w:proofErr w:type="spellStart"/>
      <w:r w:rsidRPr="00A948BA">
        <w:rPr>
          <w:rFonts w:ascii="Arial" w:hAnsi="Arial" w:cs="Arial"/>
        </w:rPr>
        <w:t>dilakukan</w:t>
      </w:r>
      <w:proofErr w:type="spellEnd"/>
      <w:r w:rsidRPr="00A948BA">
        <w:rPr>
          <w:rFonts w:ascii="Arial" w:hAnsi="Arial" w:cs="Arial"/>
        </w:rPr>
        <w:t xml:space="preserve"> </w:t>
      </w:r>
      <w:proofErr w:type="spellStart"/>
      <w:r w:rsidRPr="00A948BA">
        <w:rPr>
          <w:rFonts w:ascii="Arial" w:hAnsi="Arial" w:cs="Arial"/>
        </w:rPr>
        <w:t>tindakan</w:t>
      </w:r>
      <w:proofErr w:type="spellEnd"/>
      <w:r w:rsidR="00D356B0" w:rsidRPr="00A948BA">
        <w:rPr>
          <w:rFonts w:ascii="Arial" w:hAnsi="Arial" w:cs="Arial"/>
        </w:rPr>
        <w:t xml:space="preserve"> </w:t>
      </w:r>
      <w:r w:rsidR="00C44E2B" w:rsidRPr="00A948BA">
        <w:rPr>
          <w:rFonts w:ascii="Arial" w:hAnsi="Arial" w:cs="Arial"/>
          <w:lang w:val="id-ID"/>
        </w:rPr>
        <w:t>o</w:t>
      </w:r>
      <w:r w:rsidR="002B4407" w:rsidRPr="00A948BA">
        <w:rPr>
          <w:rFonts w:ascii="Arial" w:hAnsi="Arial" w:cs="Arial"/>
          <w:lang w:val="id-ID"/>
        </w:rPr>
        <w:t>p</w:t>
      </w:r>
      <w:r w:rsidR="00C44E2B" w:rsidRPr="00A948BA">
        <w:rPr>
          <w:rFonts w:ascii="Arial" w:hAnsi="Arial" w:cs="Arial"/>
          <w:lang w:val="id-ID"/>
        </w:rPr>
        <w:t>erasi dengan spinal</w:t>
      </w:r>
      <w:r w:rsidR="00A948BA">
        <w:rPr>
          <w:rFonts w:ascii="Arial" w:hAnsi="Arial" w:cs="Arial"/>
          <w:lang w:val="id-ID"/>
        </w:rPr>
        <w:t xml:space="preserve"> </w:t>
      </w:r>
      <w:proofErr w:type="spellStart"/>
      <w:r w:rsidR="00A948BA" w:rsidRPr="00A948BA">
        <w:rPr>
          <w:rFonts w:ascii="Arial" w:hAnsi="Arial" w:cs="Arial"/>
        </w:rPr>
        <w:t>anestesi</w:t>
      </w:r>
      <w:proofErr w:type="spellEnd"/>
      <w:r w:rsidR="00A948BA">
        <w:rPr>
          <w:rFonts w:ascii="Arial" w:hAnsi="Arial" w:cs="Arial"/>
          <w:lang w:val="id-ID"/>
        </w:rPr>
        <w:t xml:space="preserve"> di</w:t>
      </w:r>
      <w:r w:rsidR="00C44E2B" w:rsidRPr="00A948BA">
        <w:rPr>
          <w:rFonts w:ascii="Arial" w:hAnsi="Arial" w:cs="Arial"/>
          <w:lang w:val="id-ID"/>
        </w:rPr>
        <w:t xml:space="preserve"> </w:t>
      </w:r>
      <w:r w:rsidR="00A948BA" w:rsidRPr="00A948BA">
        <w:rPr>
          <w:rFonts w:ascii="Arial" w:eastAsia="Times New Roman" w:hAnsi="Arial" w:cs="Arial"/>
          <w:lang w:val="id-ID"/>
        </w:rPr>
        <w:t xml:space="preserve">IBS </w:t>
      </w:r>
      <w:proofErr w:type="spellStart"/>
      <w:r w:rsidR="00A948BA" w:rsidRPr="00A948BA">
        <w:rPr>
          <w:rFonts w:ascii="Arial" w:eastAsia="Times New Roman" w:hAnsi="Arial" w:cs="Arial"/>
        </w:rPr>
        <w:t>Rumah</w:t>
      </w:r>
      <w:proofErr w:type="spellEnd"/>
      <w:r w:rsidR="00A948BA" w:rsidRPr="00A948BA">
        <w:rPr>
          <w:rFonts w:ascii="Arial" w:eastAsia="Times New Roman" w:hAnsi="Arial" w:cs="Arial"/>
        </w:rPr>
        <w:t xml:space="preserve"> </w:t>
      </w:r>
      <w:proofErr w:type="spellStart"/>
      <w:r w:rsidR="00A948BA" w:rsidRPr="00A948BA">
        <w:rPr>
          <w:rFonts w:ascii="Arial" w:eastAsia="Times New Roman" w:hAnsi="Arial" w:cs="Arial"/>
        </w:rPr>
        <w:t>Sakit</w:t>
      </w:r>
      <w:proofErr w:type="spellEnd"/>
      <w:r w:rsidR="00A948BA" w:rsidRPr="00A948BA">
        <w:rPr>
          <w:rFonts w:ascii="Arial" w:eastAsia="Times New Roman" w:hAnsi="Arial" w:cs="Arial"/>
        </w:rPr>
        <w:t xml:space="preserve"> </w:t>
      </w:r>
      <w:r w:rsidR="00D25B68">
        <w:rPr>
          <w:rFonts w:ascii="Arial" w:eastAsia="Times New Roman" w:hAnsi="Arial" w:cs="Arial"/>
          <w:lang w:val="id-ID"/>
        </w:rPr>
        <w:t>Dr. Tadjuddin C</w:t>
      </w:r>
      <w:r w:rsidR="00A948BA" w:rsidRPr="00A948BA">
        <w:rPr>
          <w:rFonts w:ascii="Arial" w:eastAsia="Times New Roman" w:hAnsi="Arial" w:cs="Arial"/>
          <w:lang w:val="id-ID"/>
        </w:rPr>
        <w:t>halid, Makassar</w:t>
      </w:r>
      <w:r w:rsidR="00EA6234">
        <w:rPr>
          <w:rFonts w:ascii="Arial" w:eastAsia="Times New Roman" w:hAnsi="Arial" w:cs="Arial"/>
          <w:lang w:val="id-ID"/>
        </w:rPr>
        <w:t xml:space="preserve"> sebanyak 47</w:t>
      </w:r>
      <w:r w:rsidR="00D25B68">
        <w:rPr>
          <w:rFonts w:ascii="Arial" w:eastAsia="Times New Roman" w:hAnsi="Arial" w:cs="Arial"/>
          <w:lang w:val="id-ID"/>
        </w:rPr>
        <w:t xml:space="preserve"> orang.</w:t>
      </w:r>
      <w:proofErr w:type="gramEnd"/>
    </w:p>
    <w:p w:rsidR="00B267BB" w:rsidRPr="001F23B8" w:rsidRDefault="002B243B" w:rsidP="00D02DB4">
      <w:pPr>
        <w:pStyle w:val="ListParagraph"/>
        <w:numPr>
          <w:ilvl w:val="0"/>
          <w:numId w:val="1"/>
        </w:numPr>
        <w:spacing w:after="0" w:line="480" w:lineRule="auto"/>
        <w:ind w:left="425" w:hanging="426"/>
        <w:jc w:val="both"/>
        <w:rPr>
          <w:rFonts w:ascii="Arial" w:hAnsi="Arial" w:cs="Arial"/>
          <w:b/>
        </w:rPr>
      </w:pPr>
      <w:proofErr w:type="spellStart"/>
      <w:r w:rsidRPr="001F23B8">
        <w:rPr>
          <w:rFonts w:ascii="Arial" w:hAnsi="Arial" w:cs="Arial"/>
          <w:b/>
        </w:rPr>
        <w:lastRenderedPageBreak/>
        <w:t>Sampel</w:t>
      </w:r>
      <w:proofErr w:type="spellEnd"/>
      <w:r w:rsidRPr="001F23B8">
        <w:rPr>
          <w:rFonts w:ascii="Arial" w:hAnsi="Arial" w:cs="Arial"/>
          <w:b/>
        </w:rPr>
        <w:t xml:space="preserve"> </w:t>
      </w:r>
      <w:proofErr w:type="spellStart"/>
      <w:r w:rsidRPr="001F23B8">
        <w:rPr>
          <w:rFonts w:ascii="Arial" w:hAnsi="Arial" w:cs="Arial"/>
          <w:b/>
        </w:rPr>
        <w:t>Penelitian</w:t>
      </w:r>
      <w:proofErr w:type="spellEnd"/>
    </w:p>
    <w:p w:rsidR="00953E68" w:rsidRPr="00A031B1" w:rsidRDefault="00953E68" w:rsidP="00953E68">
      <w:pPr>
        <w:spacing w:after="0" w:line="480" w:lineRule="auto"/>
        <w:ind w:left="425" w:firstLine="708"/>
        <w:jc w:val="both"/>
        <w:rPr>
          <w:rFonts w:ascii="Arial" w:hAnsi="Arial" w:cs="Arial"/>
          <w:lang w:val="id-ID"/>
        </w:rPr>
      </w:pPr>
      <w:proofErr w:type="spellStart"/>
      <w:proofErr w:type="gramStart"/>
      <w:r w:rsidRPr="00FF0105">
        <w:rPr>
          <w:rFonts w:ascii="Arial" w:hAnsi="Arial" w:cs="Arial"/>
        </w:rPr>
        <w:t>Sampel</w:t>
      </w:r>
      <w:proofErr w:type="spellEnd"/>
      <w:r w:rsidRPr="00FF0105">
        <w:rPr>
          <w:rFonts w:ascii="Arial" w:hAnsi="Arial" w:cs="Arial"/>
        </w:rPr>
        <w:t xml:space="preserve"> </w:t>
      </w:r>
      <w:proofErr w:type="spellStart"/>
      <w:r w:rsidRPr="00FF0105">
        <w:rPr>
          <w:rFonts w:ascii="Arial" w:hAnsi="Arial" w:cs="Arial"/>
        </w:rPr>
        <w:t>adalah</w:t>
      </w:r>
      <w:proofErr w:type="spellEnd"/>
      <w:r w:rsidRPr="00FF0105">
        <w:rPr>
          <w:rFonts w:ascii="Arial" w:hAnsi="Arial" w:cs="Arial"/>
        </w:rPr>
        <w:t xml:space="preserve"> </w:t>
      </w:r>
      <w:proofErr w:type="spellStart"/>
      <w:r w:rsidRPr="00FF0105">
        <w:rPr>
          <w:rFonts w:ascii="Arial" w:hAnsi="Arial" w:cs="Arial"/>
          <w:color w:val="000000"/>
        </w:rPr>
        <w:t>sebagian</w:t>
      </w:r>
      <w:proofErr w:type="spellEnd"/>
      <w:r w:rsidRPr="00FF0105">
        <w:rPr>
          <w:rFonts w:ascii="Arial" w:hAnsi="Arial" w:cs="Arial"/>
        </w:rPr>
        <w:t xml:space="preserve"> </w:t>
      </w:r>
      <w:proofErr w:type="spellStart"/>
      <w:r w:rsidRPr="00FF0105">
        <w:rPr>
          <w:rFonts w:ascii="Arial" w:hAnsi="Arial" w:cs="Arial"/>
        </w:rPr>
        <w:t>dari</w:t>
      </w:r>
      <w:proofErr w:type="spellEnd"/>
      <w:r w:rsidRPr="00FF0105">
        <w:rPr>
          <w:rFonts w:ascii="Arial" w:hAnsi="Arial" w:cs="Arial"/>
        </w:rPr>
        <w:t xml:space="preserve"> </w:t>
      </w:r>
      <w:proofErr w:type="spellStart"/>
      <w:r w:rsidRPr="00FF0105">
        <w:rPr>
          <w:rFonts w:ascii="Arial" w:hAnsi="Arial" w:cs="Arial"/>
        </w:rPr>
        <w:t>keseluruhan</w:t>
      </w:r>
      <w:proofErr w:type="spellEnd"/>
      <w:r w:rsidRPr="00FF0105">
        <w:rPr>
          <w:rFonts w:ascii="Arial" w:hAnsi="Arial" w:cs="Arial"/>
        </w:rPr>
        <w:t xml:space="preserve"> </w:t>
      </w:r>
      <w:proofErr w:type="spellStart"/>
      <w:r w:rsidRPr="00FF0105">
        <w:rPr>
          <w:rFonts w:ascii="Arial" w:hAnsi="Arial" w:cs="Arial"/>
        </w:rPr>
        <w:t>objek</w:t>
      </w:r>
      <w:proofErr w:type="spellEnd"/>
      <w:r w:rsidRPr="00FF0105">
        <w:rPr>
          <w:rFonts w:ascii="Arial" w:hAnsi="Arial" w:cs="Arial"/>
        </w:rPr>
        <w:t xml:space="preserve"> yang </w:t>
      </w:r>
      <w:proofErr w:type="spellStart"/>
      <w:r w:rsidRPr="00FF0105">
        <w:rPr>
          <w:rFonts w:ascii="Arial" w:hAnsi="Arial" w:cs="Arial"/>
        </w:rPr>
        <w:t>diteliti</w:t>
      </w:r>
      <w:proofErr w:type="spellEnd"/>
      <w:r w:rsidRPr="00FF0105">
        <w:rPr>
          <w:rFonts w:ascii="Arial" w:hAnsi="Arial" w:cs="Arial"/>
        </w:rPr>
        <w:t xml:space="preserve"> </w:t>
      </w:r>
      <w:proofErr w:type="spellStart"/>
      <w:r w:rsidRPr="00FF0105">
        <w:rPr>
          <w:rFonts w:ascii="Arial" w:hAnsi="Arial" w:cs="Arial"/>
        </w:rPr>
        <w:t>dan</w:t>
      </w:r>
      <w:proofErr w:type="spellEnd"/>
      <w:r w:rsidRPr="00FF0105">
        <w:rPr>
          <w:rFonts w:ascii="Arial" w:hAnsi="Arial" w:cs="Arial"/>
        </w:rPr>
        <w:t xml:space="preserve"> </w:t>
      </w:r>
      <w:proofErr w:type="spellStart"/>
      <w:r w:rsidRPr="00FF0105">
        <w:rPr>
          <w:rFonts w:ascii="Arial" w:hAnsi="Arial" w:cs="Arial"/>
        </w:rPr>
        <w:t>dianggap</w:t>
      </w:r>
      <w:proofErr w:type="spellEnd"/>
      <w:r w:rsidRPr="00FF0105">
        <w:rPr>
          <w:rFonts w:ascii="Arial" w:hAnsi="Arial" w:cs="Arial"/>
        </w:rPr>
        <w:t xml:space="preserve"> </w:t>
      </w:r>
      <w:proofErr w:type="spellStart"/>
      <w:r w:rsidRPr="00FF0105">
        <w:rPr>
          <w:rFonts w:ascii="Arial" w:hAnsi="Arial" w:cs="Arial"/>
        </w:rPr>
        <w:t>mewakili</w:t>
      </w:r>
      <w:proofErr w:type="spellEnd"/>
      <w:r w:rsidRPr="00FF0105">
        <w:rPr>
          <w:rFonts w:ascii="Arial" w:hAnsi="Arial" w:cs="Arial"/>
        </w:rPr>
        <w:t xml:space="preserve"> </w:t>
      </w:r>
      <w:proofErr w:type="spellStart"/>
      <w:r w:rsidRPr="00FF0105">
        <w:rPr>
          <w:rFonts w:ascii="Arial" w:hAnsi="Arial" w:cs="Arial"/>
        </w:rPr>
        <w:t>selur</w:t>
      </w:r>
      <w:r>
        <w:rPr>
          <w:rFonts w:ascii="Arial" w:hAnsi="Arial" w:cs="Arial"/>
        </w:rPr>
        <w:t>uh</w:t>
      </w:r>
      <w:proofErr w:type="spellEnd"/>
      <w:r>
        <w:rPr>
          <w:rFonts w:ascii="Arial" w:hAnsi="Arial" w:cs="Arial"/>
        </w:rPr>
        <w:t xml:space="preserve"> </w:t>
      </w:r>
      <w:proofErr w:type="spellStart"/>
      <w:r>
        <w:rPr>
          <w:rFonts w:ascii="Arial" w:hAnsi="Arial" w:cs="Arial"/>
        </w:rPr>
        <w:t>operasi</w:t>
      </w:r>
      <w:proofErr w:type="spellEnd"/>
      <w:r>
        <w:rPr>
          <w:rFonts w:ascii="Arial" w:hAnsi="Arial" w:cs="Arial"/>
        </w:rPr>
        <w:t xml:space="preserve"> (</w:t>
      </w:r>
      <w:proofErr w:type="spellStart"/>
      <w:r>
        <w:rPr>
          <w:rFonts w:ascii="Arial" w:hAnsi="Arial" w:cs="Arial"/>
        </w:rPr>
        <w:t>Notoatmo</w:t>
      </w:r>
      <w:proofErr w:type="spellEnd"/>
      <w:r>
        <w:rPr>
          <w:rFonts w:ascii="Arial" w:hAnsi="Arial" w:cs="Arial"/>
          <w:lang w:val="id-ID"/>
        </w:rPr>
        <w:t>d</w:t>
      </w:r>
      <w:proofErr w:type="spellStart"/>
      <w:r>
        <w:rPr>
          <w:rFonts w:ascii="Arial" w:hAnsi="Arial" w:cs="Arial"/>
        </w:rPr>
        <w:t>jo</w:t>
      </w:r>
      <w:proofErr w:type="spellEnd"/>
      <w:r>
        <w:rPr>
          <w:rFonts w:ascii="Arial" w:hAnsi="Arial" w:cs="Arial"/>
        </w:rPr>
        <w:t>, 2002).</w:t>
      </w:r>
      <w:proofErr w:type="gramEnd"/>
      <w:r>
        <w:rPr>
          <w:rFonts w:ascii="Arial" w:hAnsi="Arial" w:cs="Arial"/>
        </w:rPr>
        <w:t xml:space="preserve"> </w:t>
      </w:r>
      <w:proofErr w:type="spellStart"/>
      <w:proofErr w:type="gramStart"/>
      <w:r>
        <w:rPr>
          <w:rFonts w:ascii="Arial" w:hAnsi="Arial" w:cs="Arial"/>
        </w:rPr>
        <w:t>Teknik</w:t>
      </w:r>
      <w:proofErr w:type="spellEnd"/>
      <w:r>
        <w:rPr>
          <w:rFonts w:ascii="Arial" w:hAnsi="Arial" w:cs="Arial"/>
        </w:rPr>
        <w:t xml:space="preserve"> </w:t>
      </w:r>
      <w:r>
        <w:rPr>
          <w:rFonts w:ascii="Arial" w:hAnsi="Arial" w:cs="Arial"/>
          <w:lang w:val="id-ID"/>
        </w:rPr>
        <w:t xml:space="preserve">pengambilan sampel dalam penelitian ini menggunakan </w:t>
      </w:r>
      <w:r w:rsidRPr="00BC6EC3">
        <w:rPr>
          <w:rFonts w:ascii="Arial" w:hAnsi="Arial" w:cs="Arial"/>
          <w:i/>
          <w:lang w:val="id-ID"/>
        </w:rPr>
        <w:t>Total Sampling</w:t>
      </w:r>
      <w:r>
        <w:rPr>
          <w:rFonts w:ascii="Arial" w:hAnsi="Arial" w:cs="Arial"/>
          <w:lang w:val="id-ID"/>
        </w:rPr>
        <w:t xml:space="preserve"> yaitu anggota sampel adalah keseluruhan dari total populasi, yang telah ditentukan karakteristik sampel dengan kriteria inklusi dan eksklusi.</w:t>
      </w:r>
      <w:proofErr w:type="gramEnd"/>
      <w:r>
        <w:rPr>
          <w:rFonts w:ascii="Arial" w:hAnsi="Arial" w:cs="Arial"/>
          <w:lang w:val="id-ID"/>
        </w:rPr>
        <w:t xml:space="preserve"> Kriteria inklusi adalah kriteria atau ciri-ciri yang perlu dipenuhi oleh setiap anggota populasi yang dapat diambil sebagai sampel. Kriteria eksklusi adalah ciri-ciri anggota populasi yang tidak dapat diambil sebagai sampel (Notoatmodjo, 2002). </w:t>
      </w:r>
    </w:p>
    <w:p w:rsidR="002B243B" w:rsidRPr="00D53A04" w:rsidRDefault="00D53A04" w:rsidP="00953E68">
      <w:pPr>
        <w:pStyle w:val="ListParagraph"/>
        <w:spacing w:after="0" w:line="480" w:lineRule="auto"/>
        <w:ind w:left="425" w:firstLine="11"/>
        <w:jc w:val="both"/>
        <w:rPr>
          <w:rFonts w:ascii="Arial" w:hAnsi="Arial" w:cs="Arial"/>
          <w:lang w:val="id-ID"/>
        </w:rPr>
      </w:pPr>
      <w:r>
        <w:rPr>
          <w:rFonts w:ascii="Arial" w:hAnsi="Arial" w:cs="Arial"/>
          <w:lang w:val="id-ID"/>
        </w:rPr>
        <w:t>K</w:t>
      </w:r>
      <w:proofErr w:type="spellStart"/>
      <w:r w:rsidR="002B243B" w:rsidRPr="001F23B8">
        <w:rPr>
          <w:rFonts w:ascii="Arial" w:hAnsi="Arial" w:cs="Arial"/>
        </w:rPr>
        <w:t>riteria</w:t>
      </w:r>
      <w:proofErr w:type="spellEnd"/>
      <w:r w:rsidR="002B243B" w:rsidRPr="001F23B8">
        <w:rPr>
          <w:rFonts w:ascii="Arial" w:hAnsi="Arial" w:cs="Arial"/>
        </w:rPr>
        <w:t xml:space="preserve"> </w:t>
      </w:r>
      <w:proofErr w:type="spellStart"/>
      <w:r w:rsidR="002B243B" w:rsidRPr="001F23B8">
        <w:rPr>
          <w:rFonts w:ascii="Arial" w:hAnsi="Arial" w:cs="Arial"/>
        </w:rPr>
        <w:t>Inklusi</w:t>
      </w:r>
      <w:proofErr w:type="spellEnd"/>
      <w:r w:rsidR="00B267BB" w:rsidRPr="001F23B8">
        <w:rPr>
          <w:rFonts w:ascii="Arial" w:hAnsi="Arial" w:cs="Arial"/>
        </w:rPr>
        <w:t xml:space="preserve"> </w:t>
      </w:r>
      <w:r w:rsidR="006862C5" w:rsidRPr="001F23B8">
        <w:rPr>
          <w:rFonts w:ascii="Arial" w:hAnsi="Arial" w:cs="Arial"/>
        </w:rPr>
        <w:t xml:space="preserve"> :</w:t>
      </w:r>
    </w:p>
    <w:p w:rsidR="00DC2652" w:rsidRPr="001F23B8" w:rsidRDefault="00DC2652" w:rsidP="00D25B68">
      <w:pPr>
        <w:pStyle w:val="ListParagraph"/>
        <w:numPr>
          <w:ilvl w:val="0"/>
          <w:numId w:val="7"/>
        </w:numPr>
        <w:spacing w:line="480" w:lineRule="auto"/>
        <w:ind w:left="851" w:hanging="425"/>
        <w:rPr>
          <w:rFonts w:ascii="Arial" w:hAnsi="Arial" w:cs="Arial"/>
        </w:rPr>
      </w:pPr>
      <w:r w:rsidRPr="001F23B8">
        <w:rPr>
          <w:rFonts w:ascii="Arial" w:hAnsi="Arial" w:cs="Arial"/>
          <w:lang w:val="id-ID"/>
        </w:rPr>
        <w:t>Pasien operasi elektif dengan spinal</w:t>
      </w:r>
      <w:r w:rsidR="00D25B68">
        <w:rPr>
          <w:rFonts w:ascii="Arial" w:hAnsi="Arial" w:cs="Arial"/>
          <w:lang w:val="id-ID"/>
        </w:rPr>
        <w:t xml:space="preserve"> </w:t>
      </w:r>
      <w:r w:rsidR="00D25B68" w:rsidRPr="001F23B8">
        <w:rPr>
          <w:rFonts w:ascii="Arial" w:hAnsi="Arial" w:cs="Arial"/>
          <w:lang w:val="id-ID"/>
        </w:rPr>
        <w:t>anestesi</w:t>
      </w:r>
    </w:p>
    <w:p w:rsidR="002B243B" w:rsidRPr="00D25B68" w:rsidRDefault="002B243B" w:rsidP="00D25B68">
      <w:pPr>
        <w:pStyle w:val="ListParagraph"/>
        <w:numPr>
          <w:ilvl w:val="0"/>
          <w:numId w:val="7"/>
        </w:numPr>
        <w:spacing w:line="480" w:lineRule="auto"/>
        <w:ind w:left="851" w:hanging="425"/>
        <w:rPr>
          <w:rFonts w:ascii="Arial" w:hAnsi="Arial" w:cs="Arial"/>
        </w:rPr>
      </w:pPr>
      <w:proofErr w:type="spellStart"/>
      <w:r w:rsidRPr="001F23B8">
        <w:rPr>
          <w:rFonts w:ascii="Arial" w:hAnsi="Arial" w:cs="Arial"/>
        </w:rPr>
        <w:t>Pasi</w:t>
      </w:r>
      <w:r w:rsidR="00284D02" w:rsidRPr="001F23B8">
        <w:rPr>
          <w:rFonts w:ascii="Arial" w:hAnsi="Arial" w:cs="Arial"/>
        </w:rPr>
        <w:t>en</w:t>
      </w:r>
      <w:proofErr w:type="spellEnd"/>
      <w:r w:rsidR="00284D02" w:rsidRPr="001F23B8">
        <w:rPr>
          <w:rFonts w:ascii="Arial" w:hAnsi="Arial" w:cs="Arial"/>
        </w:rPr>
        <w:t xml:space="preserve"> </w:t>
      </w:r>
      <w:proofErr w:type="spellStart"/>
      <w:r w:rsidR="00284D02" w:rsidRPr="001F23B8">
        <w:rPr>
          <w:rFonts w:ascii="Arial" w:hAnsi="Arial" w:cs="Arial"/>
        </w:rPr>
        <w:t>dewasa</w:t>
      </w:r>
      <w:proofErr w:type="spellEnd"/>
      <w:r w:rsidR="00394FD2" w:rsidRPr="001F23B8">
        <w:rPr>
          <w:rFonts w:ascii="Arial" w:hAnsi="Arial" w:cs="Arial"/>
        </w:rPr>
        <w:t xml:space="preserve"> (</w:t>
      </w:r>
      <w:r w:rsidR="0030645A">
        <w:rPr>
          <w:rFonts w:ascii="Arial" w:hAnsi="Arial" w:cs="Arial"/>
          <w:lang w:val="id-ID"/>
        </w:rPr>
        <w:t>17 - 6</w:t>
      </w:r>
      <w:r w:rsidR="00DC2652" w:rsidRPr="001F23B8">
        <w:rPr>
          <w:rFonts w:ascii="Arial" w:hAnsi="Arial" w:cs="Arial"/>
          <w:lang w:val="id-ID"/>
        </w:rPr>
        <w:t>0</w:t>
      </w:r>
      <w:r w:rsidR="00114DF4" w:rsidRPr="001F23B8">
        <w:rPr>
          <w:rFonts w:ascii="Arial" w:hAnsi="Arial" w:cs="Arial"/>
        </w:rPr>
        <w:t xml:space="preserve"> </w:t>
      </w:r>
      <w:proofErr w:type="spellStart"/>
      <w:r w:rsidR="00114DF4" w:rsidRPr="001F23B8">
        <w:rPr>
          <w:rFonts w:ascii="Arial" w:hAnsi="Arial" w:cs="Arial"/>
        </w:rPr>
        <w:t>tahun</w:t>
      </w:r>
      <w:proofErr w:type="spellEnd"/>
      <w:r w:rsidR="00D53A04">
        <w:rPr>
          <w:rFonts w:ascii="Arial" w:hAnsi="Arial" w:cs="Arial"/>
        </w:rPr>
        <w:t>)</w:t>
      </w:r>
    </w:p>
    <w:p w:rsidR="00D25B68" w:rsidRPr="001F23B8" w:rsidRDefault="00D25B68" w:rsidP="00D25B68">
      <w:pPr>
        <w:pStyle w:val="ListParagraph"/>
        <w:numPr>
          <w:ilvl w:val="0"/>
          <w:numId w:val="7"/>
        </w:numPr>
        <w:spacing w:line="480" w:lineRule="auto"/>
        <w:ind w:left="851" w:hanging="425"/>
        <w:rPr>
          <w:rFonts w:ascii="Arial" w:hAnsi="Arial" w:cs="Arial"/>
        </w:rPr>
      </w:pPr>
      <w:r>
        <w:rPr>
          <w:rFonts w:ascii="Arial" w:hAnsi="Arial" w:cs="Arial"/>
          <w:lang w:val="id-ID"/>
        </w:rPr>
        <w:t>Pasien status ASA I dan II</w:t>
      </w:r>
    </w:p>
    <w:p w:rsidR="00394FD2" w:rsidRPr="001F23B8" w:rsidRDefault="00D53A04" w:rsidP="00D25B68">
      <w:pPr>
        <w:pStyle w:val="ListParagraph"/>
        <w:numPr>
          <w:ilvl w:val="0"/>
          <w:numId w:val="7"/>
        </w:numPr>
        <w:spacing w:line="480" w:lineRule="auto"/>
        <w:ind w:left="851" w:hanging="425"/>
        <w:rPr>
          <w:rFonts w:ascii="Arial" w:hAnsi="Arial" w:cs="Arial"/>
        </w:rPr>
      </w:pPr>
      <w:proofErr w:type="spellStart"/>
      <w:r>
        <w:rPr>
          <w:rFonts w:ascii="Arial" w:hAnsi="Arial" w:cs="Arial"/>
        </w:rPr>
        <w:t>Bersedia</w:t>
      </w:r>
      <w:proofErr w:type="spellEnd"/>
      <w:r>
        <w:rPr>
          <w:rFonts w:ascii="Arial" w:hAnsi="Arial" w:cs="Arial"/>
        </w:rPr>
        <w:t xml:space="preserve"> </w:t>
      </w:r>
      <w:proofErr w:type="spellStart"/>
      <w:r>
        <w:rPr>
          <w:rFonts w:ascii="Arial" w:hAnsi="Arial" w:cs="Arial"/>
        </w:rPr>
        <w:t>dijadikan</w:t>
      </w:r>
      <w:proofErr w:type="spellEnd"/>
      <w:r>
        <w:rPr>
          <w:rFonts w:ascii="Arial" w:hAnsi="Arial" w:cs="Arial"/>
        </w:rPr>
        <w:t xml:space="preserve"> </w:t>
      </w:r>
      <w:proofErr w:type="spellStart"/>
      <w:r>
        <w:rPr>
          <w:rFonts w:ascii="Arial" w:hAnsi="Arial" w:cs="Arial"/>
        </w:rPr>
        <w:t>responden</w:t>
      </w:r>
      <w:proofErr w:type="spellEnd"/>
    </w:p>
    <w:p w:rsidR="00394FD2" w:rsidRPr="001F23B8" w:rsidRDefault="00DC2652" w:rsidP="00D25B68">
      <w:pPr>
        <w:pStyle w:val="ListParagraph"/>
        <w:spacing w:line="480" w:lineRule="auto"/>
        <w:ind w:left="426"/>
        <w:rPr>
          <w:rFonts w:ascii="Arial" w:hAnsi="Arial" w:cs="Arial"/>
          <w:lang w:val="id-ID"/>
        </w:rPr>
      </w:pPr>
      <w:r w:rsidRPr="001F23B8">
        <w:rPr>
          <w:rFonts w:ascii="Arial" w:hAnsi="Arial" w:cs="Arial"/>
          <w:lang w:val="id-ID"/>
        </w:rPr>
        <w:t>Kreteria E</w:t>
      </w:r>
      <w:r w:rsidR="00970DE5">
        <w:rPr>
          <w:rFonts w:ascii="Arial" w:hAnsi="Arial" w:cs="Arial"/>
          <w:lang w:val="id-ID"/>
        </w:rPr>
        <w:t>k</w:t>
      </w:r>
      <w:r w:rsidR="00394FD2" w:rsidRPr="001F23B8">
        <w:rPr>
          <w:rFonts w:ascii="Arial" w:hAnsi="Arial" w:cs="Arial"/>
          <w:lang w:val="id-ID"/>
        </w:rPr>
        <w:t>lusi</w:t>
      </w:r>
      <w:r w:rsidR="00D53A04">
        <w:rPr>
          <w:rFonts w:ascii="Arial" w:hAnsi="Arial" w:cs="Arial"/>
          <w:lang w:val="id-ID"/>
        </w:rPr>
        <w:t xml:space="preserve"> :</w:t>
      </w:r>
    </w:p>
    <w:p w:rsidR="00394FD2" w:rsidRPr="001F23B8" w:rsidRDefault="00D25B68" w:rsidP="00D25B68">
      <w:pPr>
        <w:pStyle w:val="ListParagraph"/>
        <w:numPr>
          <w:ilvl w:val="0"/>
          <w:numId w:val="9"/>
        </w:numPr>
        <w:spacing w:line="480" w:lineRule="auto"/>
        <w:ind w:left="851" w:hanging="425"/>
        <w:rPr>
          <w:rFonts w:ascii="Arial" w:hAnsi="Arial" w:cs="Arial"/>
          <w:lang w:val="id-ID"/>
        </w:rPr>
      </w:pPr>
      <w:r>
        <w:rPr>
          <w:rFonts w:ascii="Arial" w:hAnsi="Arial" w:cs="Arial"/>
          <w:lang w:val="id-ID"/>
        </w:rPr>
        <w:t>Pasien dengan terapi obat-</w:t>
      </w:r>
      <w:r w:rsidR="00394FD2" w:rsidRPr="001F23B8">
        <w:rPr>
          <w:rFonts w:ascii="Arial" w:hAnsi="Arial" w:cs="Arial"/>
          <w:lang w:val="id-ID"/>
        </w:rPr>
        <w:t>obatan anti depresan</w:t>
      </w:r>
    </w:p>
    <w:p w:rsidR="00DC2652" w:rsidRPr="001F23B8" w:rsidRDefault="00DC2652" w:rsidP="00D25B68">
      <w:pPr>
        <w:pStyle w:val="ListParagraph"/>
        <w:numPr>
          <w:ilvl w:val="0"/>
          <w:numId w:val="9"/>
        </w:numPr>
        <w:spacing w:line="480" w:lineRule="auto"/>
        <w:ind w:left="851" w:hanging="425"/>
        <w:rPr>
          <w:rFonts w:ascii="Arial" w:hAnsi="Arial" w:cs="Arial"/>
          <w:lang w:val="id-ID"/>
        </w:rPr>
      </w:pPr>
      <w:r w:rsidRPr="001F23B8">
        <w:rPr>
          <w:rFonts w:ascii="Arial" w:hAnsi="Arial" w:cs="Arial"/>
          <w:lang w:val="id-ID"/>
        </w:rPr>
        <w:t>Pasien</w:t>
      </w:r>
      <w:r w:rsidRPr="00D25B68">
        <w:rPr>
          <w:rFonts w:ascii="Arial" w:hAnsi="Arial" w:cs="Arial"/>
          <w:i/>
          <w:lang w:val="id-ID"/>
        </w:rPr>
        <w:t xml:space="preserve"> emergency</w:t>
      </w:r>
    </w:p>
    <w:p w:rsidR="00DC2652" w:rsidRDefault="00DC2652" w:rsidP="00D25B68">
      <w:pPr>
        <w:pStyle w:val="ListParagraph"/>
        <w:numPr>
          <w:ilvl w:val="0"/>
          <w:numId w:val="9"/>
        </w:numPr>
        <w:spacing w:line="480" w:lineRule="auto"/>
        <w:ind w:left="851" w:hanging="425"/>
        <w:rPr>
          <w:rFonts w:ascii="Arial" w:hAnsi="Arial" w:cs="Arial"/>
          <w:lang w:val="id-ID"/>
        </w:rPr>
      </w:pPr>
      <w:r w:rsidRPr="001F23B8">
        <w:rPr>
          <w:rFonts w:ascii="Arial" w:hAnsi="Arial" w:cs="Arial"/>
          <w:lang w:val="id-ID"/>
        </w:rPr>
        <w:t xml:space="preserve">Pasien yang </w:t>
      </w:r>
      <w:r w:rsidR="00D25B68">
        <w:rPr>
          <w:rFonts w:ascii="Arial" w:hAnsi="Arial" w:cs="Arial"/>
          <w:lang w:val="id-ID"/>
        </w:rPr>
        <w:t>ada gangguan pendengaran</w:t>
      </w:r>
    </w:p>
    <w:p w:rsidR="004D337E" w:rsidRDefault="004D337E" w:rsidP="004D337E">
      <w:pPr>
        <w:pStyle w:val="ListParagraph"/>
        <w:spacing w:line="480" w:lineRule="auto"/>
        <w:ind w:left="851"/>
        <w:rPr>
          <w:rFonts w:ascii="Arial" w:hAnsi="Arial" w:cs="Arial"/>
          <w:lang w:val="id-ID"/>
        </w:rPr>
      </w:pPr>
    </w:p>
    <w:p w:rsidR="002B243B" w:rsidRPr="001F23B8" w:rsidRDefault="002B243B" w:rsidP="00D25B68">
      <w:pPr>
        <w:pStyle w:val="ListParagraph"/>
        <w:numPr>
          <w:ilvl w:val="0"/>
          <w:numId w:val="1"/>
        </w:numPr>
        <w:spacing w:line="480" w:lineRule="auto"/>
        <w:ind w:left="426" w:hanging="426"/>
        <w:rPr>
          <w:rFonts w:ascii="Arial" w:hAnsi="Arial" w:cs="Arial"/>
          <w:b/>
        </w:rPr>
      </w:pPr>
      <w:proofErr w:type="spellStart"/>
      <w:r w:rsidRPr="001F23B8">
        <w:rPr>
          <w:rFonts w:ascii="Arial" w:hAnsi="Arial" w:cs="Arial"/>
          <w:b/>
        </w:rPr>
        <w:t>Variabel</w:t>
      </w:r>
      <w:proofErr w:type="spellEnd"/>
      <w:r w:rsidRPr="001F23B8">
        <w:rPr>
          <w:rFonts w:ascii="Arial" w:hAnsi="Arial" w:cs="Arial"/>
          <w:b/>
        </w:rPr>
        <w:t xml:space="preserve"> </w:t>
      </w:r>
      <w:proofErr w:type="spellStart"/>
      <w:r w:rsidRPr="001F23B8">
        <w:rPr>
          <w:rFonts w:ascii="Arial" w:hAnsi="Arial" w:cs="Arial"/>
          <w:b/>
        </w:rPr>
        <w:t>penelitian</w:t>
      </w:r>
      <w:proofErr w:type="spellEnd"/>
    </w:p>
    <w:p w:rsidR="00D53A04" w:rsidRDefault="004014BB" w:rsidP="00121BF0">
      <w:pPr>
        <w:pStyle w:val="ListParagraph"/>
        <w:tabs>
          <w:tab w:val="left" w:pos="1134"/>
        </w:tabs>
        <w:spacing w:after="0" w:line="480" w:lineRule="auto"/>
        <w:ind w:left="425" w:firstLine="709"/>
        <w:jc w:val="both"/>
        <w:rPr>
          <w:rFonts w:ascii="Arial" w:hAnsi="Arial" w:cs="Arial"/>
          <w:lang w:val="id-ID"/>
        </w:rPr>
      </w:pPr>
      <w:proofErr w:type="spellStart"/>
      <w:r w:rsidRPr="001F23B8">
        <w:rPr>
          <w:rFonts w:ascii="Arial" w:hAnsi="Arial" w:cs="Arial"/>
        </w:rPr>
        <w:t>Variab</w:t>
      </w:r>
      <w:r w:rsidR="00D64495" w:rsidRPr="001F23B8">
        <w:rPr>
          <w:rFonts w:ascii="Arial" w:hAnsi="Arial" w:cs="Arial"/>
        </w:rPr>
        <w:t>el</w:t>
      </w:r>
      <w:proofErr w:type="spellEnd"/>
      <w:r w:rsidRPr="001F23B8">
        <w:rPr>
          <w:rFonts w:ascii="Arial" w:hAnsi="Arial" w:cs="Arial"/>
        </w:rPr>
        <w:t xml:space="preserve"> </w:t>
      </w:r>
      <w:proofErr w:type="spellStart"/>
      <w:r w:rsidRPr="001F23B8">
        <w:rPr>
          <w:rFonts w:ascii="Arial" w:hAnsi="Arial" w:cs="Arial"/>
        </w:rPr>
        <w:t>mengandung</w:t>
      </w:r>
      <w:proofErr w:type="spellEnd"/>
      <w:r w:rsidRPr="001F23B8">
        <w:rPr>
          <w:rFonts w:ascii="Arial" w:hAnsi="Arial" w:cs="Arial"/>
        </w:rPr>
        <w:t xml:space="preserve"> </w:t>
      </w:r>
      <w:proofErr w:type="spellStart"/>
      <w:r w:rsidRPr="001F23B8">
        <w:rPr>
          <w:rFonts w:ascii="Arial" w:hAnsi="Arial" w:cs="Arial"/>
        </w:rPr>
        <w:t>pengertian</w:t>
      </w:r>
      <w:proofErr w:type="spellEnd"/>
      <w:r w:rsidRPr="001F23B8">
        <w:rPr>
          <w:rFonts w:ascii="Arial" w:hAnsi="Arial" w:cs="Arial"/>
        </w:rPr>
        <w:t xml:space="preserve"> </w:t>
      </w:r>
      <w:proofErr w:type="spellStart"/>
      <w:r w:rsidRPr="001F23B8">
        <w:rPr>
          <w:rFonts w:ascii="Arial" w:hAnsi="Arial" w:cs="Arial"/>
        </w:rPr>
        <w:t>yaitu</w:t>
      </w:r>
      <w:proofErr w:type="spellEnd"/>
      <w:r w:rsidRPr="001F23B8">
        <w:rPr>
          <w:rFonts w:ascii="Arial" w:hAnsi="Arial" w:cs="Arial"/>
        </w:rPr>
        <w:t xml:space="preserve"> </w:t>
      </w:r>
      <w:proofErr w:type="spellStart"/>
      <w:r w:rsidRPr="001F23B8">
        <w:rPr>
          <w:rFonts w:ascii="Arial" w:hAnsi="Arial" w:cs="Arial"/>
        </w:rPr>
        <w:t>ukuran</w:t>
      </w:r>
      <w:proofErr w:type="spellEnd"/>
      <w:r w:rsidRPr="001F23B8">
        <w:rPr>
          <w:rFonts w:ascii="Arial" w:hAnsi="Arial" w:cs="Arial"/>
        </w:rPr>
        <w:t xml:space="preserve"> </w:t>
      </w:r>
      <w:proofErr w:type="spellStart"/>
      <w:r w:rsidRPr="001F23B8">
        <w:rPr>
          <w:rFonts w:ascii="Arial" w:hAnsi="Arial" w:cs="Arial"/>
        </w:rPr>
        <w:t>atau</w:t>
      </w:r>
      <w:proofErr w:type="spellEnd"/>
      <w:r w:rsidRPr="001F23B8">
        <w:rPr>
          <w:rFonts w:ascii="Arial" w:hAnsi="Arial" w:cs="Arial"/>
        </w:rPr>
        <w:t xml:space="preserve"> </w:t>
      </w:r>
      <w:proofErr w:type="spellStart"/>
      <w:r w:rsidRPr="001F23B8">
        <w:rPr>
          <w:rFonts w:ascii="Arial" w:hAnsi="Arial" w:cs="Arial"/>
        </w:rPr>
        <w:t>ciri</w:t>
      </w:r>
      <w:proofErr w:type="spellEnd"/>
      <w:r w:rsidRPr="001F23B8">
        <w:rPr>
          <w:rFonts w:ascii="Arial" w:hAnsi="Arial" w:cs="Arial"/>
        </w:rPr>
        <w:t xml:space="preserve"> yang </w:t>
      </w:r>
      <w:proofErr w:type="spellStart"/>
      <w:r w:rsidRPr="001F23B8">
        <w:rPr>
          <w:rFonts w:ascii="Arial" w:hAnsi="Arial" w:cs="Arial"/>
        </w:rPr>
        <w:t>dimiliki</w:t>
      </w:r>
      <w:proofErr w:type="spellEnd"/>
      <w:r w:rsidRPr="001F23B8">
        <w:rPr>
          <w:rFonts w:ascii="Arial" w:hAnsi="Arial" w:cs="Arial"/>
        </w:rPr>
        <w:t xml:space="preserve"> </w:t>
      </w:r>
      <w:proofErr w:type="spellStart"/>
      <w:r w:rsidRPr="001F23B8">
        <w:rPr>
          <w:rFonts w:ascii="Arial" w:hAnsi="Arial" w:cs="Arial"/>
        </w:rPr>
        <w:t>oleh</w:t>
      </w:r>
      <w:proofErr w:type="spellEnd"/>
      <w:r w:rsidRPr="001F23B8">
        <w:rPr>
          <w:rFonts w:ascii="Arial" w:hAnsi="Arial" w:cs="Arial"/>
        </w:rPr>
        <w:t xml:space="preserve"> </w:t>
      </w:r>
      <w:proofErr w:type="spellStart"/>
      <w:r w:rsidRPr="001F23B8">
        <w:rPr>
          <w:rFonts w:ascii="Arial" w:hAnsi="Arial" w:cs="Arial"/>
        </w:rPr>
        <w:t>anggota</w:t>
      </w:r>
      <w:proofErr w:type="spellEnd"/>
      <w:r w:rsidRPr="001F23B8">
        <w:rPr>
          <w:rFonts w:ascii="Arial" w:hAnsi="Arial" w:cs="Arial"/>
        </w:rPr>
        <w:t xml:space="preserve"> </w:t>
      </w:r>
      <w:proofErr w:type="spellStart"/>
      <w:r w:rsidRPr="001F23B8">
        <w:rPr>
          <w:rFonts w:ascii="Arial" w:hAnsi="Arial" w:cs="Arial"/>
        </w:rPr>
        <w:t>suatu</w:t>
      </w:r>
      <w:proofErr w:type="spellEnd"/>
      <w:r w:rsidRPr="001F23B8">
        <w:rPr>
          <w:rFonts w:ascii="Arial" w:hAnsi="Arial" w:cs="Arial"/>
        </w:rPr>
        <w:t xml:space="preserve"> </w:t>
      </w:r>
      <w:proofErr w:type="spellStart"/>
      <w:r w:rsidRPr="001F23B8">
        <w:rPr>
          <w:rFonts w:ascii="Arial" w:hAnsi="Arial" w:cs="Arial"/>
        </w:rPr>
        <w:t>kelompok</w:t>
      </w:r>
      <w:proofErr w:type="spellEnd"/>
      <w:r w:rsidRPr="001F23B8">
        <w:rPr>
          <w:rFonts w:ascii="Arial" w:hAnsi="Arial" w:cs="Arial"/>
        </w:rPr>
        <w:t xml:space="preserve"> yang </w:t>
      </w:r>
      <w:proofErr w:type="spellStart"/>
      <w:r w:rsidRPr="001F23B8">
        <w:rPr>
          <w:rFonts w:ascii="Arial" w:hAnsi="Arial" w:cs="Arial"/>
        </w:rPr>
        <w:t>berbeda</w:t>
      </w:r>
      <w:proofErr w:type="spellEnd"/>
      <w:r w:rsidRPr="001F23B8">
        <w:rPr>
          <w:rFonts w:ascii="Arial" w:hAnsi="Arial" w:cs="Arial"/>
        </w:rPr>
        <w:t xml:space="preserve"> </w:t>
      </w:r>
      <w:proofErr w:type="spellStart"/>
      <w:r w:rsidRPr="001F23B8">
        <w:rPr>
          <w:rFonts w:ascii="Arial" w:hAnsi="Arial" w:cs="Arial"/>
        </w:rPr>
        <w:t>dengan</w:t>
      </w:r>
      <w:proofErr w:type="spellEnd"/>
      <w:r w:rsidRPr="001F23B8">
        <w:rPr>
          <w:rFonts w:ascii="Arial" w:hAnsi="Arial" w:cs="Arial"/>
        </w:rPr>
        <w:t xml:space="preserve"> yang </w:t>
      </w:r>
      <w:proofErr w:type="spellStart"/>
      <w:r w:rsidRPr="001F23B8">
        <w:rPr>
          <w:rFonts w:ascii="Arial" w:hAnsi="Arial" w:cs="Arial"/>
        </w:rPr>
        <w:t>dimiliki</w:t>
      </w:r>
      <w:proofErr w:type="spellEnd"/>
      <w:r w:rsidRPr="001F23B8">
        <w:rPr>
          <w:rFonts w:ascii="Arial" w:hAnsi="Arial" w:cs="Arial"/>
        </w:rPr>
        <w:t xml:space="preserve"> </w:t>
      </w:r>
      <w:proofErr w:type="spellStart"/>
      <w:r w:rsidRPr="001F23B8">
        <w:rPr>
          <w:rFonts w:ascii="Arial" w:hAnsi="Arial" w:cs="Arial"/>
        </w:rPr>
        <w:t>oleh</w:t>
      </w:r>
      <w:proofErr w:type="spellEnd"/>
      <w:r w:rsidRPr="001F23B8">
        <w:rPr>
          <w:rFonts w:ascii="Arial" w:hAnsi="Arial" w:cs="Arial"/>
        </w:rPr>
        <w:t xml:space="preserve"> </w:t>
      </w:r>
      <w:proofErr w:type="spellStart"/>
      <w:r w:rsidRPr="001F23B8">
        <w:rPr>
          <w:rFonts w:ascii="Arial" w:hAnsi="Arial" w:cs="Arial"/>
        </w:rPr>
        <w:t>kelompok</w:t>
      </w:r>
      <w:proofErr w:type="spellEnd"/>
      <w:r w:rsidRPr="001F23B8">
        <w:rPr>
          <w:rFonts w:ascii="Arial" w:hAnsi="Arial" w:cs="Arial"/>
        </w:rPr>
        <w:t xml:space="preserve"> lain. </w:t>
      </w:r>
      <w:proofErr w:type="spellStart"/>
      <w:r w:rsidRPr="001F23B8">
        <w:rPr>
          <w:rFonts w:ascii="Arial" w:hAnsi="Arial" w:cs="Arial"/>
        </w:rPr>
        <w:t>Definisi</w:t>
      </w:r>
      <w:proofErr w:type="spellEnd"/>
      <w:r w:rsidRPr="001F23B8">
        <w:rPr>
          <w:rFonts w:ascii="Arial" w:hAnsi="Arial" w:cs="Arial"/>
        </w:rPr>
        <w:t xml:space="preserve"> lain </w:t>
      </w:r>
      <w:proofErr w:type="spellStart"/>
      <w:r w:rsidR="00D64495" w:rsidRPr="001F23B8">
        <w:rPr>
          <w:rFonts w:ascii="Arial" w:hAnsi="Arial" w:cs="Arial"/>
        </w:rPr>
        <w:t>variab</w:t>
      </w:r>
      <w:r w:rsidRPr="001F23B8">
        <w:rPr>
          <w:rFonts w:ascii="Arial" w:hAnsi="Arial" w:cs="Arial"/>
        </w:rPr>
        <w:t>e</w:t>
      </w:r>
      <w:r w:rsidR="00D64495" w:rsidRPr="001F23B8">
        <w:rPr>
          <w:rFonts w:ascii="Arial" w:hAnsi="Arial" w:cs="Arial"/>
        </w:rPr>
        <w:t>l</w:t>
      </w:r>
      <w:proofErr w:type="spellEnd"/>
      <w:r w:rsidRPr="001F23B8">
        <w:rPr>
          <w:rFonts w:ascii="Arial" w:hAnsi="Arial" w:cs="Arial"/>
        </w:rPr>
        <w:t xml:space="preserve"> </w:t>
      </w:r>
      <w:proofErr w:type="spellStart"/>
      <w:r w:rsidRPr="001F23B8">
        <w:rPr>
          <w:rFonts w:ascii="Arial" w:hAnsi="Arial" w:cs="Arial"/>
        </w:rPr>
        <w:t>adalah</w:t>
      </w:r>
      <w:proofErr w:type="spellEnd"/>
      <w:r w:rsidRPr="001F23B8">
        <w:rPr>
          <w:rFonts w:ascii="Arial" w:hAnsi="Arial" w:cs="Arial"/>
        </w:rPr>
        <w:t xml:space="preserve"> </w:t>
      </w:r>
      <w:proofErr w:type="spellStart"/>
      <w:r w:rsidRPr="001F23B8">
        <w:rPr>
          <w:rFonts w:ascii="Arial" w:hAnsi="Arial" w:cs="Arial"/>
        </w:rPr>
        <w:t>sesuatu</w:t>
      </w:r>
      <w:proofErr w:type="spellEnd"/>
      <w:r w:rsidRPr="001F23B8">
        <w:rPr>
          <w:rFonts w:ascii="Arial" w:hAnsi="Arial" w:cs="Arial"/>
        </w:rPr>
        <w:t xml:space="preserve"> yang </w:t>
      </w:r>
      <w:proofErr w:type="spellStart"/>
      <w:r w:rsidRPr="001F23B8">
        <w:rPr>
          <w:rFonts w:ascii="Arial" w:hAnsi="Arial" w:cs="Arial"/>
        </w:rPr>
        <w:t>digunakan</w:t>
      </w:r>
      <w:proofErr w:type="spellEnd"/>
      <w:r w:rsidRPr="001F23B8">
        <w:rPr>
          <w:rFonts w:ascii="Arial" w:hAnsi="Arial" w:cs="Arial"/>
        </w:rPr>
        <w:t xml:space="preserve"> </w:t>
      </w:r>
      <w:proofErr w:type="spellStart"/>
      <w:r w:rsidRPr="001F23B8">
        <w:rPr>
          <w:rFonts w:ascii="Arial" w:hAnsi="Arial" w:cs="Arial"/>
        </w:rPr>
        <w:t>sebagai</w:t>
      </w:r>
      <w:proofErr w:type="spellEnd"/>
      <w:r w:rsidRPr="001F23B8">
        <w:rPr>
          <w:rFonts w:ascii="Arial" w:hAnsi="Arial" w:cs="Arial"/>
        </w:rPr>
        <w:t xml:space="preserve"> </w:t>
      </w:r>
      <w:proofErr w:type="spellStart"/>
      <w:r w:rsidRPr="001F23B8">
        <w:rPr>
          <w:rFonts w:ascii="Arial" w:hAnsi="Arial" w:cs="Arial"/>
        </w:rPr>
        <w:lastRenderedPageBreak/>
        <w:t>si</w:t>
      </w:r>
      <w:r w:rsidR="00916CBA" w:rsidRPr="001F23B8">
        <w:rPr>
          <w:rFonts w:ascii="Arial" w:hAnsi="Arial" w:cs="Arial"/>
        </w:rPr>
        <w:t>fat</w:t>
      </w:r>
      <w:proofErr w:type="spellEnd"/>
      <w:r w:rsidR="00916CBA" w:rsidRPr="001F23B8">
        <w:rPr>
          <w:rFonts w:ascii="Arial" w:hAnsi="Arial" w:cs="Arial"/>
        </w:rPr>
        <w:t xml:space="preserve">, </w:t>
      </w:r>
      <w:proofErr w:type="spellStart"/>
      <w:r w:rsidR="00916CBA" w:rsidRPr="001F23B8">
        <w:rPr>
          <w:rFonts w:ascii="Arial" w:hAnsi="Arial" w:cs="Arial"/>
        </w:rPr>
        <w:t>ciri</w:t>
      </w:r>
      <w:proofErr w:type="spellEnd"/>
      <w:r w:rsidR="00916CBA" w:rsidRPr="001F23B8">
        <w:rPr>
          <w:rFonts w:ascii="Arial" w:hAnsi="Arial" w:cs="Arial"/>
        </w:rPr>
        <w:t xml:space="preserve">, </w:t>
      </w:r>
      <w:proofErr w:type="spellStart"/>
      <w:r w:rsidR="00916CBA" w:rsidRPr="001F23B8">
        <w:rPr>
          <w:rFonts w:ascii="Arial" w:hAnsi="Arial" w:cs="Arial"/>
        </w:rPr>
        <w:t>atau</w:t>
      </w:r>
      <w:proofErr w:type="spellEnd"/>
      <w:r w:rsidR="00916CBA" w:rsidRPr="001F23B8">
        <w:rPr>
          <w:rFonts w:ascii="Arial" w:hAnsi="Arial" w:cs="Arial"/>
        </w:rPr>
        <w:t xml:space="preserve"> </w:t>
      </w:r>
      <w:proofErr w:type="spellStart"/>
      <w:r w:rsidR="00916CBA" w:rsidRPr="001F23B8">
        <w:rPr>
          <w:rFonts w:ascii="Arial" w:hAnsi="Arial" w:cs="Arial"/>
        </w:rPr>
        <w:t>ukuran</w:t>
      </w:r>
      <w:proofErr w:type="spellEnd"/>
      <w:r w:rsidR="00916CBA" w:rsidRPr="001F23B8">
        <w:rPr>
          <w:rFonts w:ascii="Arial" w:hAnsi="Arial" w:cs="Arial"/>
        </w:rPr>
        <w:t xml:space="preserve"> </w:t>
      </w:r>
      <w:proofErr w:type="gramStart"/>
      <w:r w:rsidR="00916CBA" w:rsidRPr="001F23B8">
        <w:rPr>
          <w:rFonts w:ascii="Arial" w:hAnsi="Arial" w:cs="Arial"/>
        </w:rPr>
        <w:t xml:space="preserve">yang </w:t>
      </w:r>
      <w:r w:rsidRPr="001F23B8">
        <w:rPr>
          <w:rFonts w:ascii="Arial" w:hAnsi="Arial" w:cs="Arial"/>
        </w:rPr>
        <w:t xml:space="preserve"> </w:t>
      </w:r>
      <w:proofErr w:type="spellStart"/>
      <w:r w:rsidRPr="001F23B8">
        <w:rPr>
          <w:rFonts w:ascii="Arial" w:hAnsi="Arial" w:cs="Arial"/>
        </w:rPr>
        <w:t>dimiliki</w:t>
      </w:r>
      <w:proofErr w:type="spellEnd"/>
      <w:proofErr w:type="gramEnd"/>
      <w:r w:rsidRPr="001F23B8">
        <w:rPr>
          <w:rFonts w:ascii="Arial" w:hAnsi="Arial" w:cs="Arial"/>
        </w:rPr>
        <w:t xml:space="preserve"> </w:t>
      </w:r>
      <w:proofErr w:type="spellStart"/>
      <w:r w:rsidRPr="001F23B8">
        <w:rPr>
          <w:rFonts w:ascii="Arial" w:hAnsi="Arial" w:cs="Arial"/>
        </w:rPr>
        <w:t>atau</w:t>
      </w:r>
      <w:proofErr w:type="spellEnd"/>
      <w:r w:rsidRPr="001F23B8">
        <w:rPr>
          <w:rFonts w:ascii="Arial" w:hAnsi="Arial" w:cs="Arial"/>
        </w:rPr>
        <w:t xml:space="preserve"> </w:t>
      </w:r>
      <w:proofErr w:type="spellStart"/>
      <w:r w:rsidRPr="001F23B8">
        <w:rPr>
          <w:rFonts w:ascii="Arial" w:hAnsi="Arial" w:cs="Arial"/>
        </w:rPr>
        <w:t>didapatkan</w:t>
      </w:r>
      <w:proofErr w:type="spellEnd"/>
      <w:r w:rsidRPr="001F23B8">
        <w:rPr>
          <w:rFonts w:ascii="Arial" w:hAnsi="Arial" w:cs="Arial"/>
        </w:rPr>
        <w:t xml:space="preserve"> </w:t>
      </w:r>
      <w:proofErr w:type="spellStart"/>
      <w:r w:rsidRPr="001F23B8">
        <w:rPr>
          <w:rFonts w:ascii="Arial" w:hAnsi="Arial" w:cs="Arial"/>
        </w:rPr>
        <w:t>oleh</w:t>
      </w:r>
      <w:proofErr w:type="spellEnd"/>
      <w:r w:rsidRPr="001F23B8">
        <w:rPr>
          <w:rFonts w:ascii="Arial" w:hAnsi="Arial" w:cs="Arial"/>
        </w:rPr>
        <w:t xml:space="preserve"> </w:t>
      </w:r>
      <w:proofErr w:type="spellStart"/>
      <w:r w:rsidRPr="001F23B8">
        <w:rPr>
          <w:rFonts w:ascii="Arial" w:hAnsi="Arial" w:cs="Arial"/>
        </w:rPr>
        <w:t>suatu</w:t>
      </w:r>
      <w:proofErr w:type="spellEnd"/>
      <w:r w:rsidRPr="001F23B8">
        <w:rPr>
          <w:rFonts w:ascii="Arial" w:hAnsi="Arial" w:cs="Arial"/>
        </w:rPr>
        <w:t xml:space="preserve"> </w:t>
      </w:r>
      <w:proofErr w:type="spellStart"/>
      <w:r w:rsidRPr="001F23B8">
        <w:rPr>
          <w:rFonts w:ascii="Arial" w:hAnsi="Arial" w:cs="Arial"/>
        </w:rPr>
        <w:t>penelitian</w:t>
      </w:r>
      <w:proofErr w:type="spellEnd"/>
      <w:r w:rsidRPr="001F23B8">
        <w:rPr>
          <w:rFonts w:ascii="Arial" w:hAnsi="Arial" w:cs="Arial"/>
        </w:rPr>
        <w:t xml:space="preserve"> </w:t>
      </w:r>
      <w:proofErr w:type="spellStart"/>
      <w:r w:rsidRPr="001F23B8">
        <w:rPr>
          <w:rFonts w:ascii="Arial" w:hAnsi="Arial" w:cs="Arial"/>
        </w:rPr>
        <w:t>tentang</w:t>
      </w:r>
      <w:proofErr w:type="spellEnd"/>
      <w:r w:rsidRPr="001F23B8">
        <w:rPr>
          <w:rFonts w:ascii="Arial" w:hAnsi="Arial" w:cs="Arial"/>
        </w:rPr>
        <w:t xml:space="preserve"> </w:t>
      </w:r>
      <w:proofErr w:type="spellStart"/>
      <w:r w:rsidRPr="001F23B8">
        <w:rPr>
          <w:rFonts w:ascii="Arial" w:hAnsi="Arial" w:cs="Arial"/>
        </w:rPr>
        <w:t>konsep</w:t>
      </w:r>
      <w:proofErr w:type="spellEnd"/>
      <w:r w:rsidRPr="001F23B8">
        <w:rPr>
          <w:rFonts w:ascii="Arial" w:hAnsi="Arial" w:cs="Arial"/>
        </w:rPr>
        <w:t xml:space="preserve"> </w:t>
      </w:r>
      <w:proofErr w:type="spellStart"/>
      <w:r w:rsidRPr="001F23B8">
        <w:rPr>
          <w:rFonts w:ascii="Arial" w:hAnsi="Arial" w:cs="Arial"/>
        </w:rPr>
        <w:t>penge</w:t>
      </w:r>
      <w:r w:rsidR="00D53A04">
        <w:rPr>
          <w:rFonts w:ascii="Arial" w:hAnsi="Arial" w:cs="Arial"/>
        </w:rPr>
        <w:t>rtian</w:t>
      </w:r>
      <w:proofErr w:type="spellEnd"/>
      <w:r w:rsidR="00D53A04">
        <w:rPr>
          <w:rFonts w:ascii="Arial" w:hAnsi="Arial" w:cs="Arial"/>
        </w:rPr>
        <w:t xml:space="preserve"> </w:t>
      </w:r>
      <w:proofErr w:type="spellStart"/>
      <w:r w:rsidR="00D53A04">
        <w:rPr>
          <w:rFonts w:ascii="Arial" w:hAnsi="Arial" w:cs="Arial"/>
        </w:rPr>
        <w:t>tertentu</w:t>
      </w:r>
      <w:proofErr w:type="spellEnd"/>
      <w:r w:rsidR="00D53A04">
        <w:rPr>
          <w:rFonts w:ascii="Arial" w:hAnsi="Arial" w:cs="Arial"/>
        </w:rPr>
        <w:t xml:space="preserve"> (Notoatmodjo,20</w:t>
      </w:r>
      <w:r w:rsidR="00D53A04">
        <w:rPr>
          <w:rFonts w:ascii="Arial" w:hAnsi="Arial" w:cs="Arial"/>
          <w:lang w:val="id-ID"/>
        </w:rPr>
        <w:t>10</w:t>
      </w:r>
      <w:r w:rsidRPr="001F23B8">
        <w:rPr>
          <w:rFonts w:ascii="Arial" w:hAnsi="Arial" w:cs="Arial"/>
        </w:rPr>
        <w:t xml:space="preserve">). </w:t>
      </w:r>
    </w:p>
    <w:p w:rsidR="00394FD2" w:rsidRDefault="00D64495" w:rsidP="00A3527A">
      <w:pPr>
        <w:pStyle w:val="ListParagraph"/>
        <w:spacing w:line="480" w:lineRule="auto"/>
        <w:ind w:left="426"/>
        <w:jc w:val="both"/>
        <w:rPr>
          <w:rFonts w:ascii="Arial" w:hAnsi="Arial" w:cs="Arial"/>
          <w:lang w:val="id-ID"/>
        </w:rPr>
      </w:pPr>
      <w:proofErr w:type="spellStart"/>
      <w:r w:rsidRPr="001F23B8">
        <w:rPr>
          <w:rFonts w:ascii="Arial" w:hAnsi="Arial" w:cs="Arial"/>
        </w:rPr>
        <w:t>Variab</w:t>
      </w:r>
      <w:r w:rsidR="004014BB" w:rsidRPr="001F23B8">
        <w:rPr>
          <w:rFonts w:ascii="Arial" w:hAnsi="Arial" w:cs="Arial"/>
        </w:rPr>
        <w:t>e</w:t>
      </w:r>
      <w:r w:rsidRPr="001F23B8">
        <w:rPr>
          <w:rFonts w:ascii="Arial" w:hAnsi="Arial" w:cs="Arial"/>
        </w:rPr>
        <w:t>l</w:t>
      </w:r>
      <w:proofErr w:type="spellEnd"/>
      <w:r w:rsidR="004014BB" w:rsidRPr="001F23B8">
        <w:rPr>
          <w:rFonts w:ascii="Arial" w:hAnsi="Arial" w:cs="Arial"/>
        </w:rPr>
        <w:t xml:space="preserve"> yang </w:t>
      </w:r>
      <w:proofErr w:type="spellStart"/>
      <w:r w:rsidR="004014BB" w:rsidRPr="001F23B8">
        <w:rPr>
          <w:rFonts w:ascii="Arial" w:hAnsi="Arial" w:cs="Arial"/>
        </w:rPr>
        <w:t>digunakan</w:t>
      </w:r>
      <w:proofErr w:type="spellEnd"/>
      <w:r w:rsidR="004014BB" w:rsidRPr="001F23B8">
        <w:rPr>
          <w:rFonts w:ascii="Arial" w:hAnsi="Arial" w:cs="Arial"/>
        </w:rPr>
        <w:t xml:space="preserve"> </w:t>
      </w:r>
      <w:proofErr w:type="spellStart"/>
      <w:r w:rsidR="004014BB" w:rsidRPr="001F23B8">
        <w:rPr>
          <w:rFonts w:ascii="Arial" w:hAnsi="Arial" w:cs="Arial"/>
        </w:rPr>
        <w:t>dalam</w:t>
      </w:r>
      <w:proofErr w:type="spellEnd"/>
      <w:r w:rsidR="004014BB" w:rsidRPr="001F23B8">
        <w:rPr>
          <w:rFonts w:ascii="Arial" w:hAnsi="Arial" w:cs="Arial"/>
        </w:rPr>
        <w:t xml:space="preserve"> </w:t>
      </w:r>
      <w:proofErr w:type="spellStart"/>
      <w:r w:rsidR="004014BB" w:rsidRPr="001F23B8">
        <w:rPr>
          <w:rFonts w:ascii="Arial" w:hAnsi="Arial" w:cs="Arial"/>
        </w:rPr>
        <w:t>penelitian</w:t>
      </w:r>
      <w:proofErr w:type="spellEnd"/>
      <w:r w:rsidR="004014BB" w:rsidRPr="001F23B8">
        <w:rPr>
          <w:rFonts w:ascii="Arial" w:hAnsi="Arial" w:cs="Arial"/>
        </w:rPr>
        <w:t xml:space="preserve"> </w:t>
      </w:r>
      <w:proofErr w:type="spellStart"/>
      <w:r w:rsidR="004014BB" w:rsidRPr="001F23B8">
        <w:rPr>
          <w:rFonts w:ascii="Arial" w:hAnsi="Arial" w:cs="Arial"/>
        </w:rPr>
        <w:t>ini</w:t>
      </w:r>
      <w:proofErr w:type="spellEnd"/>
      <w:r w:rsidR="004014BB" w:rsidRPr="001F23B8">
        <w:rPr>
          <w:rFonts w:ascii="Arial" w:hAnsi="Arial" w:cs="Arial"/>
        </w:rPr>
        <w:t xml:space="preserve"> </w:t>
      </w:r>
      <w:proofErr w:type="spellStart"/>
      <w:r w:rsidR="004014BB" w:rsidRPr="001F23B8">
        <w:rPr>
          <w:rFonts w:ascii="Arial" w:hAnsi="Arial" w:cs="Arial"/>
        </w:rPr>
        <w:t>adalah</w:t>
      </w:r>
      <w:proofErr w:type="spellEnd"/>
      <w:r w:rsidR="004014BB" w:rsidRPr="001F23B8">
        <w:rPr>
          <w:rFonts w:ascii="Arial" w:hAnsi="Arial" w:cs="Arial"/>
        </w:rPr>
        <w:t xml:space="preserve"> </w:t>
      </w:r>
      <w:proofErr w:type="spellStart"/>
      <w:proofErr w:type="gramStart"/>
      <w:r w:rsidR="004014BB" w:rsidRPr="001F23B8">
        <w:rPr>
          <w:rFonts w:ascii="Arial" w:hAnsi="Arial" w:cs="Arial"/>
        </w:rPr>
        <w:t>sebagai</w:t>
      </w:r>
      <w:proofErr w:type="spellEnd"/>
      <w:r w:rsidR="00271CE2" w:rsidRPr="001F23B8">
        <w:rPr>
          <w:rFonts w:ascii="Arial" w:hAnsi="Arial" w:cs="Arial"/>
        </w:rPr>
        <w:t xml:space="preserve"> </w:t>
      </w:r>
      <w:r w:rsidR="004014BB" w:rsidRPr="001F23B8">
        <w:rPr>
          <w:rFonts w:ascii="Arial" w:hAnsi="Arial" w:cs="Arial"/>
        </w:rPr>
        <w:t xml:space="preserve"> </w:t>
      </w:r>
      <w:proofErr w:type="spellStart"/>
      <w:r w:rsidR="004014BB" w:rsidRPr="001F23B8">
        <w:rPr>
          <w:rFonts w:ascii="Arial" w:hAnsi="Arial" w:cs="Arial"/>
        </w:rPr>
        <w:t>berikut</w:t>
      </w:r>
      <w:proofErr w:type="spellEnd"/>
      <w:proofErr w:type="gramEnd"/>
      <w:r w:rsidR="004014BB" w:rsidRPr="001F23B8">
        <w:rPr>
          <w:rFonts w:ascii="Arial" w:hAnsi="Arial" w:cs="Arial"/>
        </w:rPr>
        <w:t xml:space="preserve"> :</w:t>
      </w:r>
    </w:p>
    <w:p w:rsidR="00FF03DD" w:rsidRPr="001F23B8" w:rsidRDefault="00D64495" w:rsidP="007B686F">
      <w:pPr>
        <w:pStyle w:val="ListParagraph"/>
        <w:numPr>
          <w:ilvl w:val="0"/>
          <w:numId w:val="5"/>
        </w:numPr>
        <w:spacing w:line="480" w:lineRule="auto"/>
        <w:ind w:left="851" w:hanging="425"/>
        <w:jc w:val="both"/>
        <w:rPr>
          <w:rFonts w:ascii="Arial" w:hAnsi="Arial" w:cs="Arial"/>
        </w:rPr>
      </w:pPr>
      <w:proofErr w:type="spellStart"/>
      <w:r w:rsidRPr="001F23B8">
        <w:rPr>
          <w:rFonts w:ascii="Arial" w:hAnsi="Arial" w:cs="Arial"/>
        </w:rPr>
        <w:t>Varia</w:t>
      </w:r>
      <w:r w:rsidR="00047177" w:rsidRPr="001F23B8">
        <w:rPr>
          <w:rFonts w:ascii="Arial" w:hAnsi="Arial" w:cs="Arial"/>
        </w:rPr>
        <w:t>b</w:t>
      </w:r>
      <w:r w:rsidR="00FF03DD" w:rsidRPr="001F23B8">
        <w:rPr>
          <w:rFonts w:ascii="Arial" w:hAnsi="Arial" w:cs="Arial"/>
        </w:rPr>
        <w:t>e</w:t>
      </w:r>
      <w:r w:rsidRPr="001F23B8">
        <w:rPr>
          <w:rFonts w:ascii="Arial" w:hAnsi="Arial" w:cs="Arial"/>
        </w:rPr>
        <w:t>l</w:t>
      </w:r>
      <w:proofErr w:type="spellEnd"/>
      <w:r w:rsidR="00FF03DD" w:rsidRPr="001F23B8">
        <w:rPr>
          <w:rFonts w:ascii="Arial" w:hAnsi="Arial" w:cs="Arial"/>
        </w:rPr>
        <w:t xml:space="preserve"> </w:t>
      </w:r>
      <w:proofErr w:type="spellStart"/>
      <w:r w:rsidR="00FF03DD" w:rsidRPr="001F23B8">
        <w:rPr>
          <w:rFonts w:ascii="Arial" w:hAnsi="Arial" w:cs="Arial"/>
        </w:rPr>
        <w:t>bebas</w:t>
      </w:r>
      <w:proofErr w:type="spellEnd"/>
    </w:p>
    <w:p w:rsidR="00FF03DD" w:rsidRPr="001F23B8" w:rsidRDefault="00D64495" w:rsidP="007B686F">
      <w:pPr>
        <w:pStyle w:val="ListParagraph"/>
        <w:spacing w:line="480" w:lineRule="auto"/>
        <w:ind w:left="851"/>
        <w:jc w:val="both"/>
        <w:rPr>
          <w:rFonts w:ascii="Arial" w:hAnsi="Arial" w:cs="Arial"/>
        </w:rPr>
      </w:pPr>
      <w:proofErr w:type="spellStart"/>
      <w:proofErr w:type="gramStart"/>
      <w:r w:rsidRPr="001F23B8">
        <w:rPr>
          <w:rFonts w:ascii="Arial" w:hAnsi="Arial" w:cs="Arial"/>
        </w:rPr>
        <w:t>Variabel</w:t>
      </w:r>
      <w:proofErr w:type="spellEnd"/>
      <w:r w:rsidR="00047177" w:rsidRPr="001F23B8">
        <w:rPr>
          <w:rFonts w:ascii="Arial" w:hAnsi="Arial" w:cs="Arial"/>
        </w:rPr>
        <w:t xml:space="preserve">  </w:t>
      </w:r>
      <w:proofErr w:type="spellStart"/>
      <w:r w:rsidR="00FF03DD" w:rsidRPr="001F23B8">
        <w:rPr>
          <w:rFonts w:ascii="Arial" w:hAnsi="Arial" w:cs="Arial"/>
        </w:rPr>
        <w:t>bebas</w:t>
      </w:r>
      <w:proofErr w:type="spellEnd"/>
      <w:proofErr w:type="gramEnd"/>
      <w:r w:rsidR="00FF03DD" w:rsidRPr="001F23B8">
        <w:rPr>
          <w:rFonts w:ascii="Arial" w:hAnsi="Arial" w:cs="Arial"/>
        </w:rPr>
        <w:t xml:space="preserve"> </w:t>
      </w:r>
      <w:proofErr w:type="spellStart"/>
      <w:r w:rsidR="00FF03DD" w:rsidRPr="001F23B8">
        <w:rPr>
          <w:rFonts w:ascii="Arial" w:hAnsi="Arial" w:cs="Arial"/>
        </w:rPr>
        <w:t>dalam</w:t>
      </w:r>
      <w:proofErr w:type="spellEnd"/>
      <w:r w:rsidR="00FF03DD" w:rsidRPr="001F23B8">
        <w:rPr>
          <w:rFonts w:ascii="Arial" w:hAnsi="Arial" w:cs="Arial"/>
        </w:rPr>
        <w:t xml:space="preserve"> </w:t>
      </w:r>
      <w:proofErr w:type="spellStart"/>
      <w:r w:rsidR="00FF03DD" w:rsidRPr="001F23B8">
        <w:rPr>
          <w:rFonts w:ascii="Arial" w:hAnsi="Arial" w:cs="Arial"/>
        </w:rPr>
        <w:t>penelitian</w:t>
      </w:r>
      <w:proofErr w:type="spellEnd"/>
      <w:r w:rsidR="00FF03DD" w:rsidRPr="001F23B8">
        <w:rPr>
          <w:rFonts w:ascii="Arial" w:hAnsi="Arial" w:cs="Arial"/>
        </w:rPr>
        <w:t xml:space="preserve"> </w:t>
      </w:r>
      <w:proofErr w:type="spellStart"/>
      <w:r w:rsidR="00A00E5B" w:rsidRPr="001F23B8">
        <w:rPr>
          <w:rFonts w:ascii="Arial" w:hAnsi="Arial" w:cs="Arial"/>
        </w:rPr>
        <w:t>ini</w:t>
      </w:r>
      <w:proofErr w:type="spellEnd"/>
      <w:r w:rsidR="00A00E5B" w:rsidRPr="001F23B8">
        <w:rPr>
          <w:rFonts w:ascii="Arial" w:hAnsi="Arial" w:cs="Arial"/>
        </w:rPr>
        <w:t xml:space="preserve"> </w:t>
      </w:r>
      <w:proofErr w:type="spellStart"/>
      <w:r w:rsidR="00A00E5B" w:rsidRPr="001F23B8">
        <w:rPr>
          <w:rFonts w:ascii="Arial" w:hAnsi="Arial" w:cs="Arial"/>
        </w:rPr>
        <w:t>adalah</w:t>
      </w:r>
      <w:proofErr w:type="spellEnd"/>
      <w:r w:rsidR="00A00E5B" w:rsidRPr="001F23B8">
        <w:rPr>
          <w:rFonts w:ascii="Arial" w:hAnsi="Arial" w:cs="Arial"/>
        </w:rPr>
        <w:t xml:space="preserve"> </w:t>
      </w:r>
      <w:r w:rsidR="007B686F">
        <w:rPr>
          <w:rFonts w:ascii="Arial" w:hAnsi="Arial" w:cs="Arial"/>
          <w:lang w:val="id-ID"/>
        </w:rPr>
        <w:t>distraksi audio.</w:t>
      </w:r>
    </w:p>
    <w:p w:rsidR="00FF03DD" w:rsidRPr="001F23B8" w:rsidRDefault="00FF03DD" w:rsidP="007B686F">
      <w:pPr>
        <w:pStyle w:val="ListParagraph"/>
        <w:numPr>
          <w:ilvl w:val="0"/>
          <w:numId w:val="5"/>
        </w:numPr>
        <w:spacing w:line="480" w:lineRule="auto"/>
        <w:ind w:left="851" w:hanging="425"/>
        <w:jc w:val="both"/>
        <w:rPr>
          <w:rFonts w:ascii="Arial" w:hAnsi="Arial" w:cs="Arial"/>
        </w:rPr>
      </w:pPr>
      <w:proofErr w:type="spellStart"/>
      <w:r w:rsidRPr="001F23B8">
        <w:rPr>
          <w:rFonts w:ascii="Arial" w:hAnsi="Arial" w:cs="Arial"/>
        </w:rPr>
        <w:t>Variab</w:t>
      </w:r>
      <w:r w:rsidR="00962267" w:rsidRPr="001F23B8">
        <w:rPr>
          <w:rFonts w:ascii="Arial" w:hAnsi="Arial" w:cs="Arial"/>
        </w:rPr>
        <w:t>el</w:t>
      </w:r>
      <w:proofErr w:type="spellEnd"/>
      <w:r w:rsidRPr="001F23B8">
        <w:rPr>
          <w:rFonts w:ascii="Arial" w:hAnsi="Arial" w:cs="Arial"/>
        </w:rPr>
        <w:t xml:space="preserve"> </w:t>
      </w:r>
      <w:proofErr w:type="spellStart"/>
      <w:r w:rsidRPr="001F23B8">
        <w:rPr>
          <w:rFonts w:ascii="Arial" w:hAnsi="Arial" w:cs="Arial"/>
        </w:rPr>
        <w:t>terikat</w:t>
      </w:r>
      <w:proofErr w:type="spellEnd"/>
    </w:p>
    <w:p w:rsidR="004376B7" w:rsidRDefault="00962267" w:rsidP="007B686F">
      <w:pPr>
        <w:pStyle w:val="ListParagraph"/>
        <w:spacing w:line="480" w:lineRule="auto"/>
        <w:ind w:left="851"/>
        <w:jc w:val="both"/>
        <w:rPr>
          <w:rFonts w:ascii="Arial" w:hAnsi="Arial" w:cs="Arial"/>
          <w:lang w:val="id-ID"/>
        </w:rPr>
      </w:pPr>
      <w:proofErr w:type="spellStart"/>
      <w:proofErr w:type="gramStart"/>
      <w:r w:rsidRPr="001F23B8">
        <w:rPr>
          <w:rFonts w:ascii="Arial" w:hAnsi="Arial" w:cs="Arial"/>
        </w:rPr>
        <w:t>Variabel</w:t>
      </w:r>
      <w:proofErr w:type="spellEnd"/>
      <w:r w:rsidR="00FF03DD" w:rsidRPr="001F23B8">
        <w:rPr>
          <w:rFonts w:ascii="Arial" w:hAnsi="Arial" w:cs="Arial"/>
        </w:rPr>
        <w:t xml:space="preserve"> </w:t>
      </w:r>
      <w:r w:rsidR="00047177" w:rsidRPr="001F23B8">
        <w:rPr>
          <w:rFonts w:ascii="Arial" w:hAnsi="Arial" w:cs="Arial"/>
        </w:rPr>
        <w:t xml:space="preserve"> </w:t>
      </w:r>
      <w:proofErr w:type="spellStart"/>
      <w:r w:rsidR="00FF03DD" w:rsidRPr="001F23B8">
        <w:rPr>
          <w:rFonts w:ascii="Arial" w:hAnsi="Arial" w:cs="Arial"/>
        </w:rPr>
        <w:t>terikat</w:t>
      </w:r>
      <w:proofErr w:type="spellEnd"/>
      <w:proofErr w:type="gramEnd"/>
      <w:r w:rsidR="00FF03DD" w:rsidRPr="001F23B8">
        <w:rPr>
          <w:rFonts w:ascii="Arial" w:hAnsi="Arial" w:cs="Arial"/>
        </w:rPr>
        <w:t xml:space="preserve"> </w:t>
      </w:r>
      <w:proofErr w:type="spellStart"/>
      <w:r w:rsidR="00FF03DD" w:rsidRPr="001F23B8">
        <w:rPr>
          <w:rFonts w:ascii="Arial" w:hAnsi="Arial" w:cs="Arial"/>
        </w:rPr>
        <w:t>dalam</w:t>
      </w:r>
      <w:proofErr w:type="spellEnd"/>
      <w:r w:rsidR="00FF03DD" w:rsidRPr="001F23B8">
        <w:rPr>
          <w:rFonts w:ascii="Arial" w:hAnsi="Arial" w:cs="Arial"/>
        </w:rPr>
        <w:t xml:space="preserve"> </w:t>
      </w:r>
      <w:proofErr w:type="spellStart"/>
      <w:r w:rsidR="00FF03DD" w:rsidRPr="001F23B8">
        <w:rPr>
          <w:rFonts w:ascii="Arial" w:hAnsi="Arial" w:cs="Arial"/>
        </w:rPr>
        <w:t>p</w:t>
      </w:r>
      <w:r w:rsidR="004D337E">
        <w:rPr>
          <w:rFonts w:ascii="Arial" w:hAnsi="Arial" w:cs="Arial"/>
        </w:rPr>
        <w:t>enelitian</w:t>
      </w:r>
      <w:proofErr w:type="spellEnd"/>
      <w:r w:rsidR="004D337E">
        <w:rPr>
          <w:rFonts w:ascii="Arial" w:hAnsi="Arial" w:cs="Arial"/>
        </w:rPr>
        <w:t xml:space="preserve"> </w:t>
      </w:r>
      <w:proofErr w:type="spellStart"/>
      <w:r w:rsidR="004D337E">
        <w:rPr>
          <w:rFonts w:ascii="Arial" w:hAnsi="Arial" w:cs="Arial"/>
        </w:rPr>
        <w:t>ini</w:t>
      </w:r>
      <w:proofErr w:type="spellEnd"/>
      <w:r w:rsidR="004D337E">
        <w:rPr>
          <w:rFonts w:ascii="Arial" w:hAnsi="Arial" w:cs="Arial"/>
        </w:rPr>
        <w:t xml:space="preserve"> </w:t>
      </w:r>
      <w:proofErr w:type="spellStart"/>
      <w:r w:rsidR="004D337E">
        <w:rPr>
          <w:rFonts w:ascii="Arial" w:hAnsi="Arial" w:cs="Arial"/>
        </w:rPr>
        <w:t>adalah</w:t>
      </w:r>
      <w:proofErr w:type="spellEnd"/>
      <w:r w:rsidR="004D337E">
        <w:rPr>
          <w:rFonts w:ascii="Arial" w:hAnsi="Arial" w:cs="Arial"/>
        </w:rPr>
        <w:t xml:space="preserve"> </w:t>
      </w:r>
      <w:proofErr w:type="spellStart"/>
      <w:r w:rsidR="004D337E">
        <w:rPr>
          <w:rFonts w:ascii="Arial" w:hAnsi="Arial" w:cs="Arial"/>
        </w:rPr>
        <w:t>kecemasan</w:t>
      </w:r>
      <w:proofErr w:type="spellEnd"/>
      <w:r w:rsidR="004D337E">
        <w:rPr>
          <w:rFonts w:ascii="Arial" w:hAnsi="Arial" w:cs="Arial"/>
        </w:rPr>
        <w:t>.</w:t>
      </w:r>
    </w:p>
    <w:p w:rsidR="004D337E" w:rsidRDefault="004D337E" w:rsidP="007B686F">
      <w:pPr>
        <w:pStyle w:val="ListParagraph"/>
        <w:spacing w:line="480" w:lineRule="auto"/>
        <w:ind w:left="851"/>
        <w:jc w:val="both"/>
        <w:rPr>
          <w:rFonts w:ascii="Arial" w:hAnsi="Arial" w:cs="Arial"/>
          <w:lang w:val="id-ID"/>
        </w:rPr>
      </w:pPr>
    </w:p>
    <w:p w:rsidR="004D337E" w:rsidRPr="004D337E" w:rsidRDefault="002B243B" w:rsidP="004D337E">
      <w:pPr>
        <w:pStyle w:val="ListParagraph"/>
        <w:numPr>
          <w:ilvl w:val="0"/>
          <w:numId w:val="1"/>
        </w:numPr>
        <w:spacing w:line="480" w:lineRule="auto"/>
        <w:ind w:left="426" w:hanging="426"/>
        <w:jc w:val="both"/>
        <w:rPr>
          <w:rFonts w:ascii="Arial" w:hAnsi="Arial" w:cs="Arial"/>
          <w:lang w:val="id-ID"/>
        </w:rPr>
      </w:pPr>
      <w:proofErr w:type="spellStart"/>
      <w:r w:rsidRPr="004D337E">
        <w:rPr>
          <w:rFonts w:ascii="Arial" w:hAnsi="Arial" w:cs="Arial"/>
          <w:b/>
        </w:rPr>
        <w:t>Defenisi</w:t>
      </w:r>
      <w:proofErr w:type="spellEnd"/>
      <w:r w:rsidRPr="004D337E">
        <w:rPr>
          <w:rFonts w:ascii="Arial" w:hAnsi="Arial" w:cs="Arial"/>
          <w:b/>
        </w:rPr>
        <w:t xml:space="preserve"> </w:t>
      </w:r>
      <w:proofErr w:type="spellStart"/>
      <w:r w:rsidRPr="004D337E">
        <w:rPr>
          <w:rFonts w:ascii="Arial" w:hAnsi="Arial" w:cs="Arial"/>
          <w:b/>
        </w:rPr>
        <w:t>Operasional</w:t>
      </w:r>
      <w:proofErr w:type="spellEnd"/>
    </w:p>
    <w:p w:rsidR="00764EC7" w:rsidRDefault="00764EC7" w:rsidP="00953E68">
      <w:pPr>
        <w:pStyle w:val="ListParagraph"/>
        <w:spacing w:line="480" w:lineRule="auto"/>
        <w:ind w:left="426" w:firstLine="708"/>
        <w:jc w:val="both"/>
        <w:rPr>
          <w:rFonts w:ascii="Arial" w:hAnsi="Arial" w:cs="Arial"/>
          <w:lang w:val="id-ID"/>
        </w:rPr>
      </w:pPr>
      <w:proofErr w:type="spellStart"/>
      <w:proofErr w:type="gramStart"/>
      <w:r w:rsidRPr="004D337E">
        <w:rPr>
          <w:rFonts w:ascii="Arial" w:hAnsi="Arial" w:cs="Arial"/>
        </w:rPr>
        <w:t>Definisi</w:t>
      </w:r>
      <w:proofErr w:type="spellEnd"/>
      <w:r w:rsidRPr="004D337E">
        <w:rPr>
          <w:rFonts w:ascii="Arial" w:hAnsi="Arial" w:cs="Arial"/>
        </w:rPr>
        <w:t xml:space="preserve"> </w:t>
      </w:r>
      <w:proofErr w:type="spellStart"/>
      <w:r w:rsidRPr="004D337E">
        <w:rPr>
          <w:rFonts w:ascii="Arial" w:hAnsi="Arial" w:cs="Arial"/>
        </w:rPr>
        <w:t>operasional</w:t>
      </w:r>
      <w:proofErr w:type="spellEnd"/>
      <w:r w:rsidRPr="004D337E">
        <w:rPr>
          <w:rFonts w:ascii="Arial" w:hAnsi="Arial" w:cs="Arial"/>
        </w:rPr>
        <w:t xml:space="preserve"> </w:t>
      </w:r>
      <w:proofErr w:type="spellStart"/>
      <w:r w:rsidRPr="004D337E">
        <w:rPr>
          <w:rFonts w:ascii="Arial" w:hAnsi="Arial" w:cs="Arial"/>
        </w:rPr>
        <w:t>adalah</w:t>
      </w:r>
      <w:proofErr w:type="spellEnd"/>
      <w:r w:rsidRPr="004D337E">
        <w:rPr>
          <w:rFonts w:ascii="Arial" w:hAnsi="Arial" w:cs="Arial"/>
        </w:rPr>
        <w:t xml:space="preserve"> </w:t>
      </w:r>
      <w:proofErr w:type="spellStart"/>
      <w:r w:rsidRPr="004D337E">
        <w:rPr>
          <w:rFonts w:ascii="Arial" w:hAnsi="Arial" w:cs="Arial"/>
        </w:rPr>
        <w:t>ruang</w:t>
      </w:r>
      <w:proofErr w:type="spellEnd"/>
      <w:r w:rsidRPr="004D337E">
        <w:rPr>
          <w:rFonts w:ascii="Arial" w:hAnsi="Arial" w:cs="Arial"/>
        </w:rPr>
        <w:t xml:space="preserve"> </w:t>
      </w:r>
      <w:proofErr w:type="spellStart"/>
      <w:r w:rsidRPr="004D337E">
        <w:rPr>
          <w:rFonts w:ascii="Arial" w:hAnsi="Arial" w:cs="Arial"/>
        </w:rPr>
        <w:t>lingkup</w:t>
      </w:r>
      <w:proofErr w:type="spellEnd"/>
      <w:r w:rsidRPr="004D337E">
        <w:rPr>
          <w:rFonts w:ascii="Arial" w:hAnsi="Arial" w:cs="Arial"/>
        </w:rPr>
        <w:t xml:space="preserve"> </w:t>
      </w:r>
      <w:proofErr w:type="spellStart"/>
      <w:r w:rsidRPr="004D337E">
        <w:rPr>
          <w:rFonts w:ascii="Arial" w:hAnsi="Arial" w:cs="Arial"/>
        </w:rPr>
        <w:t>atau</w:t>
      </w:r>
      <w:proofErr w:type="spellEnd"/>
      <w:r w:rsidRPr="004D337E">
        <w:rPr>
          <w:rFonts w:ascii="Arial" w:hAnsi="Arial" w:cs="Arial"/>
        </w:rPr>
        <w:t xml:space="preserve"> </w:t>
      </w:r>
      <w:proofErr w:type="spellStart"/>
      <w:r w:rsidRPr="00C94721">
        <w:rPr>
          <w:rFonts w:ascii="Arial" w:hAnsi="Arial" w:cs="Arial"/>
        </w:rPr>
        <w:t>pengertian</w:t>
      </w:r>
      <w:proofErr w:type="spellEnd"/>
      <w:r w:rsidRPr="00C94721">
        <w:rPr>
          <w:rFonts w:ascii="Arial" w:hAnsi="Arial" w:cs="Arial"/>
        </w:rPr>
        <w:t xml:space="preserve"> </w:t>
      </w:r>
      <w:proofErr w:type="spellStart"/>
      <w:r w:rsidRPr="00C94721">
        <w:rPr>
          <w:rFonts w:ascii="Arial" w:hAnsi="Arial" w:cs="Arial"/>
        </w:rPr>
        <w:t>variabel-variabel</w:t>
      </w:r>
      <w:proofErr w:type="spellEnd"/>
      <w:r w:rsidRPr="00C94721">
        <w:rPr>
          <w:rFonts w:ascii="Arial" w:hAnsi="Arial" w:cs="Arial"/>
        </w:rPr>
        <w:t xml:space="preserve"> yang </w:t>
      </w:r>
      <w:proofErr w:type="spellStart"/>
      <w:r w:rsidRPr="00C94721">
        <w:rPr>
          <w:rFonts w:ascii="Arial" w:hAnsi="Arial" w:cs="Arial"/>
        </w:rPr>
        <w:t>diamati</w:t>
      </w:r>
      <w:proofErr w:type="spellEnd"/>
      <w:r w:rsidRPr="00C94721">
        <w:rPr>
          <w:rFonts w:ascii="Arial" w:hAnsi="Arial" w:cs="Arial"/>
        </w:rPr>
        <w:t xml:space="preserve"> </w:t>
      </w:r>
      <w:proofErr w:type="spellStart"/>
      <w:r w:rsidRPr="00C94721">
        <w:rPr>
          <w:rFonts w:ascii="Arial" w:hAnsi="Arial" w:cs="Arial"/>
        </w:rPr>
        <w:t>atau</w:t>
      </w:r>
      <w:proofErr w:type="spellEnd"/>
      <w:r w:rsidRPr="00C94721">
        <w:rPr>
          <w:rFonts w:ascii="Arial" w:hAnsi="Arial" w:cs="Arial"/>
        </w:rPr>
        <w:t xml:space="preserve"> </w:t>
      </w:r>
      <w:proofErr w:type="spellStart"/>
      <w:r w:rsidRPr="00C94721">
        <w:rPr>
          <w:rFonts w:ascii="Arial" w:hAnsi="Arial" w:cs="Arial"/>
          <w:color w:val="000000"/>
        </w:rPr>
        <w:t>diteliti</w:t>
      </w:r>
      <w:proofErr w:type="spellEnd"/>
      <w:r w:rsidRPr="00C94721">
        <w:rPr>
          <w:rFonts w:ascii="Arial" w:hAnsi="Arial" w:cs="Arial"/>
        </w:rPr>
        <w:t xml:space="preserve">, </w:t>
      </w:r>
      <w:proofErr w:type="spellStart"/>
      <w:r w:rsidRPr="00C94721">
        <w:rPr>
          <w:rFonts w:ascii="Arial" w:hAnsi="Arial" w:cs="Arial"/>
        </w:rPr>
        <w:t>perlu</w:t>
      </w:r>
      <w:proofErr w:type="spellEnd"/>
      <w:r w:rsidRPr="00C94721">
        <w:rPr>
          <w:rFonts w:ascii="Arial" w:hAnsi="Arial" w:cs="Arial"/>
        </w:rPr>
        <w:t xml:space="preserve"> </w:t>
      </w:r>
      <w:proofErr w:type="spellStart"/>
      <w:r w:rsidRPr="00C94721">
        <w:rPr>
          <w:rFonts w:ascii="Arial" w:hAnsi="Arial" w:cs="Arial"/>
        </w:rPr>
        <w:t>sekali</w:t>
      </w:r>
      <w:proofErr w:type="spellEnd"/>
      <w:r w:rsidRPr="00C94721">
        <w:rPr>
          <w:rFonts w:ascii="Arial" w:hAnsi="Arial" w:cs="Arial"/>
        </w:rPr>
        <w:t xml:space="preserve"> </w:t>
      </w:r>
      <w:proofErr w:type="spellStart"/>
      <w:r w:rsidRPr="00C94721">
        <w:rPr>
          <w:rFonts w:ascii="Arial" w:hAnsi="Arial" w:cs="Arial"/>
        </w:rPr>
        <w:t>variabel-variabel</w:t>
      </w:r>
      <w:proofErr w:type="spellEnd"/>
      <w:r w:rsidRPr="00C94721">
        <w:rPr>
          <w:rFonts w:ascii="Arial" w:hAnsi="Arial" w:cs="Arial"/>
        </w:rPr>
        <w:t xml:space="preserve"> </w:t>
      </w:r>
      <w:proofErr w:type="spellStart"/>
      <w:r w:rsidRPr="00C94721">
        <w:rPr>
          <w:rFonts w:ascii="Arial" w:hAnsi="Arial" w:cs="Arial"/>
        </w:rPr>
        <w:t>tersebut</w:t>
      </w:r>
      <w:proofErr w:type="spellEnd"/>
      <w:r w:rsidRPr="00C94721">
        <w:rPr>
          <w:rFonts w:ascii="Arial" w:hAnsi="Arial" w:cs="Arial"/>
        </w:rPr>
        <w:t xml:space="preserve"> </w:t>
      </w:r>
      <w:proofErr w:type="spellStart"/>
      <w:r w:rsidRPr="00C94721">
        <w:rPr>
          <w:rFonts w:ascii="Arial" w:hAnsi="Arial" w:cs="Arial"/>
        </w:rPr>
        <w:t>diberi</w:t>
      </w:r>
      <w:proofErr w:type="spellEnd"/>
      <w:r w:rsidRPr="00C94721">
        <w:rPr>
          <w:rFonts w:ascii="Arial" w:hAnsi="Arial" w:cs="Arial"/>
        </w:rPr>
        <w:t xml:space="preserve"> </w:t>
      </w:r>
      <w:proofErr w:type="spellStart"/>
      <w:r w:rsidRPr="00C94721">
        <w:rPr>
          <w:rFonts w:ascii="Arial" w:hAnsi="Arial" w:cs="Arial"/>
        </w:rPr>
        <w:t>batasan</w:t>
      </w:r>
      <w:proofErr w:type="spellEnd"/>
      <w:r w:rsidRPr="00C94721">
        <w:rPr>
          <w:rFonts w:ascii="Arial" w:hAnsi="Arial" w:cs="Arial"/>
        </w:rPr>
        <w:t xml:space="preserve"> (</w:t>
      </w:r>
      <w:proofErr w:type="spellStart"/>
      <w:r w:rsidRPr="00C94721">
        <w:rPr>
          <w:rFonts w:ascii="Arial" w:hAnsi="Arial" w:cs="Arial"/>
        </w:rPr>
        <w:t>Notoatmodjo</w:t>
      </w:r>
      <w:proofErr w:type="spellEnd"/>
      <w:r w:rsidRPr="00C94721">
        <w:rPr>
          <w:rFonts w:ascii="Arial" w:hAnsi="Arial" w:cs="Arial"/>
        </w:rPr>
        <w:t>, 2010).</w:t>
      </w:r>
      <w:proofErr w:type="gramEnd"/>
    </w:p>
    <w:tbl>
      <w:tblPr>
        <w:tblW w:w="8613" w:type="dxa"/>
        <w:tblBorders>
          <w:top w:val="single" w:sz="4" w:space="0" w:color="auto"/>
          <w:bottom w:val="single" w:sz="4" w:space="0" w:color="auto"/>
          <w:insideH w:val="single" w:sz="4" w:space="0" w:color="auto"/>
        </w:tblBorders>
        <w:tblLayout w:type="fixed"/>
        <w:tblLook w:val="01E0"/>
      </w:tblPr>
      <w:tblGrid>
        <w:gridCol w:w="504"/>
        <w:gridCol w:w="1305"/>
        <w:gridCol w:w="1843"/>
        <w:gridCol w:w="2268"/>
        <w:gridCol w:w="1701"/>
        <w:gridCol w:w="992"/>
      </w:tblGrid>
      <w:tr w:rsidR="001D23A7" w:rsidRPr="00764EC7" w:rsidTr="00991125">
        <w:tc>
          <w:tcPr>
            <w:tcW w:w="504" w:type="dxa"/>
            <w:tcBorders>
              <w:top w:val="single" w:sz="4" w:space="0" w:color="auto"/>
              <w:bottom w:val="single" w:sz="4" w:space="0" w:color="auto"/>
            </w:tcBorders>
          </w:tcPr>
          <w:p w:rsidR="001D23A7" w:rsidRPr="00AB5D5A" w:rsidRDefault="001D23A7" w:rsidP="00991125">
            <w:pPr>
              <w:spacing w:line="240" w:lineRule="auto"/>
              <w:jc w:val="center"/>
              <w:rPr>
                <w:rFonts w:ascii="Arial" w:eastAsia="Calibri" w:hAnsi="Arial" w:cs="Arial"/>
                <w:sz w:val="20"/>
                <w:szCs w:val="20"/>
              </w:rPr>
            </w:pPr>
            <w:r w:rsidRPr="00AB5D5A">
              <w:rPr>
                <w:rFonts w:ascii="Arial" w:eastAsia="Calibri" w:hAnsi="Arial" w:cs="Arial"/>
                <w:sz w:val="20"/>
                <w:szCs w:val="20"/>
              </w:rPr>
              <w:t>No</w:t>
            </w:r>
          </w:p>
          <w:p w:rsidR="001D23A7" w:rsidRPr="00AB5D5A" w:rsidRDefault="001D23A7" w:rsidP="00991125">
            <w:pPr>
              <w:spacing w:line="240" w:lineRule="auto"/>
              <w:jc w:val="center"/>
              <w:rPr>
                <w:rFonts w:ascii="Arial" w:eastAsia="Calibri" w:hAnsi="Arial" w:cs="Arial"/>
                <w:sz w:val="20"/>
                <w:szCs w:val="20"/>
              </w:rPr>
            </w:pPr>
          </w:p>
        </w:tc>
        <w:tc>
          <w:tcPr>
            <w:tcW w:w="1305" w:type="dxa"/>
            <w:tcBorders>
              <w:top w:val="single" w:sz="4" w:space="0" w:color="auto"/>
              <w:bottom w:val="single" w:sz="4" w:space="0" w:color="auto"/>
            </w:tcBorders>
          </w:tcPr>
          <w:p w:rsidR="001D23A7" w:rsidRPr="00AB5D5A" w:rsidRDefault="001D23A7" w:rsidP="00991125">
            <w:pPr>
              <w:spacing w:line="240" w:lineRule="auto"/>
              <w:jc w:val="center"/>
              <w:rPr>
                <w:rFonts w:ascii="Arial" w:eastAsia="Calibri" w:hAnsi="Arial" w:cs="Arial"/>
                <w:sz w:val="20"/>
                <w:szCs w:val="20"/>
              </w:rPr>
            </w:pPr>
            <w:proofErr w:type="spellStart"/>
            <w:r w:rsidRPr="00AB5D5A">
              <w:rPr>
                <w:rFonts w:ascii="Arial" w:eastAsia="Calibri" w:hAnsi="Arial" w:cs="Arial"/>
                <w:sz w:val="20"/>
                <w:szCs w:val="20"/>
              </w:rPr>
              <w:t>Variabel</w:t>
            </w:r>
            <w:proofErr w:type="spellEnd"/>
          </w:p>
        </w:tc>
        <w:tc>
          <w:tcPr>
            <w:tcW w:w="1843" w:type="dxa"/>
            <w:tcBorders>
              <w:top w:val="single" w:sz="4" w:space="0" w:color="auto"/>
              <w:bottom w:val="single" w:sz="4" w:space="0" w:color="auto"/>
            </w:tcBorders>
          </w:tcPr>
          <w:p w:rsidR="001D23A7" w:rsidRPr="00AB5D5A" w:rsidRDefault="001D23A7" w:rsidP="00991125">
            <w:pPr>
              <w:spacing w:line="240" w:lineRule="auto"/>
              <w:jc w:val="center"/>
              <w:rPr>
                <w:rFonts w:ascii="Arial" w:eastAsia="Calibri" w:hAnsi="Arial" w:cs="Arial"/>
                <w:sz w:val="20"/>
                <w:szCs w:val="20"/>
              </w:rPr>
            </w:pPr>
            <w:proofErr w:type="spellStart"/>
            <w:r w:rsidRPr="00AB5D5A">
              <w:rPr>
                <w:rFonts w:ascii="Arial" w:eastAsia="Calibri" w:hAnsi="Arial" w:cs="Arial"/>
                <w:sz w:val="20"/>
                <w:szCs w:val="20"/>
              </w:rPr>
              <w:t>Definisi</w:t>
            </w:r>
            <w:proofErr w:type="spellEnd"/>
            <w:r w:rsidRPr="00AB5D5A">
              <w:rPr>
                <w:rFonts w:ascii="Arial" w:eastAsia="Calibri" w:hAnsi="Arial" w:cs="Arial"/>
                <w:sz w:val="20"/>
                <w:szCs w:val="20"/>
              </w:rPr>
              <w:t xml:space="preserve"> </w:t>
            </w:r>
            <w:proofErr w:type="spellStart"/>
            <w:r w:rsidRPr="00AB5D5A">
              <w:rPr>
                <w:rFonts w:ascii="Arial" w:eastAsia="Calibri" w:hAnsi="Arial" w:cs="Arial"/>
                <w:sz w:val="20"/>
                <w:szCs w:val="20"/>
              </w:rPr>
              <w:t>operasional</w:t>
            </w:r>
            <w:proofErr w:type="spellEnd"/>
          </w:p>
        </w:tc>
        <w:tc>
          <w:tcPr>
            <w:tcW w:w="2268" w:type="dxa"/>
            <w:tcBorders>
              <w:top w:val="single" w:sz="4" w:space="0" w:color="auto"/>
              <w:bottom w:val="single" w:sz="4" w:space="0" w:color="auto"/>
            </w:tcBorders>
          </w:tcPr>
          <w:p w:rsidR="001D23A7" w:rsidRPr="00AB5D5A" w:rsidRDefault="001D23A7" w:rsidP="00991125">
            <w:pPr>
              <w:spacing w:line="240" w:lineRule="auto"/>
              <w:jc w:val="center"/>
              <w:rPr>
                <w:rFonts w:ascii="Arial" w:eastAsia="Calibri" w:hAnsi="Arial" w:cs="Arial"/>
                <w:sz w:val="20"/>
                <w:szCs w:val="20"/>
                <w:lang w:val="id-ID"/>
              </w:rPr>
            </w:pPr>
            <w:r w:rsidRPr="00AB5D5A">
              <w:rPr>
                <w:rFonts w:ascii="Arial" w:eastAsia="Calibri" w:hAnsi="Arial" w:cs="Arial"/>
                <w:sz w:val="20"/>
                <w:szCs w:val="20"/>
                <w:lang w:val="id-ID"/>
              </w:rPr>
              <w:t>Cara Pengukuran</w:t>
            </w:r>
          </w:p>
        </w:tc>
        <w:tc>
          <w:tcPr>
            <w:tcW w:w="1701" w:type="dxa"/>
            <w:tcBorders>
              <w:top w:val="single" w:sz="4" w:space="0" w:color="auto"/>
              <w:bottom w:val="single" w:sz="4" w:space="0" w:color="auto"/>
            </w:tcBorders>
          </w:tcPr>
          <w:p w:rsidR="001D23A7" w:rsidRPr="00AB5D5A" w:rsidRDefault="001D23A7" w:rsidP="00991125">
            <w:pPr>
              <w:spacing w:line="240" w:lineRule="auto"/>
              <w:jc w:val="center"/>
              <w:rPr>
                <w:rFonts w:ascii="Arial" w:eastAsia="Calibri" w:hAnsi="Arial" w:cs="Arial"/>
                <w:sz w:val="20"/>
                <w:szCs w:val="20"/>
              </w:rPr>
            </w:pPr>
            <w:proofErr w:type="spellStart"/>
            <w:r w:rsidRPr="00AB5D5A">
              <w:rPr>
                <w:rFonts w:ascii="Arial" w:eastAsia="Calibri" w:hAnsi="Arial" w:cs="Arial"/>
                <w:sz w:val="20"/>
                <w:szCs w:val="20"/>
              </w:rPr>
              <w:t>Hasil</w:t>
            </w:r>
            <w:proofErr w:type="spellEnd"/>
            <w:r w:rsidRPr="00AB5D5A">
              <w:rPr>
                <w:rFonts w:ascii="Arial" w:eastAsia="Calibri" w:hAnsi="Arial" w:cs="Arial"/>
                <w:sz w:val="20"/>
                <w:szCs w:val="20"/>
              </w:rPr>
              <w:t xml:space="preserve"> </w:t>
            </w:r>
            <w:proofErr w:type="spellStart"/>
            <w:r w:rsidRPr="00AB5D5A">
              <w:rPr>
                <w:rFonts w:ascii="Arial" w:eastAsia="Calibri" w:hAnsi="Arial" w:cs="Arial"/>
                <w:sz w:val="20"/>
                <w:szCs w:val="20"/>
              </w:rPr>
              <w:t>ukur</w:t>
            </w:r>
            <w:proofErr w:type="spellEnd"/>
            <w:r w:rsidRPr="00AB5D5A">
              <w:rPr>
                <w:rFonts w:ascii="Arial" w:eastAsia="Calibri" w:hAnsi="Arial" w:cs="Arial"/>
                <w:sz w:val="20"/>
                <w:szCs w:val="20"/>
              </w:rPr>
              <w:t xml:space="preserve"> </w:t>
            </w:r>
            <w:proofErr w:type="spellStart"/>
            <w:r w:rsidRPr="00AB5D5A">
              <w:rPr>
                <w:rFonts w:ascii="Arial" w:eastAsia="Calibri" w:hAnsi="Arial" w:cs="Arial"/>
                <w:sz w:val="20"/>
                <w:szCs w:val="20"/>
              </w:rPr>
              <w:t>dan</w:t>
            </w:r>
            <w:proofErr w:type="spellEnd"/>
            <w:r w:rsidRPr="00AB5D5A">
              <w:rPr>
                <w:rFonts w:ascii="Arial" w:eastAsia="Calibri" w:hAnsi="Arial" w:cs="Arial"/>
                <w:sz w:val="20"/>
                <w:szCs w:val="20"/>
              </w:rPr>
              <w:t xml:space="preserve"> </w:t>
            </w:r>
            <w:proofErr w:type="spellStart"/>
            <w:r w:rsidRPr="00AB5D5A">
              <w:rPr>
                <w:rFonts w:ascii="Arial" w:eastAsia="Calibri" w:hAnsi="Arial" w:cs="Arial"/>
                <w:sz w:val="20"/>
                <w:szCs w:val="20"/>
              </w:rPr>
              <w:t>kategori</w:t>
            </w:r>
            <w:proofErr w:type="spellEnd"/>
          </w:p>
        </w:tc>
        <w:tc>
          <w:tcPr>
            <w:tcW w:w="992" w:type="dxa"/>
            <w:tcBorders>
              <w:top w:val="single" w:sz="4" w:space="0" w:color="auto"/>
              <w:bottom w:val="single" w:sz="4" w:space="0" w:color="auto"/>
            </w:tcBorders>
          </w:tcPr>
          <w:p w:rsidR="001D23A7" w:rsidRPr="00AB5D5A" w:rsidRDefault="001D23A7" w:rsidP="00991125">
            <w:pPr>
              <w:spacing w:line="240" w:lineRule="auto"/>
              <w:jc w:val="center"/>
              <w:rPr>
                <w:rFonts w:ascii="Arial" w:eastAsia="Calibri" w:hAnsi="Arial" w:cs="Arial"/>
                <w:sz w:val="20"/>
                <w:szCs w:val="20"/>
              </w:rPr>
            </w:pPr>
            <w:proofErr w:type="spellStart"/>
            <w:r w:rsidRPr="00AB5D5A">
              <w:rPr>
                <w:rFonts w:ascii="Arial" w:eastAsia="Calibri" w:hAnsi="Arial" w:cs="Arial"/>
                <w:sz w:val="20"/>
                <w:szCs w:val="20"/>
              </w:rPr>
              <w:t>Skala</w:t>
            </w:r>
            <w:proofErr w:type="spellEnd"/>
            <w:r w:rsidRPr="00AB5D5A">
              <w:rPr>
                <w:rFonts w:ascii="Arial" w:eastAsia="Calibri" w:hAnsi="Arial" w:cs="Arial"/>
                <w:sz w:val="20"/>
                <w:szCs w:val="20"/>
              </w:rPr>
              <w:t xml:space="preserve"> </w:t>
            </w:r>
            <w:proofErr w:type="spellStart"/>
            <w:r w:rsidRPr="00AB5D5A">
              <w:rPr>
                <w:rFonts w:ascii="Arial" w:eastAsia="Calibri" w:hAnsi="Arial" w:cs="Arial"/>
                <w:sz w:val="20"/>
                <w:szCs w:val="20"/>
              </w:rPr>
              <w:t>ukur</w:t>
            </w:r>
            <w:proofErr w:type="spellEnd"/>
          </w:p>
        </w:tc>
      </w:tr>
      <w:tr w:rsidR="001D23A7" w:rsidRPr="00CC591B" w:rsidTr="00991125">
        <w:tc>
          <w:tcPr>
            <w:tcW w:w="504" w:type="dxa"/>
            <w:tcBorders>
              <w:top w:val="single" w:sz="4" w:space="0" w:color="auto"/>
              <w:bottom w:val="single" w:sz="4" w:space="0" w:color="auto"/>
            </w:tcBorders>
          </w:tcPr>
          <w:p w:rsidR="001D23A7" w:rsidRPr="00AB5D5A" w:rsidRDefault="001D23A7" w:rsidP="00991125">
            <w:pPr>
              <w:spacing w:line="240" w:lineRule="auto"/>
              <w:jc w:val="both"/>
              <w:rPr>
                <w:rFonts w:ascii="Arial" w:eastAsia="Calibri" w:hAnsi="Arial" w:cs="Arial"/>
                <w:sz w:val="20"/>
                <w:szCs w:val="20"/>
                <w:lang w:val="id-ID"/>
              </w:rPr>
            </w:pPr>
            <w:r w:rsidRPr="00AB5D5A">
              <w:rPr>
                <w:rFonts w:ascii="Arial" w:eastAsia="Calibri" w:hAnsi="Arial" w:cs="Arial"/>
                <w:sz w:val="20"/>
                <w:szCs w:val="20"/>
                <w:lang w:val="id-ID"/>
              </w:rPr>
              <w:t>1.</w:t>
            </w:r>
          </w:p>
        </w:tc>
        <w:tc>
          <w:tcPr>
            <w:tcW w:w="1305" w:type="dxa"/>
            <w:tcBorders>
              <w:top w:val="single" w:sz="4" w:space="0" w:color="auto"/>
              <w:bottom w:val="single" w:sz="4" w:space="0" w:color="auto"/>
            </w:tcBorders>
          </w:tcPr>
          <w:p w:rsidR="001D23A7" w:rsidRPr="00AB5D5A" w:rsidRDefault="001D23A7" w:rsidP="00991125">
            <w:pPr>
              <w:spacing w:line="240" w:lineRule="auto"/>
              <w:rPr>
                <w:rFonts w:ascii="Arial" w:eastAsia="Calibri" w:hAnsi="Arial" w:cs="Arial"/>
                <w:sz w:val="20"/>
                <w:szCs w:val="20"/>
                <w:lang w:val="id-ID"/>
              </w:rPr>
            </w:pPr>
            <w:r w:rsidRPr="00AB5D5A">
              <w:rPr>
                <w:rFonts w:ascii="Arial" w:eastAsia="Calibri" w:hAnsi="Arial" w:cs="Arial"/>
                <w:sz w:val="20"/>
                <w:szCs w:val="20"/>
                <w:lang w:val="id-ID"/>
              </w:rPr>
              <w:t>Distraksi audio</w:t>
            </w:r>
          </w:p>
        </w:tc>
        <w:tc>
          <w:tcPr>
            <w:tcW w:w="1843" w:type="dxa"/>
            <w:tcBorders>
              <w:top w:val="single" w:sz="4" w:space="0" w:color="auto"/>
              <w:bottom w:val="single" w:sz="4" w:space="0" w:color="auto"/>
            </w:tcBorders>
          </w:tcPr>
          <w:p w:rsidR="001D23A7" w:rsidRPr="00AB5D5A" w:rsidRDefault="001D23A7" w:rsidP="006D08F3">
            <w:pPr>
              <w:spacing w:line="240" w:lineRule="auto"/>
              <w:rPr>
                <w:rFonts w:ascii="Arial" w:eastAsia="Calibri" w:hAnsi="Arial" w:cs="Arial"/>
                <w:sz w:val="20"/>
                <w:szCs w:val="20"/>
              </w:rPr>
            </w:pPr>
            <w:r w:rsidRPr="00AB5D5A">
              <w:rPr>
                <w:rFonts w:ascii="Arial" w:eastAsia="Calibri" w:hAnsi="Arial" w:cs="Arial"/>
                <w:sz w:val="20"/>
                <w:szCs w:val="20"/>
                <w:lang w:val="id-ID"/>
              </w:rPr>
              <w:t>Pemberian distraksi audio  menggunakan hadphone (mendengarkan musik</w:t>
            </w:r>
            <w:r>
              <w:rPr>
                <w:rFonts w:ascii="Arial" w:eastAsia="Calibri" w:hAnsi="Arial" w:cs="Arial"/>
                <w:sz w:val="20"/>
                <w:szCs w:val="20"/>
                <w:lang w:val="id-ID"/>
              </w:rPr>
              <w:t xml:space="preserve"> yang disukai pasien</w:t>
            </w:r>
            <w:r w:rsidRPr="00AB5D5A">
              <w:rPr>
                <w:rFonts w:ascii="Arial" w:eastAsia="Calibri" w:hAnsi="Arial" w:cs="Arial"/>
                <w:sz w:val="20"/>
                <w:szCs w:val="20"/>
                <w:lang w:val="id-ID"/>
              </w:rPr>
              <w:t xml:space="preserve">) dilakukan di ruang </w:t>
            </w:r>
            <w:r>
              <w:rPr>
                <w:rFonts w:ascii="Arial" w:eastAsia="Calibri" w:hAnsi="Arial" w:cs="Arial"/>
                <w:sz w:val="20"/>
                <w:szCs w:val="20"/>
                <w:lang w:val="id-ID"/>
              </w:rPr>
              <w:t xml:space="preserve">persiapan kamar operasi selama 10 menit. </w:t>
            </w:r>
            <w:r w:rsidRPr="00AB5D5A">
              <w:rPr>
                <w:rFonts w:ascii="Arial" w:eastAsia="Calibri" w:hAnsi="Arial" w:cs="Arial"/>
                <w:sz w:val="20"/>
                <w:szCs w:val="20"/>
                <w:lang w:val="id-ID"/>
              </w:rPr>
              <w:t xml:space="preserve">, </w:t>
            </w:r>
            <w:r>
              <w:rPr>
                <w:rFonts w:ascii="Arial" w:eastAsia="Calibri" w:hAnsi="Arial" w:cs="Arial"/>
                <w:sz w:val="20"/>
                <w:szCs w:val="20"/>
                <w:lang w:val="id-ID"/>
              </w:rPr>
              <w:t>P</w:t>
            </w:r>
            <w:r w:rsidRPr="00AB5D5A">
              <w:rPr>
                <w:rFonts w:ascii="Arial" w:eastAsia="Calibri" w:hAnsi="Arial" w:cs="Arial"/>
                <w:sz w:val="20"/>
                <w:szCs w:val="20"/>
                <w:lang w:val="id-ID"/>
              </w:rPr>
              <w:t>emberian dist</w:t>
            </w:r>
            <w:r>
              <w:rPr>
                <w:rFonts w:ascii="Arial" w:eastAsia="Calibri" w:hAnsi="Arial" w:cs="Arial"/>
                <w:sz w:val="20"/>
                <w:szCs w:val="20"/>
                <w:lang w:val="id-ID"/>
              </w:rPr>
              <w:t>rak</w:t>
            </w:r>
            <w:r w:rsidR="006D08F3">
              <w:rPr>
                <w:rFonts w:ascii="Arial" w:eastAsia="Calibri" w:hAnsi="Arial" w:cs="Arial"/>
                <w:sz w:val="20"/>
                <w:szCs w:val="20"/>
                <w:lang w:val="id-ID"/>
              </w:rPr>
              <w:t xml:space="preserve">si audio ini dilakukan 15 menit sebelum </w:t>
            </w:r>
            <w:r>
              <w:rPr>
                <w:rFonts w:ascii="Arial" w:eastAsia="Calibri" w:hAnsi="Arial" w:cs="Arial"/>
                <w:sz w:val="20"/>
                <w:szCs w:val="20"/>
                <w:lang w:val="id-ID"/>
              </w:rPr>
              <w:t xml:space="preserve"> dilakukan </w:t>
            </w:r>
            <w:r w:rsidR="006D08F3">
              <w:rPr>
                <w:rFonts w:ascii="Arial" w:eastAsia="Calibri" w:hAnsi="Arial" w:cs="Arial"/>
                <w:sz w:val="20"/>
                <w:szCs w:val="20"/>
                <w:lang w:val="id-ID"/>
              </w:rPr>
              <w:t xml:space="preserve">spinal </w:t>
            </w:r>
            <w:r>
              <w:rPr>
                <w:rFonts w:ascii="Arial" w:eastAsia="Calibri" w:hAnsi="Arial" w:cs="Arial"/>
                <w:sz w:val="20"/>
                <w:szCs w:val="20"/>
                <w:lang w:val="id-ID"/>
              </w:rPr>
              <w:t>anestesi.</w:t>
            </w:r>
          </w:p>
        </w:tc>
        <w:tc>
          <w:tcPr>
            <w:tcW w:w="2268" w:type="dxa"/>
            <w:tcBorders>
              <w:top w:val="single" w:sz="4" w:space="0" w:color="auto"/>
              <w:bottom w:val="single" w:sz="4" w:space="0" w:color="auto"/>
            </w:tcBorders>
          </w:tcPr>
          <w:p w:rsidR="001D23A7" w:rsidRPr="00AB5D5A" w:rsidRDefault="001D23A7" w:rsidP="00991125">
            <w:pPr>
              <w:spacing w:line="240" w:lineRule="auto"/>
              <w:jc w:val="center"/>
              <w:rPr>
                <w:rFonts w:ascii="Arial" w:eastAsia="Calibri" w:hAnsi="Arial" w:cs="Arial"/>
                <w:sz w:val="20"/>
                <w:szCs w:val="20"/>
                <w:lang w:val="id-ID"/>
              </w:rPr>
            </w:pPr>
            <w:r>
              <w:rPr>
                <w:rFonts w:ascii="Arial" w:eastAsia="Calibri" w:hAnsi="Arial" w:cs="Arial"/>
                <w:sz w:val="20"/>
                <w:szCs w:val="20"/>
                <w:lang w:val="id-ID"/>
              </w:rPr>
              <w:t>observasi</w:t>
            </w:r>
          </w:p>
        </w:tc>
        <w:tc>
          <w:tcPr>
            <w:tcW w:w="1701" w:type="dxa"/>
            <w:tcBorders>
              <w:top w:val="single" w:sz="4" w:space="0" w:color="auto"/>
              <w:bottom w:val="single" w:sz="4" w:space="0" w:color="auto"/>
            </w:tcBorders>
          </w:tcPr>
          <w:p w:rsidR="001D23A7" w:rsidRPr="00AB5D5A" w:rsidRDefault="001D23A7" w:rsidP="00991125">
            <w:pPr>
              <w:suppressAutoHyphens/>
              <w:spacing w:after="0" w:line="240" w:lineRule="auto"/>
              <w:ind w:left="34"/>
              <w:jc w:val="center"/>
              <w:rPr>
                <w:rFonts w:ascii="Arial" w:eastAsia="Calibri" w:hAnsi="Arial" w:cs="Arial"/>
                <w:sz w:val="20"/>
                <w:szCs w:val="20"/>
                <w:lang w:val="id-ID"/>
              </w:rPr>
            </w:pPr>
            <w:r>
              <w:rPr>
                <w:rFonts w:ascii="Arial" w:eastAsia="Calibri" w:hAnsi="Arial" w:cs="Arial"/>
                <w:sz w:val="20"/>
                <w:szCs w:val="20"/>
                <w:lang w:val="id-ID"/>
              </w:rPr>
              <w:t>-</w:t>
            </w:r>
          </w:p>
        </w:tc>
        <w:tc>
          <w:tcPr>
            <w:tcW w:w="992" w:type="dxa"/>
            <w:tcBorders>
              <w:top w:val="single" w:sz="4" w:space="0" w:color="auto"/>
              <w:bottom w:val="single" w:sz="4" w:space="0" w:color="auto"/>
            </w:tcBorders>
          </w:tcPr>
          <w:p w:rsidR="001D23A7" w:rsidRPr="00AB5D5A" w:rsidRDefault="001D23A7" w:rsidP="00991125">
            <w:pPr>
              <w:spacing w:line="240" w:lineRule="auto"/>
              <w:jc w:val="both"/>
              <w:rPr>
                <w:rFonts w:ascii="Arial" w:eastAsia="Calibri" w:hAnsi="Arial" w:cs="Arial"/>
                <w:sz w:val="20"/>
                <w:szCs w:val="20"/>
                <w:lang w:val="id-ID"/>
              </w:rPr>
            </w:pPr>
            <w:r w:rsidRPr="00AB5D5A">
              <w:rPr>
                <w:rFonts w:ascii="Arial" w:eastAsia="Calibri" w:hAnsi="Arial" w:cs="Arial"/>
                <w:sz w:val="20"/>
                <w:szCs w:val="20"/>
                <w:lang w:val="id-ID"/>
              </w:rPr>
              <w:t>Nominal</w:t>
            </w:r>
          </w:p>
        </w:tc>
      </w:tr>
      <w:tr w:rsidR="001D23A7" w:rsidRPr="00990341" w:rsidTr="00991125">
        <w:trPr>
          <w:trHeight w:val="3403"/>
        </w:trPr>
        <w:tc>
          <w:tcPr>
            <w:tcW w:w="504" w:type="dxa"/>
            <w:tcBorders>
              <w:top w:val="single" w:sz="4" w:space="0" w:color="auto"/>
              <w:bottom w:val="single" w:sz="4" w:space="0" w:color="auto"/>
            </w:tcBorders>
          </w:tcPr>
          <w:p w:rsidR="001D23A7" w:rsidRPr="00AB5D5A" w:rsidRDefault="001D23A7" w:rsidP="00991125">
            <w:pPr>
              <w:spacing w:line="240" w:lineRule="auto"/>
              <w:jc w:val="both"/>
              <w:rPr>
                <w:rFonts w:ascii="Arial" w:eastAsia="Calibri" w:hAnsi="Arial" w:cs="Arial"/>
                <w:sz w:val="20"/>
                <w:szCs w:val="20"/>
                <w:lang w:val="id-ID"/>
              </w:rPr>
            </w:pPr>
            <w:r w:rsidRPr="00AB5D5A">
              <w:rPr>
                <w:rFonts w:ascii="Arial" w:eastAsia="Calibri" w:hAnsi="Arial" w:cs="Arial"/>
                <w:sz w:val="20"/>
                <w:szCs w:val="20"/>
                <w:lang w:val="id-ID"/>
              </w:rPr>
              <w:lastRenderedPageBreak/>
              <w:t xml:space="preserve">2. </w:t>
            </w:r>
          </w:p>
        </w:tc>
        <w:tc>
          <w:tcPr>
            <w:tcW w:w="1305" w:type="dxa"/>
            <w:tcBorders>
              <w:top w:val="single" w:sz="4" w:space="0" w:color="auto"/>
              <w:bottom w:val="single" w:sz="4" w:space="0" w:color="auto"/>
            </w:tcBorders>
          </w:tcPr>
          <w:p w:rsidR="001D23A7" w:rsidRPr="00AB5D5A" w:rsidRDefault="001D23A7" w:rsidP="00991125">
            <w:pPr>
              <w:spacing w:line="240" w:lineRule="auto"/>
              <w:jc w:val="both"/>
              <w:rPr>
                <w:rFonts w:ascii="Arial" w:eastAsia="Calibri" w:hAnsi="Arial" w:cs="Arial"/>
                <w:sz w:val="20"/>
                <w:szCs w:val="20"/>
                <w:lang w:val="id-ID"/>
              </w:rPr>
            </w:pPr>
            <w:r w:rsidRPr="00AB5D5A">
              <w:rPr>
                <w:rFonts w:ascii="Arial" w:hAnsi="Arial" w:cs="Arial"/>
                <w:sz w:val="20"/>
                <w:szCs w:val="20"/>
                <w:lang w:val="id-ID"/>
              </w:rPr>
              <w:t>K</w:t>
            </w:r>
            <w:proofErr w:type="spellStart"/>
            <w:r w:rsidRPr="00AB5D5A">
              <w:rPr>
                <w:rFonts w:ascii="Arial" w:hAnsi="Arial" w:cs="Arial"/>
                <w:sz w:val="20"/>
                <w:szCs w:val="20"/>
              </w:rPr>
              <w:t>ecemasan</w:t>
            </w:r>
            <w:proofErr w:type="spellEnd"/>
          </w:p>
        </w:tc>
        <w:tc>
          <w:tcPr>
            <w:tcW w:w="1843" w:type="dxa"/>
            <w:tcBorders>
              <w:top w:val="single" w:sz="4" w:space="0" w:color="auto"/>
              <w:bottom w:val="single" w:sz="4" w:space="0" w:color="auto"/>
            </w:tcBorders>
          </w:tcPr>
          <w:p w:rsidR="001D23A7" w:rsidRPr="00AB5D5A" w:rsidRDefault="001D23A7" w:rsidP="00991125">
            <w:pPr>
              <w:spacing w:line="240" w:lineRule="auto"/>
              <w:rPr>
                <w:rFonts w:ascii="Arial" w:eastAsia="Calibri" w:hAnsi="Arial" w:cs="Arial"/>
                <w:sz w:val="20"/>
                <w:szCs w:val="20"/>
                <w:lang w:val="id-ID"/>
              </w:rPr>
            </w:pPr>
            <w:r w:rsidRPr="00AB5D5A">
              <w:rPr>
                <w:rFonts w:ascii="Arial" w:hAnsi="Arial" w:cs="Arial"/>
                <w:sz w:val="20"/>
                <w:szCs w:val="20"/>
                <w:lang w:val="id-ID"/>
              </w:rPr>
              <w:t>Pengukuran kecemasan</w:t>
            </w:r>
            <w:r>
              <w:rPr>
                <w:rFonts w:ascii="Arial" w:hAnsi="Arial" w:cs="Arial"/>
                <w:sz w:val="20"/>
                <w:szCs w:val="20"/>
                <w:lang w:val="id-ID"/>
              </w:rPr>
              <w:t xml:space="preserve"> </w:t>
            </w:r>
            <w:r w:rsidRPr="00AB5D5A">
              <w:rPr>
                <w:rFonts w:ascii="Arial" w:hAnsi="Arial" w:cs="Arial"/>
                <w:sz w:val="20"/>
                <w:szCs w:val="20"/>
                <w:lang w:val="id-ID"/>
              </w:rPr>
              <w:t xml:space="preserve">dilakukan </w:t>
            </w:r>
            <w:r w:rsidRPr="00AB5D5A">
              <w:rPr>
                <w:rFonts w:ascii="Arial" w:eastAsia="Calibri" w:hAnsi="Arial" w:cs="Arial"/>
                <w:sz w:val="20"/>
                <w:szCs w:val="20"/>
                <w:lang w:val="id-ID"/>
              </w:rPr>
              <w:t>di ruang</w:t>
            </w:r>
            <w:r>
              <w:rPr>
                <w:rFonts w:ascii="Arial" w:eastAsia="Calibri" w:hAnsi="Arial" w:cs="Arial"/>
                <w:sz w:val="20"/>
                <w:szCs w:val="20"/>
                <w:lang w:val="id-ID"/>
              </w:rPr>
              <w:t xml:space="preserve"> persiapan kamar operasi</w:t>
            </w:r>
            <w:r w:rsidRPr="00AB5D5A">
              <w:rPr>
                <w:rFonts w:ascii="Arial" w:eastAsia="Calibri" w:hAnsi="Arial" w:cs="Arial"/>
                <w:sz w:val="20"/>
                <w:szCs w:val="20"/>
                <w:lang w:val="id-ID"/>
              </w:rPr>
              <w:t xml:space="preserve">, </w:t>
            </w:r>
            <w:r>
              <w:rPr>
                <w:rFonts w:ascii="Arial" w:eastAsia="Calibri" w:hAnsi="Arial" w:cs="Arial"/>
                <w:sz w:val="20"/>
                <w:szCs w:val="20"/>
                <w:lang w:val="id-ID"/>
              </w:rPr>
              <w:t xml:space="preserve">pengukuran ini dilakukan </w:t>
            </w:r>
            <w:r w:rsidRPr="00AB5D5A">
              <w:rPr>
                <w:rFonts w:ascii="Arial" w:hAnsi="Arial" w:cs="Arial"/>
                <w:sz w:val="20"/>
                <w:szCs w:val="20"/>
                <w:lang w:val="id-ID"/>
              </w:rPr>
              <w:t>sebanyak dua kali pengukuran, yang pertama dilakukan sebelum diberikan perlakuan akan diukur tingkat kecemasannya</w:t>
            </w:r>
            <w:r>
              <w:rPr>
                <w:rFonts w:ascii="Arial" w:hAnsi="Arial" w:cs="Arial"/>
                <w:sz w:val="20"/>
                <w:szCs w:val="20"/>
                <w:lang w:val="id-ID"/>
              </w:rPr>
              <w:t xml:space="preserve"> selama 10 menit</w:t>
            </w:r>
            <w:r w:rsidRPr="00AB5D5A">
              <w:rPr>
                <w:rFonts w:ascii="Arial" w:hAnsi="Arial" w:cs="Arial"/>
                <w:sz w:val="20"/>
                <w:szCs w:val="20"/>
                <w:lang w:val="id-ID"/>
              </w:rPr>
              <w:t>, yang kedua dilakukan sesudah diberikan perlakuan akan diukur tingkat kecemasannya</w:t>
            </w:r>
            <w:r>
              <w:rPr>
                <w:rFonts w:ascii="Arial" w:hAnsi="Arial" w:cs="Arial"/>
                <w:sz w:val="20"/>
                <w:szCs w:val="20"/>
                <w:lang w:val="id-ID"/>
              </w:rPr>
              <w:t xml:space="preserve"> selama 10 menit.</w:t>
            </w:r>
          </w:p>
        </w:tc>
        <w:tc>
          <w:tcPr>
            <w:tcW w:w="2268" w:type="dxa"/>
            <w:tcBorders>
              <w:top w:val="single" w:sz="4" w:space="0" w:color="auto"/>
              <w:bottom w:val="single" w:sz="4" w:space="0" w:color="auto"/>
            </w:tcBorders>
          </w:tcPr>
          <w:p w:rsidR="001D23A7" w:rsidRPr="00AB5D5A" w:rsidRDefault="001D23A7" w:rsidP="00991125">
            <w:pPr>
              <w:spacing w:line="240" w:lineRule="auto"/>
              <w:rPr>
                <w:rFonts w:ascii="Arial" w:hAnsi="Arial" w:cs="Arial"/>
                <w:sz w:val="20"/>
                <w:szCs w:val="20"/>
                <w:lang w:val="id-ID"/>
              </w:rPr>
            </w:pPr>
            <w:r w:rsidRPr="00AB5D5A">
              <w:rPr>
                <w:rFonts w:ascii="Arial" w:hAnsi="Arial" w:cs="Arial"/>
                <w:sz w:val="20"/>
                <w:szCs w:val="20"/>
                <w:lang w:val="id-ID"/>
              </w:rPr>
              <w:t xml:space="preserve"> Pengukuran kecemasan m</w:t>
            </w:r>
            <w:proofErr w:type="spellStart"/>
            <w:r w:rsidRPr="00AB5D5A">
              <w:rPr>
                <w:rFonts w:ascii="Arial" w:hAnsi="Arial" w:cs="Arial"/>
                <w:sz w:val="20"/>
                <w:szCs w:val="20"/>
              </w:rPr>
              <w:t>enggunakan</w:t>
            </w:r>
            <w:proofErr w:type="spellEnd"/>
            <w:r w:rsidRPr="00AB5D5A">
              <w:rPr>
                <w:rFonts w:ascii="Arial" w:hAnsi="Arial" w:cs="Arial"/>
                <w:sz w:val="20"/>
                <w:szCs w:val="20"/>
              </w:rPr>
              <w:t xml:space="preserve"> </w:t>
            </w:r>
            <w:proofErr w:type="spellStart"/>
            <w:r w:rsidRPr="00AB5D5A">
              <w:rPr>
                <w:rFonts w:ascii="Arial" w:hAnsi="Arial" w:cs="Arial"/>
                <w:sz w:val="20"/>
                <w:szCs w:val="20"/>
              </w:rPr>
              <w:t>alat</w:t>
            </w:r>
            <w:proofErr w:type="spellEnd"/>
            <w:r w:rsidRPr="00AB5D5A">
              <w:rPr>
                <w:rFonts w:ascii="Arial" w:hAnsi="Arial" w:cs="Arial"/>
                <w:sz w:val="20"/>
                <w:szCs w:val="20"/>
              </w:rPr>
              <w:t xml:space="preserve"> </w:t>
            </w:r>
            <w:proofErr w:type="spellStart"/>
            <w:r w:rsidRPr="00AB5D5A">
              <w:rPr>
                <w:rFonts w:ascii="Arial" w:hAnsi="Arial" w:cs="Arial"/>
                <w:sz w:val="20"/>
                <w:szCs w:val="20"/>
              </w:rPr>
              <w:t>ukur</w:t>
            </w:r>
            <w:proofErr w:type="spellEnd"/>
            <w:r w:rsidRPr="00AB5D5A">
              <w:rPr>
                <w:rFonts w:ascii="Arial" w:hAnsi="Arial" w:cs="Arial"/>
                <w:sz w:val="20"/>
                <w:szCs w:val="20"/>
              </w:rPr>
              <w:t xml:space="preserve"> </w:t>
            </w:r>
            <w:r w:rsidRPr="00AB5D5A">
              <w:rPr>
                <w:rFonts w:ascii="Arial" w:hAnsi="Arial" w:cs="Arial"/>
                <w:i/>
                <w:sz w:val="20"/>
                <w:szCs w:val="20"/>
              </w:rPr>
              <w:t xml:space="preserve">Amsterdam </w:t>
            </w:r>
            <w:proofErr w:type="spellStart"/>
            <w:r w:rsidRPr="00AB5D5A">
              <w:rPr>
                <w:rFonts w:ascii="Arial" w:hAnsi="Arial" w:cs="Arial"/>
                <w:i/>
                <w:sz w:val="20"/>
                <w:szCs w:val="20"/>
              </w:rPr>
              <w:t>Preoperatif</w:t>
            </w:r>
            <w:proofErr w:type="spellEnd"/>
            <w:r w:rsidRPr="00AB5D5A">
              <w:rPr>
                <w:rFonts w:ascii="Arial" w:hAnsi="Arial" w:cs="Arial"/>
                <w:i/>
                <w:sz w:val="20"/>
                <w:szCs w:val="20"/>
              </w:rPr>
              <w:t xml:space="preserve"> Anxiety and Information Scale</w:t>
            </w:r>
            <w:r w:rsidRPr="00AB5D5A">
              <w:rPr>
                <w:rFonts w:ascii="Arial" w:hAnsi="Arial" w:cs="Arial"/>
                <w:sz w:val="20"/>
                <w:szCs w:val="20"/>
              </w:rPr>
              <w:t xml:space="preserve"> (APAIS)</w:t>
            </w:r>
            <w:r w:rsidRPr="00AB5D5A">
              <w:rPr>
                <w:rFonts w:ascii="Arial" w:hAnsi="Arial" w:cs="Arial"/>
                <w:sz w:val="20"/>
                <w:szCs w:val="20"/>
                <w:lang w:val="id-ID"/>
              </w:rPr>
              <w:t>.</w:t>
            </w:r>
          </w:p>
        </w:tc>
        <w:tc>
          <w:tcPr>
            <w:tcW w:w="1701" w:type="dxa"/>
            <w:tcBorders>
              <w:top w:val="single" w:sz="4" w:space="0" w:color="auto"/>
              <w:bottom w:val="single" w:sz="4" w:space="0" w:color="auto"/>
            </w:tcBorders>
          </w:tcPr>
          <w:p w:rsidR="001D23A7" w:rsidRPr="00AB5D5A" w:rsidRDefault="001D23A7" w:rsidP="00991125">
            <w:pPr>
              <w:spacing w:line="240" w:lineRule="auto"/>
              <w:ind w:left="34"/>
              <w:rPr>
                <w:rFonts w:ascii="Arial" w:hAnsi="Arial" w:cs="Arial"/>
                <w:sz w:val="20"/>
                <w:szCs w:val="20"/>
                <w:lang w:val="id-ID"/>
              </w:rPr>
            </w:pPr>
            <w:proofErr w:type="spellStart"/>
            <w:r w:rsidRPr="00AB5D5A">
              <w:rPr>
                <w:rFonts w:ascii="Arial" w:hAnsi="Arial" w:cs="Arial"/>
                <w:sz w:val="20"/>
                <w:szCs w:val="20"/>
              </w:rPr>
              <w:t>Berdasarkan</w:t>
            </w:r>
            <w:proofErr w:type="spellEnd"/>
            <w:r w:rsidRPr="00AB5D5A">
              <w:rPr>
                <w:rFonts w:ascii="Arial" w:hAnsi="Arial" w:cs="Arial"/>
                <w:sz w:val="20"/>
                <w:szCs w:val="20"/>
              </w:rPr>
              <w:t xml:space="preserve"> </w:t>
            </w:r>
            <w:proofErr w:type="spellStart"/>
            <w:r w:rsidRPr="00AB5D5A">
              <w:rPr>
                <w:rFonts w:ascii="Arial" w:hAnsi="Arial" w:cs="Arial"/>
                <w:sz w:val="20"/>
                <w:szCs w:val="20"/>
              </w:rPr>
              <w:t>skor</w:t>
            </w:r>
            <w:proofErr w:type="spellEnd"/>
            <w:r w:rsidRPr="00AB5D5A">
              <w:rPr>
                <w:rFonts w:ascii="Arial" w:hAnsi="Arial" w:cs="Arial"/>
                <w:sz w:val="20"/>
                <w:szCs w:val="20"/>
              </w:rPr>
              <w:t xml:space="preserve"> </w:t>
            </w:r>
            <w:proofErr w:type="spellStart"/>
            <w:r w:rsidRPr="00AB5D5A">
              <w:rPr>
                <w:rFonts w:ascii="Arial" w:hAnsi="Arial" w:cs="Arial"/>
                <w:sz w:val="20"/>
                <w:szCs w:val="20"/>
              </w:rPr>
              <w:t>di</w:t>
            </w:r>
            <w:proofErr w:type="spellEnd"/>
            <w:r w:rsidRPr="00AB5D5A">
              <w:rPr>
                <w:rFonts w:ascii="Arial" w:hAnsi="Arial" w:cs="Arial"/>
                <w:sz w:val="20"/>
                <w:szCs w:val="20"/>
                <w:lang w:val="id-ID"/>
              </w:rPr>
              <w:t xml:space="preserve">samping </w:t>
            </w:r>
            <w:proofErr w:type="spellStart"/>
            <w:r w:rsidRPr="00AB5D5A">
              <w:rPr>
                <w:rFonts w:ascii="Arial" w:hAnsi="Arial" w:cs="Arial"/>
                <w:sz w:val="20"/>
                <w:szCs w:val="20"/>
              </w:rPr>
              <w:t>dikelompokkan</w:t>
            </w:r>
            <w:proofErr w:type="spellEnd"/>
            <w:r w:rsidRPr="00AB5D5A">
              <w:rPr>
                <w:rFonts w:ascii="Arial" w:hAnsi="Arial" w:cs="Arial"/>
                <w:sz w:val="20"/>
                <w:szCs w:val="20"/>
              </w:rPr>
              <w:t xml:space="preserve"> </w:t>
            </w:r>
            <w:proofErr w:type="spellStart"/>
            <w:r w:rsidRPr="00AB5D5A">
              <w:rPr>
                <w:rFonts w:ascii="Arial" w:hAnsi="Arial" w:cs="Arial"/>
                <w:sz w:val="20"/>
                <w:szCs w:val="20"/>
              </w:rPr>
              <w:t>menjadi</w:t>
            </w:r>
            <w:proofErr w:type="spellEnd"/>
            <w:r>
              <w:rPr>
                <w:rFonts w:ascii="Arial" w:hAnsi="Arial" w:cs="Arial"/>
                <w:sz w:val="20"/>
                <w:szCs w:val="20"/>
                <w:lang w:val="id-ID"/>
              </w:rPr>
              <w:t xml:space="preserve"> :</w:t>
            </w:r>
          </w:p>
          <w:p w:rsidR="001D23A7" w:rsidRPr="00AB5D5A" w:rsidRDefault="001D23A7" w:rsidP="00991125">
            <w:pPr>
              <w:spacing w:line="240" w:lineRule="auto"/>
              <w:ind w:left="34"/>
              <w:rPr>
                <w:rFonts w:ascii="Arial" w:hAnsi="Arial" w:cs="Arial"/>
                <w:sz w:val="20"/>
                <w:szCs w:val="20"/>
                <w:lang w:val="id-ID"/>
              </w:rPr>
            </w:pPr>
            <w:r>
              <w:rPr>
                <w:rFonts w:ascii="Arial" w:hAnsi="Arial" w:cs="Arial"/>
                <w:sz w:val="20"/>
                <w:szCs w:val="20"/>
                <w:lang w:val="id-ID"/>
              </w:rPr>
              <w:t>skor 1-6</w:t>
            </w:r>
          </w:p>
          <w:p w:rsidR="001D23A7" w:rsidRPr="00AB5D5A" w:rsidRDefault="001D23A7" w:rsidP="00991125">
            <w:pPr>
              <w:spacing w:line="240" w:lineRule="auto"/>
              <w:ind w:left="34"/>
              <w:rPr>
                <w:rFonts w:ascii="Arial" w:hAnsi="Arial" w:cs="Arial"/>
                <w:sz w:val="20"/>
                <w:szCs w:val="20"/>
                <w:lang w:val="id-ID"/>
              </w:rPr>
            </w:pPr>
            <w:r>
              <w:rPr>
                <w:rFonts w:ascii="Arial" w:hAnsi="Arial" w:cs="Arial"/>
                <w:sz w:val="20"/>
                <w:szCs w:val="20"/>
                <w:lang w:val="id-ID"/>
              </w:rPr>
              <w:t>skor 7-12</w:t>
            </w:r>
          </w:p>
          <w:p w:rsidR="001D23A7" w:rsidRPr="00AB5D5A" w:rsidRDefault="001D23A7" w:rsidP="00991125">
            <w:pPr>
              <w:spacing w:line="240" w:lineRule="auto"/>
              <w:rPr>
                <w:rFonts w:ascii="Arial" w:hAnsi="Arial" w:cs="Arial"/>
                <w:sz w:val="20"/>
                <w:szCs w:val="20"/>
                <w:lang w:val="id-ID"/>
              </w:rPr>
            </w:pPr>
            <w:r>
              <w:rPr>
                <w:rFonts w:ascii="Arial" w:hAnsi="Arial" w:cs="Arial"/>
                <w:sz w:val="20"/>
                <w:szCs w:val="20"/>
                <w:lang w:val="id-ID"/>
              </w:rPr>
              <w:t>skor 13-18</w:t>
            </w:r>
          </w:p>
          <w:p w:rsidR="001D23A7" w:rsidRPr="00AB5D5A" w:rsidRDefault="001D23A7" w:rsidP="00991125">
            <w:pPr>
              <w:spacing w:line="240" w:lineRule="auto"/>
              <w:rPr>
                <w:rFonts w:ascii="Arial" w:hAnsi="Arial" w:cs="Arial"/>
                <w:sz w:val="20"/>
                <w:szCs w:val="20"/>
                <w:lang w:val="id-ID"/>
              </w:rPr>
            </w:pPr>
            <w:r>
              <w:rPr>
                <w:rFonts w:ascii="Arial" w:hAnsi="Arial" w:cs="Arial"/>
                <w:sz w:val="20"/>
                <w:szCs w:val="20"/>
                <w:lang w:val="id-ID"/>
              </w:rPr>
              <w:t>skor 19-24</w:t>
            </w:r>
          </w:p>
          <w:p w:rsidR="001D23A7" w:rsidRPr="009F2E13" w:rsidRDefault="001D23A7" w:rsidP="00991125">
            <w:pPr>
              <w:spacing w:line="240" w:lineRule="auto"/>
              <w:rPr>
                <w:rFonts w:ascii="Arial" w:hAnsi="Arial" w:cs="Arial"/>
                <w:sz w:val="20"/>
                <w:szCs w:val="20"/>
                <w:lang w:val="id-ID"/>
              </w:rPr>
            </w:pPr>
            <w:r>
              <w:rPr>
                <w:rFonts w:ascii="Arial" w:hAnsi="Arial" w:cs="Arial"/>
                <w:sz w:val="20"/>
                <w:szCs w:val="20"/>
                <w:lang w:val="id-ID"/>
              </w:rPr>
              <w:t>skor 25-30</w:t>
            </w:r>
          </w:p>
        </w:tc>
        <w:tc>
          <w:tcPr>
            <w:tcW w:w="992" w:type="dxa"/>
            <w:tcBorders>
              <w:top w:val="single" w:sz="4" w:space="0" w:color="auto"/>
              <w:bottom w:val="single" w:sz="4" w:space="0" w:color="auto"/>
            </w:tcBorders>
          </w:tcPr>
          <w:p w:rsidR="001D23A7" w:rsidRPr="00AB5D5A" w:rsidRDefault="001D23A7" w:rsidP="00991125">
            <w:pPr>
              <w:spacing w:line="240" w:lineRule="auto"/>
              <w:jc w:val="both"/>
              <w:rPr>
                <w:rFonts w:ascii="Arial" w:eastAsia="Calibri" w:hAnsi="Arial" w:cs="Arial"/>
                <w:sz w:val="20"/>
                <w:szCs w:val="20"/>
                <w:lang w:val="id-ID"/>
              </w:rPr>
            </w:pPr>
            <w:r>
              <w:rPr>
                <w:rFonts w:ascii="Arial" w:eastAsia="Calibri" w:hAnsi="Arial" w:cs="Arial"/>
                <w:sz w:val="20"/>
                <w:szCs w:val="20"/>
                <w:lang w:val="id-ID"/>
              </w:rPr>
              <w:t>Interval</w:t>
            </w:r>
          </w:p>
        </w:tc>
      </w:tr>
    </w:tbl>
    <w:p w:rsidR="001D23A7" w:rsidRPr="009446B6" w:rsidRDefault="001D23A7" w:rsidP="001D23A7">
      <w:pPr>
        <w:pStyle w:val="ListParagraph"/>
        <w:tabs>
          <w:tab w:val="left" w:pos="4739"/>
        </w:tabs>
        <w:spacing w:line="480" w:lineRule="auto"/>
        <w:ind w:left="426"/>
        <w:jc w:val="both"/>
        <w:rPr>
          <w:rFonts w:ascii="Arial" w:hAnsi="Arial" w:cs="Arial"/>
          <w:b/>
          <w:sz w:val="10"/>
          <w:szCs w:val="10"/>
          <w:lang w:val="id-ID"/>
        </w:rPr>
      </w:pPr>
      <w:r>
        <w:rPr>
          <w:rFonts w:ascii="Arial" w:hAnsi="Arial" w:cs="Arial"/>
          <w:b/>
          <w:lang w:val="id-ID"/>
        </w:rPr>
        <w:tab/>
      </w:r>
    </w:p>
    <w:p w:rsidR="001D23A7" w:rsidRDefault="001D23A7" w:rsidP="001D23A7">
      <w:pPr>
        <w:pStyle w:val="ListParagraph"/>
        <w:tabs>
          <w:tab w:val="left" w:pos="4739"/>
        </w:tabs>
        <w:spacing w:line="480" w:lineRule="auto"/>
        <w:ind w:left="426"/>
        <w:jc w:val="center"/>
        <w:rPr>
          <w:rFonts w:ascii="Arial" w:hAnsi="Arial" w:cs="Arial"/>
          <w:lang w:val="id-ID"/>
        </w:rPr>
      </w:pPr>
      <w:proofErr w:type="spellStart"/>
      <w:r w:rsidRPr="00FF0105">
        <w:rPr>
          <w:rFonts w:ascii="Arial" w:hAnsi="Arial" w:cs="Arial"/>
        </w:rPr>
        <w:t>Tabel</w:t>
      </w:r>
      <w:proofErr w:type="spellEnd"/>
      <w:r w:rsidRPr="00FF0105">
        <w:rPr>
          <w:rFonts w:ascii="Arial" w:hAnsi="Arial" w:cs="Arial"/>
        </w:rPr>
        <w:t xml:space="preserve"> 3.1 </w:t>
      </w:r>
      <w:proofErr w:type="spellStart"/>
      <w:r w:rsidRPr="00FF0105">
        <w:rPr>
          <w:rFonts w:ascii="Arial" w:hAnsi="Arial" w:cs="Arial"/>
        </w:rPr>
        <w:t>Definisi</w:t>
      </w:r>
      <w:proofErr w:type="spellEnd"/>
      <w:r w:rsidRPr="00FF0105">
        <w:rPr>
          <w:rFonts w:ascii="Arial" w:hAnsi="Arial" w:cs="Arial"/>
        </w:rPr>
        <w:t xml:space="preserve"> </w:t>
      </w:r>
      <w:proofErr w:type="spellStart"/>
      <w:r w:rsidRPr="00FF0105">
        <w:rPr>
          <w:rFonts w:ascii="Arial" w:hAnsi="Arial" w:cs="Arial"/>
        </w:rPr>
        <w:t>operasional</w:t>
      </w:r>
      <w:proofErr w:type="spellEnd"/>
    </w:p>
    <w:p w:rsidR="002B243B" w:rsidRPr="001F23B8" w:rsidRDefault="002B243B" w:rsidP="001B2ACA">
      <w:pPr>
        <w:pStyle w:val="ListParagraph"/>
        <w:numPr>
          <w:ilvl w:val="0"/>
          <w:numId w:val="1"/>
        </w:numPr>
        <w:tabs>
          <w:tab w:val="left" w:pos="993"/>
        </w:tabs>
        <w:spacing w:line="480" w:lineRule="auto"/>
        <w:ind w:left="426" w:hanging="426"/>
        <w:rPr>
          <w:rFonts w:ascii="Arial" w:hAnsi="Arial" w:cs="Arial"/>
          <w:b/>
        </w:rPr>
      </w:pPr>
      <w:proofErr w:type="spellStart"/>
      <w:r w:rsidRPr="001F23B8">
        <w:rPr>
          <w:rFonts w:ascii="Arial" w:hAnsi="Arial" w:cs="Arial"/>
          <w:b/>
        </w:rPr>
        <w:t>Instrumen</w:t>
      </w:r>
      <w:proofErr w:type="spellEnd"/>
      <w:r w:rsidRPr="001F23B8">
        <w:rPr>
          <w:rFonts w:ascii="Arial" w:hAnsi="Arial" w:cs="Arial"/>
          <w:b/>
        </w:rPr>
        <w:t xml:space="preserve"> </w:t>
      </w:r>
      <w:proofErr w:type="spellStart"/>
      <w:r w:rsidRPr="001F23B8">
        <w:rPr>
          <w:rFonts w:ascii="Arial" w:hAnsi="Arial" w:cs="Arial"/>
          <w:b/>
        </w:rPr>
        <w:t>Penelitian</w:t>
      </w:r>
      <w:proofErr w:type="spellEnd"/>
    </w:p>
    <w:p w:rsidR="00E23738" w:rsidRDefault="009F2E13" w:rsidP="001B2ACA">
      <w:pPr>
        <w:pStyle w:val="ListParagraph"/>
        <w:numPr>
          <w:ilvl w:val="0"/>
          <w:numId w:val="16"/>
        </w:numPr>
        <w:spacing w:line="480" w:lineRule="auto"/>
        <w:ind w:left="851" w:hanging="425"/>
        <w:jc w:val="both"/>
        <w:rPr>
          <w:rFonts w:ascii="Arial" w:hAnsi="Arial" w:cs="Arial"/>
          <w:lang w:val="id-ID"/>
        </w:rPr>
      </w:pPr>
      <w:r>
        <w:rPr>
          <w:rFonts w:ascii="Arial" w:hAnsi="Arial" w:cs="Arial"/>
          <w:lang w:val="id-ID"/>
        </w:rPr>
        <w:t>K</w:t>
      </w:r>
      <w:r w:rsidR="00E23738">
        <w:rPr>
          <w:rFonts w:ascii="Arial" w:hAnsi="Arial" w:cs="Arial"/>
          <w:lang w:val="id-ID"/>
        </w:rPr>
        <w:t xml:space="preserve">uisioner </w:t>
      </w:r>
      <w:r w:rsidR="002B243B" w:rsidRPr="001F23B8">
        <w:rPr>
          <w:rFonts w:ascii="Arial" w:hAnsi="Arial" w:cs="Arial"/>
        </w:rPr>
        <w:t xml:space="preserve">  </w:t>
      </w:r>
    </w:p>
    <w:p w:rsidR="00E23738" w:rsidRPr="001F23B8" w:rsidRDefault="00E23738" w:rsidP="00E23738">
      <w:pPr>
        <w:pStyle w:val="ListParagraph"/>
        <w:spacing w:line="480" w:lineRule="auto"/>
        <w:ind w:left="851"/>
        <w:jc w:val="both"/>
        <w:rPr>
          <w:rFonts w:ascii="Arial" w:hAnsi="Arial" w:cs="Arial"/>
        </w:rPr>
      </w:pPr>
      <w:proofErr w:type="spellStart"/>
      <w:proofErr w:type="gramStart"/>
      <w:r w:rsidRPr="001F23B8">
        <w:rPr>
          <w:rFonts w:ascii="Arial" w:hAnsi="Arial" w:cs="Arial"/>
        </w:rPr>
        <w:t>Penelitian</w:t>
      </w:r>
      <w:proofErr w:type="spellEnd"/>
      <w:r w:rsidRPr="001F23B8">
        <w:rPr>
          <w:rFonts w:ascii="Arial" w:hAnsi="Arial" w:cs="Arial"/>
        </w:rPr>
        <w:t xml:space="preserve"> </w:t>
      </w:r>
      <w:proofErr w:type="spellStart"/>
      <w:r w:rsidRPr="001F23B8">
        <w:rPr>
          <w:rFonts w:ascii="Arial" w:hAnsi="Arial" w:cs="Arial"/>
        </w:rPr>
        <w:t>ini</w:t>
      </w:r>
      <w:proofErr w:type="spellEnd"/>
      <w:r w:rsidRPr="001F23B8">
        <w:rPr>
          <w:rFonts w:ascii="Arial" w:hAnsi="Arial" w:cs="Arial"/>
        </w:rPr>
        <w:t xml:space="preserve"> </w:t>
      </w:r>
      <w:proofErr w:type="spellStart"/>
      <w:r w:rsidRPr="001F23B8">
        <w:rPr>
          <w:rFonts w:ascii="Arial" w:hAnsi="Arial" w:cs="Arial"/>
        </w:rPr>
        <w:t>menggunakan</w:t>
      </w:r>
      <w:proofErr w:type="spellEnd"/>
      <w:r w:rsidRPr="001F23B8">
        <w:rPr>
          <w:rFonts w:ascii="Arial" w:hAnsi="Arial" w:cs="Arial"/>
        </w:rPr>
        <w:t xml:space="preserve"> </w:t>
      </w:r>
      <w:proofErr w:type="spellStart"/>
      <w:r w:rsidRPr="001F23B8">
        <w:rPr>
          <w:rFonts w:ascii="Arial" w:hAnsi="Arial" w:cs="Arial"/>
        </w:rPr>
        <w:t>alat</w:t>
      </w:r>
      <w:proofErr w:type="spellEnd"/>
      <w:r w:rsidRPr="001F23B8">
        <w:rPr>
          <w:rFonts w:ascii="Arial" w:hAnsi="Arial" w:cs="Arial"/>
        </w:rPr>
        <w:t xml:space="preserve"> </w:t>
      </w:r>
      <w:proofErr w:type="spellStart"/>
      <w:r w:rsidRPr="001F23B8">
        <w:rPr>
          <w:rFonts w:ascii="Arial" w:hAnsi="Arial" w:cs="Arial"/>
        </w:rPr>
        <w:t>ukur</w:t>
      </w:r>
      <w:proofErr w:type="spellEnd"/>
      <w:r w:rsidRPr="001F23B8">
        <w:rPr>
          <w:rFonts w:ascii="Arial" w:hAnsi="Arial" w:cs="Arial"/>
        </w:rPr>
        <w:t xml:space="preserve"> </w:t>
      </w:r>
      <w:proofErr w:type="spellStart"/>
      <w:r w:rsidRPr="001F23B8">
        <w:rPr>
          <w:rFonts w:ascii="Arial" w:hAnsi="Arial" w:cs="Arial"/>
        </w:rPr>
        <w:t>tingkat</w:t>
      </w:r>
      <w:proofErr w:type="spellEnd"/>
      <w:r w:rsidRPr="001F23B8">
        <w:rPr>
          <w:rFonts w:ascii="Arial" w:hAnsi="Arial" w:cs="Arial"/>
        </w:rPr>
        <w:t xml:space="preserve"> </w:t>
      </w:r>
      <w:proofErr w:type="spellStart"/>
      <w:r w:rsidRPr="001F23B8">
        <w:rPr>
          <w:rFonts w:ascii="Arial" w:hAnsi="Arial" w:cs="Arial"/>
        </w:rPr>
        <w:t>kecemasan</w:t>
      </w:r>
      <w:proofErr w:type="spellEnd"/>
      <w:r w:rsidRPr="001F23B8">
        <w:rPr>
          <w:rFonts w:ascii="Arial" w:hAnsi="Arial" w:cs="Arial"/>
        </w:rPr>
        <w:t xml:space="preserve"> </w:t>
      </w:r>
      <w:proofErr w:type="spellStart"/>
      <w:r w:rsidRPr="001F23B8">
        <w:rPr>
          <w:rFonts w:ascii="Arial" w:hAnsi="Arial" w:cs="Arial"/>
        </w:rPr>
        <w:t>pasien</w:t>
      </w:r>
      <w:proofErr w:type="spellEnd"/>
      <w:r w:rsidRPr="001F23B8">
        <w:rPr>
          <w:rFonts w:ascii="Arial" w:hAnsi="Arial" w:cs="Arial"/>
        </w:rPr>
        <w:t xml:space="preserve"> </w:t>
      </w:r>
      <w:proofErr w:type="spellStart"/>
      <w:r w:rsidRPr="001F23B8">
        <w:rPr>
          <w:rFonts w:ascii="Arial" w:hAnsi="Arial" w:cs="Arial"/>
        </w:rPr>
        <w:t>dengan</w:t>
      </w:r>
      <w:proofErr w:type="spellEnd"/>
      <w:r w:rsidRPr="001F23B8">
        <w:rPr>
          <w:rFonts w:ascii="Arial" w:hAnsi="Arial" w:cs="Arial"/>
        </w:rPr>
        <w:t xml:space="preserve"> </w:t>
      </w:r>
      <w:r w:rsidRPr="00970DE5">
        <w:rPr>
          <w:rFonts w:ascii="Arial" w:hAnsi="Arial" w:cs="Arial"/>
          <w:i/>
        </w:rPr>
        <w:t xml:space="preserve">Amsterdam </w:t>
      </w:r>
      <w:proofErr w:type="spellStart"/>
      <w:r w:rsidRPr="00970DE5">
        <w:rPr>
          <w:rFonts w:ascii="Arial" w:hAnsi="Arial" w:cs="Arial"/>
          <w:i/>
        </w:rPr>
        <w:t>Preoperatif</w:t>
      </w:r>
      <w:proofErr w:type="spellEnd"/>
      <w:r w:rsidRPr="00970DE5">
        <w:rPr>
          <w:rFonts w:ascii="Arial" w:hAnsi="Arial" w:cs="Arial"/>
          <w:i/>
        </w:rPr>
        <w:t xml:space="preserve"> Anxiety and Information Scale</w:t>
      </w:r>
      <w:r w:rsidRPr="00970DE5">
        <w:rPr>
          <w:rFonts w:ascii="Arial" w:hAnsi="Arial" w:cs="Arial"/>
          <w:i/>
          <w:lang w:val="id-ID"/>
        </w:rPr>
        <w:t xml:space="preserve"> </w:t>
      </w:r>
      <w:r w:rsidRPr="00970DE5">
        <w:rPr>
          <w:rFonts w:ascii="Arial" w:hAnsi="Arial" w:cs="Arial"/>
          <w:i/>
        </w:rPr>
        <w:t>(APAIS),</w:t>
      </w:r>
      <w:r w:rsidRPr="001F23B8">
        <w:rPr>
          <w:rFonts w:ascii="Arial" w:hAnsi="Arial" w:cs="Arial"/>
        </w:rPr>
        <w:t xml:space="preserve"> </w:t>
      </w:r>
      <w:proofErr w:type="spellStart"/>
      <w:r w:rsidRPr="001F23B8">
        <w:rPr>
          <w:rFonts w:ascii="Arial" w:hAnsi="Arial" w:cs="Arial"/>
        </w:rPr>
        <w:t>karena</w:t>
      </w:r>
      <w:proofErr w:type="spellEnd"/>
      <w:r w:rsidRPr="001F23B8">
        <w:rPr>
          <w:rFonts w:ascii="Arial" w:hAnsi="Arial" w:cs="Arial"/>
        </w:rPr>
        <w:t xml:space="preserve"> </w:t>
      </w:r>
      <w:proofErr w:type="spellStart"/>
      <w:r w:rsidRPr="001F23B8">
        <w:rPr>
          <w:rFonts w:ascii="Arial" w:hAnsi="Arial" w:cs="Arial"/>
        </w:rPr>
        <w:t>alat</w:t>
      </w:r>
      <w:proofErr w:type="spellEnd"/>
      <w:r w:rsidRPr="001F23B8">
        <w:rPr>
          <w:rFonts w:ascii="Arial" w:hAnsi="Arial" w:cs="Arial"/>
        </w:rPr>
        <w:t xml:space="preserve"> </w:t>
      </w:r>
      <w:proofErr w:type="spellStart"/>
      <w:r w:rsidRPr="001F23B8">
        <w:rPr>
          <w:rFonts w:ascii="Arial" w:hAnsi="Arial" w:cs="Arial"/>
        </w:rPr>
        <w:t>ukur</w:t>
      </w:r>
      <w:proofErr w:type="spellEnd"/>
      <w:r w:rsidRPr="001F23B8">
        <w:rPr>
          <w:rFonts w:ascii="Arial" w:hAnsi="Arial" w:cs="Arial"/>
        </w:rPr>
        <w:t xml:space="preserve"> </w:t>
      </w:r>
      <w:proofErr w:type="spellStart"/>
      <w:r w:rsidRPr="001F23B8">
        <w:rPr>
          <w:rFonts w:ascii="Arial" w:hAnsi="Arial" w:cs="Arial"/>
        </w:rPr>
        <w:t>ini</w:t>
      </w:r>
      <w:proofErr w:type="spellEnd"/>
      <w:r w:rsidRPr="001F23B8">
        <w:rPr>
          <w:rFonts w:ascii="Arial" w:hAnsi="Arial" w:cs="Arial"/>
        </w:rPr>
        <w:t xml:space="preserve"> </w:t>
      </w:r>
      <w:proofErr w:type="spellStart"/>
      <w:r w:rsidRPr="001F23B8">
        <w:rPr>
          <w:rFonts w:ascii="Arial" w:hAnsi="Arial" w:cs="Arial"/>
        </w:rPr>
        <w:t>lebih</w:t>
      </w:r>
      <w:proofErr w:type="spellEnd"/>
      <w:r w:rsidRPr="001F23B8">
        <w:rPr>
          <w:rFonts w:ascii="Arial" w:hAnsi="Arial" w:cs="Arial"/>
        </w:rPr>
        <w:t xml:space="preserve"> </w:t>
      </w:r>
      <w:proofErr w:type="spellStart"/>
      <w:r w:rsidRPr="001F23B8">
        <w:rPr>
          <w:rFonts w:ascii="Arial" w:hAnsi="Arial" w:cs="Arial"/>
        </w:rPr>
        <w:t>spesifik</w:t>
      </w:r>
      <w:proofErr w:type="spellEnd"/>
      <w:r w:rsidRPr="001F23B8">
        <w:rPr>
          <w:rFonts w:ascii="Arial" w:hAnsi="Arial" w:cs="Arial"/>
        </w:rPr>
        <w:t xml:space="preserve"> </w:t>
      </w:r>
      <w:proofErr w:type="spellStart"/>
      <w:r w:rsidRPr="001F23B8">
        <w:rPr>
          <w:rFonts w:ascii="Arial" w:hAnsi="Arial" w:cs="Arial"/>
        </w:rPr>
        <w:t>untuk</w:t>
      </w:r>
      <w:proofErr w:type="spellEnd"/>
      <w:r w:rsidRPr="001F23B8">
        <w:rPr>
          <w:rFonts w:ascii="Arial" w:hAnsi="Arial" w:cs="Arial"/>
        </w:rPr>
        <w:t xml:space="preserve"> </w:t>
      </w:r>
      <w:proofErr w:type="spellStart"/>
      <w:r w:rsidRPr="001F23B8">
        <w:rPr>
          <w:rFonts w:ascii="Arial" w:hAnsi="Arial" w:cs="Arial"/>
        </w:rPr>
        <w:t>tindakan</w:t>
      </w:r>
      <w:proofErr w:type="spellEnd"/>
      <w:r w:rsidRPr="001F23B8">
        <w:rPr>
          <w:rFonts w:ascii="Arial" w:hAnsi="Arial" w:cs="Arial"/>
        </w:rPr>
        <w:t xml:space="preserve"> </w:t>
      </w:r>
      <w:proofErr w:type="spellStart"/>
      <w:r w:rsidRPr="001F23B8">
        <w:rPr>
          <w:rFonts w:ascii="Arial" w:hAnsi="Arial" w:cs="Arial"/>
        </w:rPr>
        <w:t>anestesi</w:t>
      </w:r>
      <w:proofErr w:type="spellEnd"/>
      <w:r w:rsidRPr="001F23B8">
        <w:rPr>
          <w:rFonts w:ascii="Arial" w:hAnsi="Arial" w:cs="Arial"/>
        </w:rPr>
        <w:t xml:space="preserve"> </w:t>
      </w:r>
      <w:proofErr w:type="spellStart"/>
      <w:r w:rsidRPr="001F23B8">
        <w:rPr>
          <w:rFonts w:ascii="Arial" w:hAnsi="Arial" w:cs="Arial"/>
        </w:rPr>
        <w:t>dan</w:t>
      </w:r>
      <w:proofErr w:type="spellEnd"/>
      <w:r w:rsidRPr="001F23B8">
        <w:rPr>
          <w:rFonts w:ascii="Arial" w:hAnsi="Arial" w:cs="Arial"/>
        </w:rPr>
        <w:t xml:space="preserve"> </w:t>
      </w:r>
      <w:proofErr w:type="spellStart"/>
      <w:r w:rsidRPr="001F23B8">
        <w:rPr>
          <w:rFonts w:ascii="Arial" w:hAnsi="Arial" w:cs="Arial"/>
        </w:rPr>
        <w:t>operasi</w:t>
      </w:r>
      <w:proofErr w:type="spellEnd"/>
      <w:r w:rsidRPr="001F23B8">
        <w:rPr>
          <w:rFonts w:ascii="Arial" w:hAnsi="Arial" w:cs="Arial"/>
        </w:rPr>
        <w:t>.</w:t>
      </w:r>
      <w:proofErr w:type="gramEnd"/>
      <w:r w:rsidRPr="001F23B8">
        <w:rPr>
          <w:rFonts w:ascii="Arial" w:hAnsi="Arial" w:cs="Arial"/>
        </w:rPr>
        <w:t xml:space="preserve"> </w:t>
      </w:r>
      <w:proofErr w:type="spellStart"/>
      <w:r w:rsidRPr="001F23B8">
        <w:rPr>
          <w:rFonts w:ascii="Arial" w:hAnsi="Arial" w:cs="Arial"/>
        </w:rPr>
        <w:t>Alat</w:t>
      </w:r>
      <w:proofErr w:type="spellEnd"/>
      <w:r w:rsidRPr="001F23B8">
        <w:rPr>
          <w:rFonts w:ascii="Arial" w:hAnsi="Arial" w:cs="Arial"/>
        </w:rPr>
        <w:t xml:space="preserve"> </w:t>
      </w:r>
      <w:proofErr w:type="spellStart"/>
      <w:r w:rsidRPr="001F23B8">
        <w:rPr>
          <w:rFonts w:ascii="Arial" w:hAnsi="Arial" w:cs="Arial"/>
        </w:rPr>
        <w:t>ukur</w:t>
      </w:r>
      <w:proofErr w:type="spellEnd"/>
      <w:r w:rsidRPr="001F23B8">
        <w:rPr>
          <w:rFonts w:ascii="Arial" w:hAnsi="Arial" w:cs="Arial"/>
        </w:rPr>
        <w:t xml:space="preserve"> </w:t>
      </w:r>
      <w:proofErr w:type="spellStart"/>
      <w:r w:rsidRPr="001F23B8">
        <w:rPr>
          <w:rFonts w:ascii="Arial" w:hAnsi="Arial" w:cs="Arial"/>
        </w:rPr>
        <w:t>ini</w:t>
      </w:r>
      <w:proofErr w:type="spellEnd"/>
      <w:r w:rsidRPr="001F23B8">
        <w:rPr>
          <w:rFonts w:ascii="Arial" w:hAnsi="Arial" w:cs="Arial"/>
        </w:rPr>
        <w:t xml:space="preserve"> </w:t>
      </w:r>
      <w:proofErr w:type="spellStart"/>
      <w:r w:rsidRPr="001F23B8">
        <w:rPr>
          <w:rFonts w:ascii="Arial" w:hAnsi="Arial" w:cs="Arial"/>
        </w:rPr>
        <w:t>terdiri</w:t>
      </w:r>
      <w:proofErr w:type="spellEnd"/>
      <w:r w:rsidRPr="001F23B8">
        <w:rPr>
          <w:rFonts w:ascii="Arial" w:hAnsi="Arial" w:cs="Arial"/>
        </w:rPr>
        <w:t xml:space="preserve"> </w:t>
      </w:r>
      <w:proofErr w:type="spellStart"/>
      <w:r w:rsidRPr="001F23B8">
        <w:rPr>
          <w:rFonts w:ascii="Arial" w:hAnsi="Arial" w:cs="Arial"/>
        </w:rPr>
        <w:t>atas</w:t>
      </w:r>
      <w:proofErr w:type="spellEnd"/>
      <w:r w:rsidRPr="001F23B8">
        <w:rPr>
          <w:rFonts w:ascii="Arial" w:hAnsi="Arial" w:cs="Arial"/>
        </w:rPr>
        <w:t xml:space="preserve"> 6 item </w:t>
      </w:r>
      <w:proofErr w:type="spellStart"/>
      <w:r w:rsidRPr="001F23B8">
        <w:rPr>
          <w:rFonts w:ascii="Arial" w:hAnsi="Arial" w:cs="Arial"/>
        </w:rPr>
        <w:t>dengan</w:t>
      </w:r>
      <w:proofErr w:type="spellEnd"/>
      <w:r w:rsidRPr="001F23B8">
        <w:rPr>
          <w:rFonts w:ascii="Arial" w:hAnsi="Arial" w:cs="Arial"/>
        </w:rPr>
        <w:t xml:space="preserve"> </w:t>
      </w:r>
      <w:proofErr w:type="spellStart"/>
      <w:r w:rsidRPr="001F23B8">
        <w:rPr>
          <w:rFonts w:ascii="Arial" w:hAnsi="Arial" w:cs="Arial"/>
        </w:rPr>
        <w:t>beberapa</w:t>
      </w:r>
      <w:proofErr w:type="spellEnd"/>
      <w:r w:rsidRPr="001F23B8">
        <w:rPr>
          <w:rFonts w:ascii="Arial" w:hAnsi="Arial" w:cs="Arial"/>
        </w:rPr>
        <w:t xml:space="preserve"> </w:t>
      </w:r>
      <w:proofErr w:type="spellStart"/>
      <w:r w:rsidRPr="001F23B8">
        <w:rPr>
          <w:rFonts w:ascii="Arial" w:hAnsi="Arial" w:cs="Arial"/>
        </w:rPr>
        <w:t>pertanyaan</w:t>
      </w:r>
      <w:proofErr w:type="spellEnd"/>
      <w:r w:rsidRPr="001F23B8">
        <w:rPr>
          <w:rFonts w:ascii="Arial" w:hAnsi="Arial" w:cs="Arial"/>
        </w:rPr>
        <w:t xml:space="preserve"> yang </w:t>
      </w:r>
      <w:proofErr w:type="spellStart"/>
      <w:r w:rsidRPr="001F23B8">
        <w:rPr>
          <w:rFonts w:ascii="Arial" w:hAnsi="Arial" w:cs="Arial"/>
        </w:rPr>
        <w:t>akan</w:t>
      </w:r>
      <w:proofErr w:type="spellEnd"/>
      <w:r w:rsidRPr="001F23B8">
        <w:rPr>
          <w:rFonts w:ascii="Arial" w:hAnsi="Arial" w:cs="Arial"/>
        </w:rPr>
        <w:t xml:space="preserve"> </w:t>
      </w:r>
      <w:proofErr w:type="spellStart"/>
      <w:r w:rsidRPr="001F23B8">
        <w:rPr>
          <w:rFonts w:ascii="Arial" w:hAnsi="Arial" w:cs="Arial"/>
        </w:rPr>
        <w:t>dijawab</w:t>
      </w:r>
      <w:proofErr w:type="spellEnd"/>
      <w:r w:rsidRPr="001F23B8">
        <w:rPr>
          <w:rFonts w:ascii="Arial" w:hAnsi="Arial" w:cs="Arial"/>
        </w:rPr>
        <w:t xml:space="preserve"> </w:t>
      </w:r>
      <w:proofErr w:type="spellStart"/>
      <w:r w:rsidRPr="001F23B8">
        <w:rPr>
          <w:rFonts w:ascii="Arial" w:hAnsi="Arial" w:cs="Arial"/>
        </w:rPr>
        <w:t>oleh</w:t>
      </w:r>
      <w:proofErr w:type="spellEnd"/>
      <w:r w:rsidRPr="001F23B8">
        <w:rPr>
          <w:rFonts w:ascii="Arial" w:hAnsi="Arial" w:cs="Arial"/>
        </w:rPr>
        <w:t xml:space="preserve"> </w:t>
      </w:r>
      <w:proofErr w:type="spellStart"/>
      <w:r w:rsidRPr="001F23B8">
        <w:rPr>
          <w:rFonts w:ascii="Arial" w:hAnsi="Arial" w:cs="Arial"/>
        </w:rPr>
        <w:t>responden</w:t>
      </w:r>
      <w:proofErr w:type="spellEnd"/>
      <w:r w:rsidRPr="001F23B8">
        <w:rPr>
          <w:rFonts w:ascii="Arial" w:hAnsi="Arial" w:cs="Arial"/>
        </w:rPr>
        <w:t xml:space="preserve"> </w:t>
      </w:r>
      <w:proofErr w:type="spellStart"/>
      <w:r w:rsidRPr="001F23B8">
        <w:rPr>
          <w:rFonts w:ascii="Arial" w:hAnsi="Arial" w:cs="Arial"/>
        </w:rPr>
        <w:t>tentang</w:t>
      </w:r>
      <w:proofErr w:type="spellEnd"/>
      <w:r w:rsidRPr="001F23B8">
        <w:rPr>
          <w:rFonts w:ascii="Arial" w:hAnsi="Arial" w:cs="Arial"/>
        </w:rPr>
        <w:t xml:space="preserve"> </w:t>
      </w:r>
      <w:proofErr w:type="spellStart"/>
      <w:r w:rsidRPr="001F23B8">
        <w:rPr>
          <w:rFonts w:ascii="Arial" w:hAnsi="Arial" w:cs="Arial"/>
        </w:rPr>
        <w:t>anestesi</w:t>
      </w:r>
      <w:proofErr w:type="spellEnd"/>
      <w:r w:rsidRPr="001F23B8">
        <w:rPr>
          <w:rFonts w:ascii="Arial" w:hAnsi="Arial" w:cs="Arial"/>
        </w:rPr>
        <w:t xml:space="preserve"> </w:t>
      </w:r>
      <w:proofErr w:type="spellStart"/>
      <w:proofErr w:type="gramStart"/>
      <w:r w:rsidRPr="001F23B8">
        <w:rPr>
          <w:rFonts w:ascii="Arial" w:hAnsi="Arial" w:cs="Arial"/>
        </w:rPr>
        <w:t>dan</w:t>
      </w:r>
      <w:proofErr w:type="spellEnd"/>
      <w:r w:rsidRPr="001F23B8">
        <w:rPr>
          <w:rFonts w:ascii="Arial" w:hAnsi="Arial" w:cs="Arial"/>
        </w:rPr>
        <w:t xml:space="preserve">  </w:t>
      </w:r>
      <w:proofErr w:type="spellStart"/>
      <w:r w:rsidRPr="001F23B8">
        <w:rPr>
          <w:rFonts w:ascii="Arial" w:hAnsi="Arial" w:cs="Arial"/>
        </w:rPr>
        <w:t>operasi</w:t>
      </w:r>
      <w:proofErr w:type="spellEnd"/>
      <w:proofErr w:type="gramEnd"/>
      <w:r w:rsidRPr="001F23B8">
        <w:rPr>
          <w:rFonts w:ascii="Arial" w:hAnsi="Arial" w:cs="Arial"/>
        </w:rPr>
        <w:t xml:space="preserve"> , </w:t>
      </w:r>
      <w:proofErr w:type="spellStart"/>
      <w:r w:rsidRPr="001F23B8">
        <w:rPr>
          <w:rFonts w:ascii="Arial" w:hAnsi="Arial" w:cs="Arial"/>
        </w:rPr>
        <w:t>yaitu</w:t>
      </w:r>
      <w:proofErr w:type="spellEnd"/>
      <w:r w:rsidRPr="001F23B8">
        <w:rPr>
          <w:rFonts w:ascii="Arial" w:hAnsi="Arial" w:cs="Arial"/>
        </w:rPr>
        <w:t xml:space="preserve"> </w:t>
      </w:r>
      <w:proofErr w:type="spellStart"/>
      <w:r w:rsidRPr="001F23B8">
        <w:rPr>
          <w:rFonts w:ascii="Arial" w:hAnsi="Arial" w:cs="Arial"/>
        </w:rPr>
        <w:t>dengan</w:t>
      </w:r>
      <w:proofErr w:type="spellEnd"/>
      <w:r w:rsidRPr="001F23B8">
        <w:rPr>
          <w:rFonts w:ascii="Arial" w:hAnsi="Arial" w:cs="Arial"/>
        </w:rPr>
        <w:t xml:space="preserve"> </w:t>
      </w:r>
      <w:proofErr w:type="spellStart"/>
      <w:r w:rsidRPr="001F23B8">
        <w:rPr>
          <w:rFonts w:ascii="Arial" w:hAnsi="Arial" w:cs="Arial"/>
        </w:rPr>
        <w:t>derajat</w:t>
      </w:r>
      <w:proofErr w:type="spellEnd"/>
      <w:r w:rsidRPr="001F23B8">
        <w:rPr>
          <w:rFonts w:ascii="Arial" w:hAnsi="Arial" w:cs="Arial"/>
        </w:rPr>
        <w:t xml:space="preserve"> </w:t>
      </w:r>
      <w:proofErr w:type="spellStart"/>
      <w:r w:rsidRPr="001F23B8">
        <w:rPr>
          <w:rFonts w:ascii="Arial" w:hAnsi="Arial" w:cs="Arial"/>
        </w:rPr>
        <w:t>kecemasan</w:t>
      </w:r>
      <w:proofErr w:type="spellEnd"/>
      <w:r w:rsidRPr="001F23B8">
        <w:rPr>
          <w:rFonts w:ascii="Arial" w:hAnsi="Arial" w:cs="Arial"/>
        </w:rPr>
        <w:t xml:space="preserve"> </w:t>
      </w:r>
      <w:proofErr w:type="spellStart"/>
      <w:r w:rsidRPr="001F23B8">
        <w:rPr>
          <w:rFonts w:ascii="Arial" w:hAnsi="Arial" w:cs="Arial"/>
        </w:rPr>
        <w:t>sebagai</w:t>
      </w:r>
      <w:proofErr w:type="spellEnd"/>
      <w:r w:rsidRPr="001F23B8">
        <w:rPr>
          <w:rFonts w:ascii="Arial" w:hAnsi="Arial" w:cs="Arial"/>
        </w:rPr>
        <w:t xml:space="preserve"> </w:t>
      </w:r>
      <w:proofErr w:type="spellStart"/>
      <w:r w:rsidRPr="001F23B8">
        <w:rPr>
          <w:rFonts w:ascii="Arial" w:hAnsi="Arial" w:cs="Arial"/>
        </w:rPr>
        <w:t>berikut</w:t>
      </w:r>
      <w:proofErr w:type="spellEnd"/>
      <w:r w:rsidRPr="001F23B8">
        <w:rPr>
          <w:rFonts w:ascii="Arial" w:hAnsi="Arial" w:cs="Arial"/>
        </w:rPr>
        <w:t xml:space="preserve">:       </w:t>
      </w:r>
    </w:p>
    <w:p w:rsidR="00E23738" w:rsidRPr="001F23B8" w:rsidRDefault="00E23738" w:rsidP="00E23738">
      <w:pPr>
        <w:pStyle w:val="ListParagraph"/>
        <w:spacing w:line="480" w:lineRule="auto"/>
        <w:ind w:left="851"/>
        <w:rPr>
          <w:rFonts w:ascii="Arial" w:hAnsi="Arial" w:cs="Arial"/>
        </w:rPr>
      </w:pPr>
      <w:r w:rsidRPr="001F23B8">
        <w:rPr>
          <w:rFonts w:ascii="Arial" w:hAnsi="Arial" w:cs="Arial"/>
        </w:rPr>
        <w:t>1</w:t>
      </w:r>
      <w:r w:rsidRPr="001F23B8">
        <w:rPr>
          <w:rFonts w:ascii="Arial" w:hAnsi="Arial" w:cs="Arial"/>
          <w:lang w:val="id-ID"/>
        </w:rPr>
        <w:t xml:space="preserve"> </w:t>
      </w:r>
      <w:r w:rsidRPr="001F23B8">
        <w:rPr>
          <w:rFonts w:ascii="Arial" w:hAnsi="Arial" w:cs="Arial"/>
        </w:rPr>
        <w:t>-</w:t>
      </w:r>
      <w:r w:rsidRPr="001F23B8">
        <w:rPr>
          <w:rFonts w:ascii="Arial" w:hAnsi="Arial" w:cs="Arial"/>
          <w:lang w:val="id-ID"/>
        </w:rPr>
        <w:t xml:space="preserve"> </w:t>
      </w:r>
      <w:r w:rsidRPr="001F23B8">
        <w:rPr>
          <w:rFonts w:ascii="Arial" w:hAnsi="Arial" w:cs="Arial"/>
        </w:rPr>
        <w:t>6</w:t>
      </w:r>
      <w:r w:rsidRPr="001F23B8">
        <w:rPr>
          <w:rFonts w:ascii="Arial" w:hAnsi="Arial" w:cs="Arial"/>
        </w:rPr>
        <w:tab/>
        <w:t>:</w:t>
      </w:r>
      <w:r w:rsidRPr="001F23B8">
        <w:rPr>
          <w:rFonts w:ascii="Arial" w:hAnsi="Arial" w:cs="Arial"/>
          <w:lang w:val="id-ID"/>
        </w:rPr>
        <w:t xml:space="preserve">      </w:t>
      </w:r>
      <w:proofErr w:type="spellStart"/>
      <w:r w:rsidRPr="001F23B8">
        <w:rPr>
          <w:rFonts w:ascii="Arial" w:hAnsi="Arial" w:cs="Arial"/>
        </w:rPr>
        <w:t>Tidak</w:t>
      </w:r>
      <w:proofErr w:type="spellEnd"/>
      <w:r w:rsidRPr="001F23B8">
        <w:rPr>
          <w:rFonts w:ascii="Arial" w:hAnsi="Arial" w:cs="Arial"/>
        </w:rPr>
        <w:t xml:space="preserve"> </w:t>
      </w:r>
      <w:proofErr w:type="spellStart"/>
      <w:r w:rsidRPr="001F23B8">
        <w:rPr>
          <w:rFonts w:ascii="Arial" w:hAnsi="Arial" w:cs="Arial"/>
        </w:rPr>
        <w:t>ada</w:t>
      </w:r>
      <w:proofErr w:type="spellEnd"/>
      <w:r w:rsidRPr="001F23B8">
        <w:rPr>
          <w:rFonts w:ascii="Arial" w:hAnsi="Arial" w:cs="Arial"/>
        </w:rPr>
        <w:t xml:space="preserve"> </w:t>
      </w:r>
      <w:proofErr w:type="spellStart"/>
      <w:r w:rsidRPr="001F23B8">
        <w:rPr>
          <w:rFonts w:ascii="Arial" w:hAnsi="Arial" w:cs="Arial"/>
        </w:rPr>
        <w:t>kecemasan</w:t>
      </w:r>
      <w:proofErr w:type="spellEnd"/>
    </w:p>
    <w:p w:rsidR="00E23738" w:rsidRPr="001F23B8" w:rsidRDefault="00E23738" w:rsidP="00E23738">
      <w:pPr>
        <w:pStyle w:val="ListParagraph"/>
        <w:tabs>
          <w:tab w:val="left" w:pos="1440"/>
          <w:tab w:val="left" w:pos="1843"/>
          <w:tab w:val="left" w:pos="2160"/>
          <w:tab w:val="left" w:pos="2880"/>
          <w:tab w:val="left" w:pos="3600"/>
        </w:tabs>
        <w:spacing w:line="480" w:lineRule="auto"/>
        <w:ind w:left="851"/>
        <w:rPr>
          <w:rFonts w:ascii="Arial" w:hAnsi="Arial" w:cs="Arial"/>
        </w:rPr>
      </w:pPr>
      <w:r w:rsidRPr="001F23B8">
        <w:rPr>
          <w:rFonts w:ascii="Arial" w:hAnsi="Arial" w:cs="Arial"/>
        </w:rPr>
        <w:t>7</w:t>
      </w:r>
      <w:r w:rsidRPr="001F23B8">
        <w:rPr>
          <w:rFonts w:ascii="Arial" w:hAnsi="Arial" w:cs="Arial"/>
          <w:lang w:val="id-ID"/>
        </w:rPr>
        <w:t xml:space="preserve"> </w:t>
      </w:r>
      <w:r w:rsidRPr="001F23B8">
        <w:rPr>
          <w:rFonts w:ascii="Arial" w:hAnsi="Arial" w:cs="Arial"/>
        </w:rPr>
        <w:t>-</w:t>
      </w:r>
      <w:r w:rsidRPr="001F23B8">
        <w:rPr>
          <w:rFonts w:ascii="Arial" w:hAnsi="Arial" w:cs="Arial"/>
          <w:lang w:val="id-ID"/>
        </w:rPr>
        <w:t xml:space="preserve"> </w:t>
      </w:r>
      <w:r w:rsidRPr="001F23B8">
        <w:rPr>
          <w:rFonts w:ascii="Arial" w:hAnsi="Arial" w:cs="Arial"/>
        </w:rPr>
        <w:t>12</w:t>
      </w:r>
      <w:r w:rsidRPr="001F23B8">
        <w:rPr>
          <w:rFonts w:ascii="Arial" w:hAnsi="Arial" w:cs="Arial"/>
        </w:rPr>
        <w:tab/>
        <w:t>:</w:t>
      </w:r>
      <w:r w:rsidRPr="001F23B8">
        <w:rPr>
          <w:rFonts w:ascii="Arial" w:hAnsi="Arial" w:cs="Arial"/>
          <w:lang w:val="id-ID"/>
        </w:rPr>
        <w:tab/>
      </w:r>
      <w:proofErr w:type="spellStart"/>
      <w:r w:rsidRPr="001F23B8">
        <w:rPr>
          <w:rFonts w:ascii="Arial" w:hAnsi="Arial" w:cs="Arial"/>
        </w:rPr>
        <w:t>Kecemasan</w:t>
      </w:r>
      <w:proofErr w:type="spellEnd"/>
      <w:r w:rsidRPr="001F23B8">
        <w:rPr>
          <w:rFonts w:ascii="Arial" w:hAnsi="Arial" w:cs="Arial"/>
        </w:rPr>
        <w:t xml:space="preserve"> </w:t>
      </w:r>
      <w:proofErr w:type="spellStart"/>
      <w:r w:rsidRPr="001F23B8">
        <w:rPr>
          <w:rFonts w:ascii="Arial" w:hAnsi="Arial" w:cs="Arial"/>
        </w:rPr>
        <w:t>ringan</w:t>
      </w:r>
      <w:proofErr w:type="spellEnd"/>
      <w:r w:rsidRPr="001F23B8">
        <w:rPr>
          <w:rFonts w:ascii="Arial" w:hAnsi="Arial" w:cs="Arial"/>
        </w:rPr>
        <w:tab/>
      </w:r>
    </w:p>
    <w:p w:rsidR="00E23738" w:rsidRPr="001F23B8" w:rsidRDefault="00E23738" w:rsidP="00E23738">
      <w:pPr>
        <w:pStyle w:val="ListParagraph"/>
        <w:numPr>
          <w:ilvl w:val="1"/>
          <w:numId w:val="6"/>
        </w:numPr>
        <w:spacing w:line="360" w:lineRule="auto"/>
        <w:ind w:left="851" w:firstLine="0"/>
        <w:rPr>
          <w:rFonts w:ascii="Arial" w:hAnsi="Arial" w:cs="Arial"/>
        </w:rPr>
      </w:pPr>
      <w:r w:rsidRPr="001F23B8">
        <w:rPr>
          <w:rFonts w:ascii="Arial" w:hAnsi="Arial" w:cs="Arial"/>
        </w:rPr>
        <w:t>:</w:t>
      </w:r>
      <w:r w:rsidRPr="001F23B8">
        <w:rPr>
          <w:rFonts w:ascii="Arial" w:hAnsi="Arial" w:cs="Arial"/>
          <w:lang w:val="id-ID"/>
        </w:rPr>
        <w:t xml:space="preserve">      </w:t>
      </w:r>
      <w:proofErr w:type="spellStart"/>
      <w:r w:rsidRPr="001F23B8">
        <w:rPr>
          <w:rFonts w:ascii="Arial" w:hAnsi="Arial" w:cs="Arial"/>
        </w:rPr>
        <w:t>Kecemasan</w:t>
      </w:r>
      <w:proofErr w:type="spellEnd"/>
      <w:r w:rsidRPr="001F23B8">
        <w:rPr>
          <w:rFonts w:ascii="Arial" w:hAnsi="Arial" w:cs="Arial"/>
        </w:rPr>
        <w:t xml:space="preserve"> </w:t>
      </w:r>
      <w:proofErr w:type="spellStart"/>
      <w:r w:rsidRPr="001F23B8">
        <w:rPr>
          <w:rFonts w:ascii="Arial" w:hAnsi="Arial" w:cs="Arial"/>
        </w:rPr>
        <w:t>sedang</w:t>
      </w:r>
      <w:proofErr w:type="spellEnd"/>
    </w:p>
    <w:p w:rsidR="00E23738" w:rsidRPr="001F23B8" w:rsidRDefault="00E23738" w:rsidP="00E23738">
      <w:pPr>
        <w:spacing w:line="360" w:lineRule="auto"/>
        <w:ind w:left="851"/>
        <w:jc w:val="both"/>
        <w:rPr>
          <w:rFonts w:ascii="Arial" w:hAnsi="Arial" w:cs="Arial"/>
        </w:rPr>
      </w:pPr>
      <w:r w:rsidRPr="001F23B8">
        <w:rPr>
          <w:rFonts w:ascii="Arial" w:hAnsi="Arial" w:cs="Arial"/>
        </w:rPr>
        <w:t>19-24</w:t>
      </w:r>
      <w:r w:rsidRPr="001F23B8">
        <w:rPr>
          <w:rFonts w:ascii="Arial" w:hAnsi="Arial" w:cs="Arial"/>
        </w:rPr>
        <w:tab/>
        <w:t xml:space="preserve">:     </w:t>
      </w:r>
      <w:proofErr w:type="spellStart"/>
      <w:r w:rsidRPr="001F23B8">
        <w:rPr>
          <w:rFonts w:ascii="Arial" w:hAnsi="Arial" w:cs="Arial"/>
        </w:rPr>
        <w:t>Kecemasan</w:t>
      </w:r>
      <w:proofErr w:type="spellEnd"/>
      <w:r w:rsidRPr="001F23B8">
        <w:rPr>
          <w:rFonts w:ascii="Arial" w:hAnsi="Arial" w:cs="Arial"/>
        </w:rPr>
        <w:t xml:space="preserve"> </w:t>
      </w:r>
      <w:proofErr w:type="spellStart"/>
      <w:r w:rsidRPr="001F23B8">
        <w:rPr>
          <w:rFonts w:ascii="Arial" w:hAnsi="Arial" w:cs="Arial"/>
        </w:rPr>
        <w:t>berat</w:t>
      </w:r>
      <w:proofErr w:type="spellEnd"/>
    </w:p>
    <w:p w:rsidR="00E23738" w:rsidRPr="001F23B8" w:rsidRDefault="00E23738" w:rsidP="00E23738">
      <w:pPr>
        <w:pStyle w:val="ListParagraph"/>
        <w:spacing w:line="480" w:lineRule="auto"/>
        <w:ind w:left="851"/>
        <w:rPr>
          <w:rFonts w:ascii="Arial" w:hAnsi="Arial" w:cs="Arial"/>
        </w:rPr>
      </w:pPr>
      <w:r w:rsidRPr="001F23B8">
        <w:rPr>
          <w:rFonts w:ascii="Arial" w:hAnsi="Arial" w:cs="Arial"/>
        </w:rPr>
        <w:t xml:space="preserve">25-30   :      </w:t>
      </w:r>
      <w:proofErr w:type="spellStart"/>
      <w:r w:rsidRPr="001F23B8">
        <w:rPr>
          <w:rFonts w:ascii="Arial" w:hAnsi="Arial" w:cs="Arial"/>
        </w:rPr>
        <w:t>Kecemasan</w:t>
      </w:r>
      <w:proofErr w:type="spellEnd"/>
      <w:r w:rsidRPr="001F23B8">
        <w:rPr>
          <w:rFonts w:ascii="Arial" w:hAnsi="Arial" w:cs="Arial"/>
        </w:rPr>
        <w:t xml:space="preserve"> </w:t>
      </w:r>
      <w:proofErr w:type="spellStart"/>
      <w:r w:rsidRPr="001F23B8">
        <w:rPr>
          <w:rFonts w:ascii="Arial" w:hAnsi="Arial" w:cs="Arial"/>
        </w:rPr>
        <w:t>berat</w:t>
      </w:r>
      <w:proofErr w:type="spellEnd"/>
      <w:r w:rsidRPr="001F23B8">
        <w:rPr>
          <w:rFonts w:ascii="Arial" w:hAnsi="Arial" w:cs="Arial"/>
        </w:rPr>
        <w:t xml:space="preserve"> </w:t>
      </w:r>
      <w:proofErr w:type="spellStart"/>
      <w:r w:rsidRPr="001F23B8">
        <w:rPr>
          <w:rFonts w:ascii="Arial" w:hAnsi="Arial" w:cs="Arial"/>
        </w:rPr>
        <w:t>sekali</w:t>
      </w:r>
      <w:proofErr w:type="spellEnd"/>
      <w:r w:rsidRPr="001F23B8">
        <w:rPr>
          <w:rFonts w:ascii="Arial" w:hAnsi="Arial" w:cs="Arial"/>
        </w:rPr>
        <w:t xml:space="preserve"> (</w:t>
      </w:r>
      <w:proofErr w:type="spellStart"/>
      <w:r w:rsidRPr="001F23B8">
        <w:rPr>
          <w:rFonts w:ascii="Arial" w:hAnsi="Arial" w:cs="Arial"/>
        </w:rPr>
        <w:t>Panik</w:t>
      </w:r>
      <w:proofErr w:type="spellEnd"/>
      <w:r w:rsidRPr="001F23B8">
        <w:rPr>
          <w:rFonts w:ascii="Arial" w:hAnsi="Arial" w:cs="Arial"/>
        </w:rPr>
        <w:t>)</w:t>
      </w:r>
    </w:p>
    <w:p w:rsidR="00E23738" w:rsidRDefault="009F2E13" w:rsidP="00E23738">
      <w:pPr>
        <w:pStyle w:val="ListParagraph"/>
        <w:spacing w:line="480" w:lineRule="auto"/>
        <w:ind w:left="851"/>
        <w:jc w:val="both"/>
        <w:rPr>
          <w:rFonts w:ascii="Arial" w:eastAsiaTheme="minorEastAsia" w:hAnsi="Arial" w:cs="Arial"/>
          <w:lang w:val="id-ID"/>
        </w:rPr>
      </w:pPr>
      <w:r>
        <w:rPr>
          <w:rFonts w:ascii="Arial" w:hAnsi="Arial" w:cs="Arial"/>
        </w:rPr>
        <w:lastRenderedPageBreak/>
        <w:t xml:space="preserve">Dari </w:t>
      </w:r>
      <w:proofErr w:type="spellStart"/>
      <w:r>
        <w:rPr>
          <w:rFonts w:ascii="Arial" w:hAnsi="Arial" w:cs="Arial"/>
        </w:rPr>
        <w:t>setiap</w:t>
      </w:r>
      <w:proofErr w:type="spellEnd"/>
      <w:r>
        <w:rPr>
          <w:rFonts w:ascii="Arial" w:hAnsi="Arial" w:cs="Arial"/>
        </w:rPr>
        <w:t xml:space="preserve"> </w:t>
      </w:r>
      <w:r>
        <w:rPr>
          <w:rFonts w:ascii="Arial" w:hAnsi="Arial" w:cs="Arial"/>
          <w:lang w:val="id-ID"/>
        </w:rPr>
        <w:t>k</w:t>
      </w:r>
      <w:proofErr w:type="spellStart"/>
      <w:r w:rsidR="00E23738" w:rsidRPr="001F23B8">
        <w:rPr>
          <w:rFonts w:ascii="Arial" w:hAnsi="Arial" w:cs="Arial"/>
        </w:rPr>
        <w:t>uisioner</w:t>
      </w:r>
      <w:proofErr w:type="spellEnd"/>
      <w:r w:rsidR="00E23738" w:rsidRPr="001F23B8">
        <w:rPr>
          <w:rFonts w:ascii="Arial" w:hAnsi="Arial" w:cs="Arial"/>
        </w:rPr>
        <w:t xml:space="preserve"> </w:t>
      </w:r>
      <w:proofErr w:type="spellStart"/>
      <w:r w:rsidR="00E23738" w:rsidRPr="001F23B8">
        <w:rPr>
          <w:rFonts w:ascii="Arial" w:hAnsi="Arial" w:cs="Arial"/>
        </w:rPr>
        <w:t>tersebut</w:t>
      </w:r>
      <w:proofErr w:type="spellEnd"/>
      <w:r w:rsidR="00E23738" w:rsidRPr="001F23B8">
        <w:rPr>
          <w:rFonts w:ascii="Arial" w:hAnsi="Arial" w:cs="Arial"/>
        </w:rPr>
        <w:t xml:space="preserve">, </w:t>
      </w:r>
      <w:proofErr w:type="spellStart"/>
      <w:r w:rsidR="00E23738" w:rsidRPr="001F23B8">
        <w:rPr>
          <w:rFonts w:ascii="Arial" w:hAnsi="Arial" w:cs="Arial"/>
        </w:rPr>
        <w:t>untuk</w:t>
      </w:r>
      <w:proofErr w:type="spellEnd"/>
      <w:r w:rsidR="00E23738" w:rsidRPr="001F23B8">
        <w:rPr>
          <w:rFonts w:ascii="Arial" w:hAnsi="Arial" w:cs="Arial"/>
        </w:rPr>
        <w:t xml:space="preserve"> </w:t>
      </w:r>
      <w:proofErr w:type="spellStart"/>
      <w:r w:rsidR="00E23738" w:rsidRPr="001F23B8">
        <w:rPr>
          <w:rFonts w:ascii="Arial" w:hAnsi="Arial" w:cs="Arial"/>
        </w:rPr>
        <w:t>setiap</w:t>
      </w:r>
      <w:proofErr w:type="spellEnd"/>
      <w:r w:rsidR="00E23738" w:rsidRPr="001F23B8">
        <w:rPr>
          <w:rFonts w:ascii="Arial" w:hAnsi="Arial" w:cs="Arial"/>
        </w:rPr>
        <w:t xml:space="preserve"> item </w:t>
      </w:r>
      <w:proofErr w:type="spellStart"/>
      <w:r w:rsidR="00E23738" w:rsidRPr="001F23B8">
        <w:rPr>
          <w:rFonts w:ascii="Arial" w:hAnsi="Arial" w:cs="Arial"/>
        </w:rPr>
        <w:t>mempunyai</w:t>
      </w:r>
      <w:proofErr w:type="spellEnd"/>
      <w:r w:rsidR="00E23738" w:rsidRPr="001F23B8">
        <w:rPr>
          <w:rFonts w:ascii="Arial" w:hAnsi="Arial" w:cs="Arial"/>
        </w:rPr>
        <w:t xml:space="preserve"> </w:t>
      </w:r>
      <w:proofErr w:type="spellStart"/>
      <w:r w:rsidR="00E23738" w:rsidRPr="001F23B8">
        <w:rPr>
          <w:rFonts w:ascii="Arial" w:hAnsi="Arial" w:cs="Arial"/>
        </w:rPr>
        <w:t>penilaian</w:t>
      </w:r>
      <w:proofErr w:type="spellEnd"/>
      <w:r w:rsidR="00E23738" w:rsidRPr="001F23B8">
        <w:rPr>
          <w:rFonts w:ascii="Arial" w:hAnsi="Arial" w:cs="Arial"/>
        </w:rPr>
        <w:t xml:space="preserve"> </w:t>
      </w:r>
      <w:proofErr w:type="spellStart"/>
      <w:r w:rsidR="00E23738" w:rsidRPr="001F23B8">
        <w:rPr>
          <w:rFonts w:ascii="Arial" w:hAnsi="Arial" w:cs="Arial"/>
        </w:rPr>
        <w:t>dari</w:t>
      </w:r>
      <w:proofErr w:type="spellEnd"/>
      <w:r w:rsidR="00E23738" w:rsidRPr="001F23B8">
        <w:rPr>
          <w:rFonts w:ascii="Arial" w:hAnsi="Arial" w:cs="Arial"/>
        </w:rPr>
        <w:t xml:space="preserve"> 1-5, </w:t>
      </w:r>
      <w:proofErr w:type="spellStart"/>
      <w:r w:rsidR="00E23738" w:rsidRPr="001F23B8">
        <w:rPr>
          <w:rFonts w:ascii="Arial" w:hAnsi="Arial" w:cs="Arial"/>
        </w:rPr>
        <w:t>Uji</w:t>
      </w:r>
      <w:proofErr w:type="spellEnd"/>
      <w:r w:rsidR="00E23738" w:rsidRPr="001F23B8">
        <w:rPr>
          <w:rFonts w:ascii="Arial" w:hAnsi="Arial" w:cs="Arial"/>
        </w:rPr>
        <w:t xml:space="preserve"> </w:t>
      </w:r>
      <w:proofErr w:type="spellStart"/>
      <w:r w:rsidR="00E23738" w:rsidRPr="001F23B8">
        <w:rPr>
          <w:rFonts w:ascii="Arial" w:hAnsi="Arial" w:cs="Arial"/>
        </w:rPr>
        <w:t>validitas</w:t>
      </w:r>
      <w:proofErr w:type="spellEnd"/>
      <w:r w:rsidR="00E23738" w:rsidRPr="001F23B8">
        <w:rPr>
          <w:rFonts w:ascii="Arial" w:hAnsi="Arial" w:cs="Arial"/>
        </w:rPr>
        <w:t xml:space="preserve"> </w:t>
      </w:r>
      <w:proofErr w:type="spellStart"/>
      <w:r w:rsidR="00E23738" w:rsidRPr="001F23B8">
        <w:rPr>
          <w:rFonts w:ascii="Arial" w:hAnsi="Arial" w:cs="Arial"/>
        </w:rPr>
        <w:t>reabilitasnya</w:t>
      </w:r>
      <w:proofErr w:type="spellEnd"/>
      <w:r w:rsidR="00E23738" w:rsidRPr="001F23B8">
        <w:rPr>
          <w:rFonts w:ascii="Arial" w:hAnsi="Arial" w:cs="Arial"/>
        </w:rPr>
        <w:t xml:space="preserve"> </w:t>
      </w:r>
      <w:proofErr w:type="spellStart"/>
      <w:r w:rsidR="00E23738" w:rsidRPr="001F23B8">
        <w:rPr>
          <w:rFonts w:ascii="Arial" w:hAnsi="Arial" w:cs="Arial"/>
        </w:rPr>
        <w:t>adalah</w:t>
      </w:r>
      <w:proofErr w:type="spellEnd"/>
      <w:r w:rsidR="00E23738" w:rsidRPr="001F23B8">
        <w:rPr>
          <w:rFonts w:ascii="Arial" w:hAnsi="Arial" w:cs="Arial"/>
        </w:rPr>
        <w:t xml:space="preserve"> </w:t>
      </w:r>
      <w:proofErr w:type="spellStart"/>
      <w:r w:rsidR="00E23738" w:rsidRPr="001F23B8">
        <w:rPr>
          <w:rFonts w:ascii="Arial" w:hAnsi="Arial" w:cs="Arial"/>
        </w:rPr>
        <w:t>Cronbach’s</w:t>
      </w:r>
      <w:proofErr w:type="spellEnd"/>
      <w:r w:rsidR="00E23738" w:rsidRPr="001F23B8">
        <w:rPr>
          <w:rFonts w:ascii="Arial" w:hAnsi="Arial" w:cs="Arial"/>
        </w:rPr>
        <w:t xml:space="preserve"> Alpha 0.92 </w:t>
      </w:r>
      <w:proofErr w:type="spellStart"/>
      <w:r w:rsidR="00E23738" w:rsidRPr="001F23B8">
        <w:rPr>
          <w:rFonts w:ascii="Arial" w:hAnsi="Arial" w:cs="Arial"/>
        </w:rPr>
        <w:t>dan</w:t>
      </w:r>
      <w:proofErr w:type="spellEnd"/>
      <w:r w:rsidR="00E23738" w:rsidRPr="001F23B8">
        <w:rPr>
          <w:rFonts w:ascii="Arial" w:hAnsi="Arial" w:cs="Arial"/>
        </w:rPr>
        <w:t xml:space="preserve"> 0.86</w:t>
      </w:r>
      <w:r w:rsidR="00E23738" w:rsidRPr="001F23B8">
        <w:rPr>
          <w:rFonts w:ascii="Arial" w:eastAsiaTheme="minorEastAsia" w:hAnsi="Arial" w:cs="Arial"/>
        </w:rPr>
        <w:t xml:space="preserve"> (</w:t>
      </w:r>
      <w:hyperlink r:id="rId8" w:history="1">
        <w:r w:rsidR="00E23738" w:rsidRPr="001F23B8">
          <w:rPr>
            <w:rStyle w:val="Hyperlink"/>
            <w:rFonts w:ascii="Arial" w:eastAsiaTheme="minorEastAsia" w:hAnsi="Arial" w:cs="Arial"/>
            <w:color w:val="auto"/>
          </w:rPr>
          <w:t>http://ncbi.nlm.nih.gov/pmc/articles /PMC2736533</w:t>
        </w:r>
      </w:hyperlink>
      <w:r w:rsidR="00E23738" w:rsidRPr="001F23B8">
        <w:rPr>
          <w:rFonts w:ascii="Arial" w:eastAsiaTheme="minorEastAsia" w:hAnsi="Arial" w:cs="Arial"/>
        </w:rPr>
        <w:t>).</w:t>
      </w:r>
    </w:p>
    <w:p w:rsidR="00E23738" w:rsidRDefault="00E23738" w:rsidP="001B2ACA">
      <w:pPr>
        <w:pStyle w:val="ListParagraph"/>
        <w:numPr>
          <w:ilvl w:val="0"/>
          <w:numId w:val="16"/>
        </w:numPr>
        <w:spacing w:after="0" w:line="480" w:lineRule="auto"/>
        <w:ind w:left="851" w:hanging="425"/>
        <w:jc w:val="both"/>
        <w:rPr>
          <w:rFonts w:ascii="Arial" w:hAnsi="Arial" w:cs="Arial"/>
          <w:lang w:val="id-ID"/>
        </w:rPr>
      </w:pPr>
      <w:r>
        <w:rPr>
          <w:rFonts w:ascii="Arial" w:hAnsi="Arial" w:cs="Arial"/>
          <w:lang w:val="id-ID"/>
        </w:rPr>
        <w:t xml:space="preserve">Handphone </w:t>
      </w:r>
      <w:r w:rsidR="002B243B" w:rsidRPr="001F23B8">
        <w:rPr>
          <w:rFonts w:ascii="Arial" w:hAnsi="Arial" w:cs="Arial"/>
        </w:rPr>
        <w:t xml:space="preserve">      </w:t>
      </w:r>
      <w:r w:rsidR="009501AF">
        <w:rPr>
          <w:rFonts w:ascii="Arial" w:hAnsi="Arial" w:cs="Arial"/>
          <w:lang w:val="id-ID"/>
        </w:rPr>
        <w:t xml:space="preserve"> </w:t>
      </w:r>
      <w:r w:rsidR="002B243B" w:rsidRPr="001F23B8">
        <w:rPr>
          <w:rFonts w:ascii="Arial" w:hAnsi="Arial" w:cs="Arial"/>
        </w:rPr>
        <w:t xml:space="preserve"> </w:t>
      </w:r>
    </w:p>
    <w:p w:rsidR="0030645A" w:rsidRDefault="0030645A" w:rsidP="001B2ACA">
      <w:pPr>
        <w:pStyle w:val="ListParagraph"/>
        <w:spacing w:after="0" w:line="480" w:lineRule="auto"/>
        <w:ind w:left="851"/>
        <w:jc w:val="both"/>
        <w:rPr>
          <w:rFonts w:ascii="Arial" w:hAnsi="Arial" w:cs="Arial"/>
          <w:lang w:val="id-ID"/>
        </w:rPr>
      </w:pPr>
      <w:r>
        <w:rPr>
          <w:rFonts w:ascii="Arial" w:hAnsi="Arial" w:cs="Arial"/>
          <w:lang w:val="id-ID"/>
        </w:rPr>
        <w:t>Pemberian distraksi audio menggunakan handphone</w:t>
      </w:r>
      <w:r w:rsidR="009F2E13">
        <w:rPr>
          <w:rFonts w:ascii="Arial" w:hAnsi="Arial" w:cs="Arial"/>
          <w:lang w:val="id-ID"/>
        </w:rPr>
        <w:t xml:space="preserve"> dilengkapi dengan ha</w:t>
      </w:r>
      <w:r w:rsidR="00F7751A">
        <w:rPr>
          <w:rFonts w:ascii="Arial" w:hAnsi="Arial" w:cs="Arial"/>
          <w:lang w:val="id-ID"/>
        </w:rPr>
        <w:t>n</w:t>
      </w:r>
      <w:r w:rsidR="009F2E13">
        <w:rPr>
          <w:rFonts w:ascii="Arial" w:hAnsi="Arial" w:cs="Arial"/>
          <w:lang w:val="id-ID"/>
        </w:rPr>
        <w:t>dset</w:t>
      </w:r>
      <w:r>
        <w:rPr>
          <w:rFonts w:ascii="Arial" w:hAnsi="Arial" w:cs="Arial"/>
          <w:lang w:val="id-ID"/>
        </w:rPr>
        <w:t xml:space="preserve"> </w:t>
      </w:r>
      <w:r w:rsidR="00613C3A">
        <w:rPr>
          <w:rFonts w:ascii="Arial" w:hAnsi="Arial" w:cs="Arial"/>
          <w:lang w:val="id-ID"/>
        </w:rPr>
        <w:t>(mendengarkan musik yang disukai pasien</w:t>
      </w:r>
      <w:r>
        <w:rPr>
          <w:rFonts w:ascii="Arial" w:hAnsi="Arial" w:cs="Arial"/>
          <w:lang w:val="id-ID"/>
        </w:rPr>
        <w:t xml:space="preserve">) yang diberikan kepada pasien di ruang perawatan. </w:t>
      </w:r>
    </w:p>
    <w:p w:rsidR="003160AB" w:rsidRDefault="003160AB" w:rsidP="00C44E2B">
      <w:pPr>
        <w:pStyle w:val="ListParagraph"/>
        <w:spacing w:line="480" w:lineRule="auto"/>
        <w:ind w:left="709"/>
        <w:jc w:val="both"/>
        <w:rPr>
          <w:rFonts w:ascii="Arial" w:eastAsiaTheme="minorEastAsia" w:hAnsi="Arial" w:cs="Arial"/>
          <w:lang w:val="id-ID"/>
        </w:rPr>
      </w:pPr>
    </w:p>
    <w:p w:rsidR="00264CFE" w:rsidRPr="00264CFE" w:rsidRDefault="00264CFE" w:rsidP="0030645A">
      <w:pPr>
        <w:pStyle w:val="ListParagraph"/>
        <w:numPr>
          <w:ilvl w:val="0"/>
          <w:numId w:val="1"/>
        </w:numPr>
        <w:spacing w:line="480" w:lineRule="auto"/>
        <w:ind w:left="426" w:hanging="426"/>
        <w:jc w:val="both"/>
        <w:rPr>
          <w:rFonts w:ascii="Arial" w:hAnsi="Arial" w:cs="Arial"/>
          <w:b/>
        </w:rPr>
      </w:pPr>
      <w:r>
        <w:rPr>
          <w:rFonts w:ascii="Arial" w:hAnsi="Arial" w:cs="Arial"/>
          <w:b/>
          <w:lang w:val="id-ID"/>
        </w:rPr>
        <w:t>Jalannya Penelitian</w:t>
      </w:r>
    </w:p>
    <w:p w:rsidR="00121BF0" w:rsidRPr="00121BF0" w:rsidRDefault="00121BF0" w:rsidP="001B2ACA">
      <w:pPr>
        <w:pStyle w:val="ListParagraph"/>
        <w:numPr>
          <w:ilvl w:val="0"/>
          <w:numId w:val="22"/>
        </w:numPr>
        <w:spacing w:after="0" w:line="480" w:lineRule="auto"/>
        <w:ind w:left="709" w:hanging="283"/>
        <w:jc w:val="both"/>
        <w:rPr>
          <w:rFonts w:ascii="Arial" w:hAnsi="Arial" w:cs="Arial"/>
        </w:rPr>
      </w:pPr>
      <w:r>
        <w:rPr>
          <w:rFonts w:ascii="Arial" w:hAnsi="Arial" w:cs="Arial"/>
          <w:lang w:val="id-ID"/>
        </w:rPr>
        <w:t>Tahap Persiapan</w:t>
      </w:r>
    </w:p>
    <w:p w:rsidR="00121BF0" w:rsidRPr="00121BF0" w:rsidRDefault="00121BF0" w:rsidP="00121BF0">
      <w:pPr>
        <w:pStyle w:val="ListParagraph"/>
        <w:numPr>
          <w:ilvl w:val="0"/>
          <w:numId w:val="23"/>
        </w:numPr>
        <w:spacing w:after="0" w:line="480" w:lineRule="auto"/>
        <w:ind w:left="993" w:hanging="284"/>
        <w:jc w:val="both"/>
        <w:rPr>
          <w:rFonts w:ascii="Arial" w:hAnsi="Arial" w:cs="Arial"/>
        </w:rPr>
      </w:pPr>
      <w:r>
        <w:rPr>
          <w:rFonts w:ascii="Arial" w:hAnsi="Arial" w:cs="Arial"/>
          <w:lang w:val="id-ID"/>
        </w:rPr>
        <w:t>Membuat proposal penelitian</w:t>
      </w:r>
    </w:p>
    <w:p w:rsidR="00121BF0" w:rsidRPr="00121BF0" w:rsidRDefault="00121BF0" w:rsidP="00121BF0">
      <w:pPr>
        <w:pStyle w:val="ListParagraph"/>
        <w:numPr>
          <w:ilvl w:val="0"/>
          <w:numId w:val="23"/>
        </w:numPr>
        <w:spacing w:after="0" w:line="480" w:lineRule="auto"/>
        <w:ind w:left="993" w:hanging="284"/>
        <w:jc w:val="both"/>
        <w:rPr>
          <w:rFonts w:ascii="Arial" w:hAnsi="Arial" w:cs="Arial"/>
        </w:rPr>
      </w:pPr>
      <w:r>
        <w:rPr>
          <w:rFonts w:ascii="Arial" w:hAnsi="Arial" w:cs="Arial"/>
          <w:lang w:val="id-ID"/>
        </w:rPr>
        <w:t>Menyelesaikan administrasi dan perijinan penelitian</w:t>
      </w:r>
    </w:p>
    <w:p w:rsidR="00121BF0" w:rsidRPr="00121BF0" w:rsidRDefault="00121BF0" w:rsidP="00121BF0">
      <w:pPr>
        <w:pStyle w:val="ListParagraph"/>
        <w:numPr>
          <w:ilvl w:val="0"/>
          <w:numId w:val="22"/>
        </w:numPr>
        <w:spacing w:after="0" w:line="480" w:lineRule="auto"/>
        <w:ind w:left="709" w:hanging="283"/>
        <w:jc w:val="both"/>
        <w:rPr>
          <w:rFonts w:ascii="Arial" w:hAnsi="Arial" w:cs="Arial"/>
          <w:lang w:val="id-ID"/>
        </w:rPr>
      </w:pPr>
      <w:r w:rsidRPr="00121BF0">
        <w:rPr>
          <w:rFonts w:ascii="Arial" w:hAnsi="Arial" w:cs="Arial"/>
          <w:lang w:val="id-ID"/>
        </w:rPr>
        <w:t>Tahap Pelaksanaan</w:t>
      </w:r>
    </w:p>
    <w:p w:rsidR="00121BF0" w:rsidRPr="00121BF0" w:rsidRDefault="00121BF0" w:rsidP="00121BF0">
      <w:pPr>
        <w:pStyle w:val="ListParagraph"/>
        <w:numPr>
          <w:ilvl w:val="0"/>
          <w:numId w:val="24"/>
        </w:numPr>
        <w:spacing w:after="0" w:line="480" w:lineRule="auto"/>
        <w:ind w:left="993" w:hanging="284"/>
        <w:jc w:val="both"/>
        <w:rPr>
          <w:rFonts w:ascii="Arial" w:hAnsi="Arial" w:cs="Arial"/>
        </w:rPr>
      </w:pPr>
      <w:r>
        <w:rPr>
          <w:rFonts w:ascii="Arial" w:hAnsi="Arial" w:cs="Arial"/>
          <w:lang w:val="id-ID"/>
        </w:rPr>
        <w:t>Meminta rekomendasi dari Komite Medik RSU Dr. Tadjuddin Chalid Makassar.</w:t>
      </w:r>
    </w:p>
    <w:p w:rsidR="00121BF0" w:rsidRPr="00121BF0" w:rsidRDefault="00121BF0" w:rsidP="00121BF0">
      <w:pPr>
        <w:pStyle w:val="ListParagraph"/>
        <w:numPr>
          <w:ilvl w:val="0"/>
          <w:numId w:val="24"/>
        </w:numPr>
        <w:spacing w:after="0" w:line="480" w:lineRule="auto"/>
        <w:ind w:left="993" w:hanging="284"/>
        <w:jc w:val="both"/>
        <w:rPr>
          <w:rFonts w:ascii="Arial" w:hAnsi="Arial" w:cs="Arial"/>
        </w:rPr>
      </w:pPr>
      <w:r>
        <w:rPr>
          <w:rFonts w:ascii="Arial" w:hAnsi="Arial" w:cs="Arial"/>
          <w:lang w:val="id-ID"/>
        </w:rPr>
        <w:t>Peneliti melakukan visite pre operasi di ruang perawatan bedah sehari sebelum operasi. Apabila pasien masuk dalam kriteria inklusi, maka diminta kerelaannya untuk berpartisipasi dengan menandatangani persetujuan.</w:t>
      </w:r>
    </w:p>
    <w:p w:rsidR="00121BF0" w:rsidRPr="006D04B9" w:rsidRDefault="00121BF0" w:rsidP="00121BF0">
      <w:pPr>
        <w:pStyle w:val="ListParagraph"/>
        <w:numPr>
          <w:ilvl w:val="0"/>
          <w:numId w:val="24"/>
        </w:numPr>
        <w:spacing w:after="0" w:line="480" w:lineRule="auto"/>
        <w:ind w:left="993" w:hanging="284"/>
        <w:jc w:val="both"/>
        <w:rPr>
          <w:rFonts w:ascii="Arial" w:hAnsi="Arial" w:cs="Arial"/>
        </w:rPr>
      </w:pPr>
      <w:r>
        <w:rPr>
          <w:rFonts w:ascii="Arial" w:hAnsi="Arial" w:cs="Arial"/>
          <w:lang w:val="id-ID"/>
        </w:rPr>
        <w:t xml:space="preserve">Responden yang bersedia, diberikan penjelasan dan menandatangani lembaran </w:t>
      </w:r>
      <w:r w:rsidRPr="00121BF0">
        <w:rPr>
          <w:rFonts w:ascii="Arial" w:hAnsi="Arial" w:cs="Arial"/>
          <w:i/>
          <w:lang w:val="id-ID"/>
        </w:rPr>
        <w:t>informed consent</w:t>
      </w:r>
      <w:r>
        <w:rPr>
          <w:rFonts w:ascii="Arial" w:hAnsi="Arial" w:cs="Arial"/>
          <w:lang w:val="id-ID"/>
        </w:rPr>
        <w:t xml:space="preserve"> yang disediakan. Pasien dijelaskan tentang tujuan penelitian</w:t>
      </w:r>
      <w:r w:rsidR="006D04B9">
        <w:rPr>
          <w:rFonts w:ascii="Arial" w:hAnsi="Arial" w:cs="Arial"/>
          <w:lang w:val="id-ID"/>
        </w:rPr>
        <w:t xml:space="preserve">, cara mengisi skala kecemasan APAIS </w:t>
      </w:r>
    </w:p>
    <w:p w:rsidR="006D04B9" w:rsidRPr="006D04B9" w:rsidRDefault="006D04B9" w:rsidP="00121BF0">
      <w:pPr>
        <w:pStyle w:val="ListParagraph"/>
        <w:numPr>
          <w:ilvl w:val="0"/>
          <w:numId w:val="24"/>
        </w:numPr>
        <w:spacing w:after="0" w:line="480" w:lineRule="auto"/>
        <w:ind w:left="993" w:hanging="284"/>
        <w:jc w:val="both"/>
        <w:rPr>
          <w:rFonts w:ascii="Arial" w:hAnsi="Arial" w:cs="Arial"/>
        </w:rPr>
      </w:pPr>
      <w:r>
        <w:rPr>
          <w:rFonts w:ascii="Arial" w:hAnsi="Arial" w:cs="Arial"/>
          <w:lang w:val="id-ID"/>
        </w:rPr>
        <w:t xml:space="preserve">Penulis menanyakan musik apa yang disenangi responden dan menjelaskan bahwa besok di ruang tunggu kamar operasi, responden akan diperdengarkan musik </w:t>
      </w:r>
    </w:p>
    <w:p w:rsidR="006D04B9" w:rsidRPr="006D04B9" w:rsidRDefault="006D04B9" w:rsidP="006D04B9">
      <w:pPr>
        <w:pStyle w:val="ListParagraph"/>
        <w:numPr>
          <w:ilvl w:val="0"/>
          <w:numId w:val="24"/>
        </w:numPr>
        <w:spacing w:after="0" w:line="480" w:lineRule="auto"/>
        <w:ind w:left="993" w:hanging="284"/>
        <w:jc w:val="both"/>
        <w:rPr>
          <w:rFonts w:ascii="Arial" w:hAnsi="Arial" w:cs="Arial"/>
        </w:rPr>
      </w:pPr>
      <w:r>
        <w:rPr>
          <w:rFonts w:ascii="Arial" w:hAnsi="Arial" w:cs="Arial"/>
          <w:lang w:val="id-ID"/>
        </w:rPr>
        <w:lastRenderedPageBreak/>
        <w:t>Besoknya sewaktu di ruang tunggu kamar operasi, selama 10 menit, penulis</w:t>
      </w:r>
      <w:r w:rsidR="005E5526">
        <w:rPr>
          <w:rFonts w:ascii="Arial" w:hAnsi="Arial" w:cs="Arial"/>
          <w:lang w:val="id-ID"/>
        </w:rPr>
        <w:t xml:space="preserve"> me</w:t>
      </w:r>
      <w:r w:rsidR="00264CFE" w:rsidRPr="006D04B9">
        <w:rPr>
          <w:rFonts w:ascii="Arial" w:hAnsi="Arial" w:cs="Arial"/>
          <w:lang w:val="id-ID"/>
        </w:rPr>
        <w:t xml:space="preserve">lakukan </w:t>
      </w:r>
      <w:r w:rsidR="00264CFE" w:rsidRPr="006D04B9">
        <w:rPr>
          <w:rFonts w:ascii="Arial" w:hAnsi="Arial" w:cs="Arial"/>
          <w:i/>
          <w:lang w:val="id-ID"/>
        </w:rPr>
        <w:t xml:space="preserve">pre test </w:t>
      </w:r>
      <w:r w:rsidR="00264CFE" w:rsidRPr="006D04B9">
        <w:rPr>
          <w:rFonts w:ascii="Arial" w:hAnsi="Arial" w:cs="Arial"/>
          <w:lang w:val="id-ID"/>
        </w:rPr>
        <w:t xml:space="preserve">tingkat kecemasan dengan menggunakan skala </w:t>
      </w:r>
      <w:r w:rsidR="00264CFE" w:rsidRPr="006D04B9">
        <w:rPr>
          <w:rFonts w:ascii="Arial" w:hAnsi="Arial" w:cs="Arial"/>
          <w:i/>
          <w:lang w:val="id-ID"/>
        </w:rPr>
        <w:t>APAIS.</w:t>
      </w:r>
    </w:p>
    <w:p w:rsidR="006D04B9" w:rsidRPr="006D04B9" w:rsidRDefault="00264CFE" w:rsidP="006D04B9">
      <w:pPr>
        <w:pStyle w:val="ListParagraph"/>
        <w:numPr>
          <w:ilvl w:val="0"/>
          <w:numId w:val="24"/>
        </w:numPr>
        <w:spacing w:after="0" w:line="480" w:lineRule="auto"/>
        <w:ind w:left="993" w:hanging="284"/>
        <w:jc w:val="both"/>
        <w:rPr>
          <w:rFonts w:ascii="Arial" w:hAnsi="Arial" w:cs="Arial"/>
        </w:rPr>
      </w:pPr>
      <w:r w:rsidRPr="006D04B9">
        <w:rPr>
          <w:rFonts w:ascii="Arial" w:hAnsi="Arial" w:cs="Arial"/>
          <w:lang w:val="id-ID"/>
        </w:rPr>
        <w:t xml:space="preserve">Menjelaskan pada responden untuk mendengarkan musik </w:t>
      </w:r>
      <w:r w:rsidR="00613C3A" w:rsidRPr="006D04B9">
        <w:rPr>
          <w:rFonts w:ascii="Arial" w:hAnsi="Arial" w:cs="Arial"/>
          <w:lang w:val="id-ID"/>
        </w:rPr>
        <w:t xml:space="preserve">yang disukai pasien </w:t>
      </w:r>
      <w:r w:rsidRPr="006D04B9">
        <w:rPr>
          <w:rFonts w:ascii="Arial" w:hAnsi="Arial" w:cs="Arial"/>
          <w:lang w:val="id-ID"/>
        </w:rPr>
        <w:t>selama 10 menit dengan menggunakan handphone dilengkapi dengan h</w:t>
      </w:r>
      <w:r w:rsidR="006D04B9">
        <w:rPr>
          <w:rFonts w:ascii="Arial" w:hAnsi="Arial" w:cs="Arial"/>
          <w:lang w:val="id-ID"/>
        </w:rPr>
        <w:t>e</w:t>
      </w:r>
      <w:r w:rsidRPr="006D04B9">
        <w:rPr>
          <w:rFonts w:ascii="Arial" w:hAnsi="Arial" w:cs="Arial"/>
          <w:lang w:val="id-ID"/>
        </w:rPr>
        <w:t>ad</w:t>
      </w:r>
      <w:r w:rsidR="009D71DF" w:rsidRPr="006D04B9">
        <w:rPr>
          <w:rFonts w:ascii="Arial" w:hAnsi="Arial" w:cs="Arial"/>
          <w:lang w:val="id-ID"/>
        </w:rPr>
        <w:t>set</w:t>
      </w:r>
      <w:r w:rsidRPr="006D04B9">
        <w:rPr>
          <w:rFonts w:ascii="Arial" w:hAnsi="Arial" w:cs="Arial"/>
          <w:i/>
          <w:lang w:val="id-ID"/>
        </w:rPr>
        <w:t xml:space="preserve">, </w:t>
      </w:r>
      <w:r w:rsidRPr="006D04B9">
        <w:rPr>
          <w:rFonts w:ascii="Arial" w:hAnsi="Arial" w:cs="Arial"/>
          <w:lang w:val="id-ID"/>
        </w:rPr>
        <w:t xml:space="preserve">dan menganjurkan responden untuk bisa menikmati dan mengalihkan perhatiannya </w:t>
      </w:r>
      <w:r w:rsidR="009D71DF" w:rsidRPr="006D04B9">
        <w:rPr>
          <w:rFonts w:ascii="Arial" w:hAnsi="Arial" w:cs="Arial"/>
          <w:lang w:val="id-ID"/>
        </w:rPr>
        <w:t>terhadap kecemasan dengan</w:t>
      </w:r>
      <w:r w:rsidRPr="006D04B9">
        <w:rPr>
          <w:rFonts w:ascii="Arial" w:hAnsi="Arial" w:cs="Arial"/>
          <w:lang w:val="id-ID"/>
        </w:rPr>
        <w:t xml:space="preserve"> musik.</w:t>
      </w:r>
    </w:p>
    <w:p w:rsidR="00264CFE" w:rsidRPr="006D04B9" w:rsidRDefault="006D04B9" w:rsidP="006D04B9">
      <w:pPr>
        <w:pStyle w:val="ListParagraph"/>
        <w:numPr>
          <w:ilvl w:val="0"/>
          <w:numId w:val="24"/>
        </w:numPr>
        <w:spacing w:after="0" w:line="480" w:lineRule="auto"/>
        <w:ind w:left="993" w:hanging="284"/>
        <w:jc w:val="both"/>
        <w:rPr>
          <w:rFonts w:ascii="Arial" w:hAnsi="Arial" w:cs="Arial"/>
        </w:rPr>
      </w:pPr>
      <w:r>
        <w:rPr>
          <w:rFonts w:ascii="Arial" w:hAnsi="Arial" w:cs="Arial"/>
          <w:lang w:val="id-ID"/>
        </w:rPr>
        <w:t>Setelah itu, headset dilepas langsung me</w:t>
      </w:r>
      <w:r w:rsidR="00264CFE" w:rsidRPr="006D04B9">
        <w:rPr>
          <w:rFonts w:ascii="Arial" w:hAnsi="Arial" w:cs="Arial"/>
          <w:lang w:val="id-ID"/>
        </w:rPr>
        <w:t xml:space="preserve">ngkaji ulang atau  </w:t>
      </w:r>
      <w:r w:rsidR="00264CFE" w:rsidRPr="006D04B9">
        <w:rPr>
          <w:rFonts w:ascii="Arial" w:hAnsi="Arial" w:cs="Arial"/>
          <w:i/>
          <w:lang w:val="id-ID"/>
        </w:rPr>
        <w:t xml:space="preserve">post test  </w:t>
      </w:r>
      <w:r w:rsidR="00264CFE" w:rsidRPr="006D04B9">
        <w:rPr>
          <w:rFonts w:ascii="Arial" w:hAnsi="Arial" w:cs="Arial"/>
          <w:lang w:val="id-ID"/>
        </w:rPr>
        <w:t>tentang tingkat kecemasan</w:t>
      </w:r>
      <w:r>
        <w:rPr>
          <w:rFonts w:ascii="Arial" w:hAnsi="Arial" w:cs="Arial"/>
          <w:lang w:val="id-ID"/>
        </w:rPr>
        <w:t xml:space="preserve"> responden selama 10 menit. </w:t>
      </w:r>
      <w:r w:rsidR="00264CFE" w:rsidRPr="006D04B9">
        <w:rPr>
          <w:rFonts w:ascii="Arial" w:hAnsi="Arial" w:cs="Arial"/>
          <w:lang w:val="id-ID"/>
        </w:rPr>
        <w:t xml:space="preserve">seperti saat  </w:t>
      </w:r>
      <w:r w:rsidR="00264CFE" w:rsidRPr="006D04B9">
        <w:rPr>
          <w:rFonts w:ascii="Arial" w:hAnsi="Arial" w:cs="Arial"/>
          <w:i/>
          <w:lang w:val="id-ID"/>
        </w:rPr>
        <w:t>pre tes</w:t>
      </w:r>
    </w:p>
    <w:p w:rsidR="009D71DF" w:rsidRPr="00B0175C" w:rsidRDefault="009D71DF" w:rsidP="009D71DF">
      <w:pPr>
        <w:pStyle w:val="ListParagraph"/>
        <w:tabs>
          <w:tab w:val="left" w:pos="284"/>
        </w:tabs>
        <w:spacing w:after="0" w:line="480" w:lineRule="auto"/>
        <w:ind w:left="567"/>
        <w:jc w:val="both"/>
        <w:rPr>
          <w:rFonts w:ascii="Arial" w:hAnsi="Arial" w:cs="Arial"/>
        </w:rPr>
      </w:pPr>
    </w:p>
    <w:p w:rsidR="00101F3C" w:rsidRPr="001F23B8" w:rsidRDefault="00DD0857" w:rsidP="0030645A">
      <w:pPr>
        <w:pStyle w:val="ListParagraph"/>
        <w:numPr>
          <w:ilvl w:val="0"/>
          <w:numId w:val="1"/>
        </w:numPr>
        <w:spacing w:line="480" w:lineRule="auto"/>
        <w:ind w:left="426" w:hanging="426"/>
        <w:jc w:val="both"/>
        <w:rPr>
          <w:rFonts w:ascii="Arial" w:hAnsi="Arial" w:cs="Arial"/>
          <w:b/>
        </w:rPr>
      </w:pPr>
      <w:proofErr w:type="spellStart"/>
      <w:r w:rsidRPr="001F23B8">
        <w:rPr>
          <w:rFonts w:ascii="Arial" w:hAnsi="Arial" w:cs="Arial"/>
          <w:b/>
        </w:rPr>
        <w:t>Tek</w:t>
      </w:r>
      <w:r w:rsidR="00101F3C" w:rsidRPr="001F23B8">
        <w:rPr>
          <w:rFonts w:ascii="Arial" w:hAnsi="Arial" w:cs="Arial"/>
          <w:b/>
        </w:rPr>
        <w:t>nik</w:t>
      </w:r>
      <w:proofErr w:type="spellEnd"/>
      <w:r w:rsidR="00101F3C" w:rsidRPr="001F23B8">
        <w:rPr>
          <w:rFonts w:ascii="Arial" w:hAnsi="Arial" w:cs="Arial"/>
          <w:b/>
        </w:rPr>
        <w:t xml:space="preserve"> </w:t>
      </w:r>
      <w:proofErr w:type="spellStart"/>
      <w:r w:rsidR="00101F3C" w:rsidRPr="001F23B8">
        <w:rPr>
          <w:rFonts w:ascii="Arial" w:hAnsi="Arial" w:cs="Arial"/>
          <w:b/>
        </w:rPr>
        <w:t>Pengolahan</w:t>
      </w:r>
      <w:proofErr w:type="spellEnd"/>
      <w:r w:rsidR="00101F3C" w:rsidRPr="001F23B8">
        <w:rPr>
          <w:rFonts w:ascii="Arial" w:hAnsi="Arial" w:cs="Arial"/>
          <w:b/>
        </w:rPr>
        <w:t xml:space="preserve"> Data</w:t>
      </w:r>
    </w:p>
    <w:p w:rsidR="005E72EE" w:rsidRDefault="00F24ED0" w:rsidP="005E72EE">
      <w:pPr>
        <w:pStyle w:val="ListParagraph"/>
        <w:spacing w:line="480" w:lineRule="auto"/>
        <w:ind w:left="426" w:firstLine="283"/>
        <w:jc w:val="both"/>
        <w:rPr>
          <w:rFonts w:ascii="Arial" w:hAnsi="Arial" w:cs="Arial"/>
          <w:lang w:val="id-ID"/>
        </w:rPr>
      </w:pPr>
      <w:r w:rsidRPr="001F23B8">
        <w:rPr>
          <w:rFonts w:ascii="Arial" w:hAnsi="Arial" w:cs="Arial"/>
        </w:rPr>
        <w:t xml:space="preserve">       </w:t>
      </w:r>
      <w:proofErr w:type="spellStart"/>
      <w:r w:rsidR="00101F3C" w:rsidRPr="001F23B8">
        <w:rPr>
          <w:rFonts w:ascii="Arial" w:hAnsi="Arial" w:cs="Arial"/>
        </w:rPr>
        <w:t>Setelah</w:t>
      </w:r>
      <w:proofErr w:type="spellEnd"/>
      <w:r w:rsidR="00101F3C" w:rsidRPr="001F23B8">
        <w:rPr>
          <w:rFonts w:ascii="Arial" w:hAnsi="Arial" w:cs="Arial"/>
        </w:rPr>
        <w:t xml:space="preserve"> </w:t>
      </w:r>
      <w:proofErr w:type="spellStart"/>
      <w:r w:rsidR="00101F3C" w:rsidRPr="001F23B8">
        <w:rPr>
          <w:rFonts w:ascii="Arial" w:hAnsi="Arial" w:cs="Arial"/>
        </w:rPr>
        <w:t>s</w:t>
      </w:r>
      <w:r w:rsidR="00424D01" w:rsidRPr="001F23B8">
        <w:rPr>
          <w:rFonts w:ascii="Arial" w:hAnsi="Arial" w:cs="Arial"/>
        </w:rPr>
        <w:t>emua</w:t>
      </w:r>
      <w:proofErr w:type="spellEnd"/>
      <w:r w:rsidR="00424D01" w:rsidRPr="001F23B8">
        <w:rPr>
          <w:rFonts w:ascii="Arial" w:hAnsi="Arial" w:cs="Arial"/>
        </w:rPr>
        <w:t xml:space="preserve"> data </w:t>
      </w:r>
      <w:proofErr w:type="spellStart"/>
      <w:r w:rsidR="00424D01" w:rsidRPr="001F23B8">
        <w:rPr>
          <w:rFonts w:ascii="Arial" w:hAnsi="Arial" w:cs="Arial"/>
        </w:rPr>
        <w:t>skor</w:t>
      </w:r>
      <w:proofErr w:type="spellEnd"/>
      <w:r w:rsidR="00645CA2" w:rsidRPr="001F23B8">
        <w:rPr>
          <w:rFonts w:ascii="Arial" w:hAnsi="Arial" w:cs="Arial"/>
        </w:rPr>
        <w:t xml:space="preserve"> </w:t>
      </w:r>
      <w:proofErr w:type="spellStart"/>
      <w:r w:rsidR="00645CA2" w:rsidRPr="001F23B8">
        <w:rPr>
          <w:rFonts w:ascii="Arial" w:hAnsi="Arial" w:cs="Arial"/>
        </w:rPr>
        <w:t>di</w:t>
      </w:r>
      <w:r w:rsidR="00101F3C" w:rsidRPr="001F23B8">
        <w:rPr>
          <w:rFonts w:ascii="Arial" w:hAnsi="Arial" w:cs="Arial"/>
        </w:rPr>
        <w:t>peroleh</w:t>
      </w:r>
      <w:proofErr w:type="spellEnd"/>
      <w:r w:rsidR="00073259" w:rsidRPr="001F23B8">
        <w:rPr>
          <w:rFonts w:ascii="Arial" w:hAnsi="Arial" w:cs="Arial"/>
        </w:rPr>
        <w:t xml:space="preserve"> </w:t>
      </w:r>
      <w:proofErr w:type="spellStart"/>
      <w:r w:rsidR="00151FA5" w:rsidRPr="001F23B8">
        <w:rPr>
          <w:rFonts w:ascii="Arial" w:hAnsi="Arial" w:cs="Arial"/>
        </w:rPr>
        <w:t>maka</w:t>
      </w:r>
      <w:proofErr w:type="spellEnd"/>
      <w:r w:rsidR="00101F3C" w:rsidRPr="001F23B8">
        <w:rPr>
          <w:rFonts w:ascii="Arial" w:hAnsi="Arial" w:cs="Arial"/>
        </w:rPr>
        <w:t xml:space="preserve"> </w:t>
      </w:r>
      <w:proofErr w:type="spellStart"/>
      <w:r w:rsidR="00101F3C" w:rsidRPr="001F23B8">
        <w:rPr>
          <w:rFonts w:ascii="Arial" w:hAnsi="Arial" w:cs="Arial"/>
        </w:rPr>
        <w:t>dilakukan</w:t>
      </w:r>
      <w:proofErr w:type="spellEnd"/>
      <w:r w:rsidR="00101F3C" w:rsidRPr="001F23B8">
        <w:rPr>
          <w:rFonts w:ascii="Arial" w:hAnsi="Arial" w:cs="Arial"/>
        </w:rPr>
        <w:t xml:space="preserve"> </w:t>
      </w:r>
      <w:proofErr w:type="spellStart"/>
      <w:r w:rsidR="00101F3C" w:rsidRPr="001F23B8">
        <w:rPr>
          <w:rFonts w:ascii="Arial" w:hAnsi="Arial" w:cs="Arial"/>
        </w:rPr>
        <w:t>pengujian</w:t>
      </w:r>
      <w:proofErr w:type="spellEnd"/>
      <w:r w:rsidR="00101F3C" w:rsidRPr="001F23B8">
        <w:rPr>
          <w:rFonts w:ascii="Arial" w:hAnsi="Arial" w:cs="Arial"/>
        </w:rPr>
        <w:t xml:space="preserve"> </w:t>
      </w:r>
      <w:proofErr w:type="spellStart"/>
      <w:r w:rsidR="00101F3C" w:rsidRPr="001F23B8">
        <w:rPr>
          <w:rFonts w:ascii="Arial" w:hAnsi="Arial" w:cs="Arial"/>
        </w:rPr>
        <w:t>untuk</w:t>
      </w:r>
      <w:proofErr w:type="spellEnd"/>
      <w:r w:rsidR="00101F3C" w:rsidRPr="001F23B8">
        <w:rPr>
          <w:rFonts w:ascii="Arial" w:hAnsi="Arial" w:cs="Arial"/>
        </w:rPr>
        <w:t xml:space="preserve"> </w:t>
      </w:r>
      <w:proofErr w:type="spellStart"/>
      <w:r w:rsidR="00101F3C" w:rsidRPr="001F23B8">
        <w:rPr>
          <w:rFonts w:ascii="Arial" w:hAnsi="Arial" w:cs="Arial"/>
        </w:rPr>
        <w:t>mengetahu</w:t>
      </w:r>
      <w:r w:rsidR="004376B7" w:rsidRPr="001F23B8">
        <w:rPr>
          <w:rFonts w:ascii="Arial" w:hAnsi="Arial" w:cs="Arial"/>
        </w:rPr>
        <w:t>i</w:t>
      </w:r>
      <w:proofErr w:type="spellEnd"/>
      <w:r w:rsidR="004376B7" w:rsidRPr="001F23B8">
        <w:rPr>
          <w:rFonts w:ascii="Arial" w:hAnsi="Arial" w:cs="Arial"/>
        </w:rPr>
        <w:t xml:space="preserve"> </w:t>
      </w:r>
      <w:proofErr w:type="spellStart"/>
      <w:r w:rsidR="004376B7" w:rsidRPr="001F23B8">
        <w:rPr>
          <w:rFonts w:ascii="Arial" w:hAnsi="Arial" w:cs="Arial"/>
        </w:rPr>
        <w:t>sejauh</w:t>
      </w:r>
      <w:proofErr w:type="spellEnd"/>
      <w:r w:rsidR="004376B7" w:rsidRPr="001F23B8">
        <w:rPr>
          <w:rFonts w:ascii="Arial" w:hAnsi="Arial" w:cs="Arial"/>
        </w:rPr>
        <w:t xml:space="preserve"> </w:t>
      </w:r>
      <w:proofErr w:type="spellStart"/>
      <w:r w:rsidR="004376B7" w:rsidRPr="001F23B8">
        <w:rPr>
          <w:rFonts w:ascii="Arial" w:hAnsi="Arial" w:cs="Arial"/>
        </w:rPr>
        <w:t>mana</w:t>
      </w:r>
      <w:proofErr w:type="spellEnd"/>
      <w:r w:rsidR="004376B7" w:rsidRPr="001F23B8">
        <w:rPr>
          <w:rFonts w:ascii="Arial" w:hAnsi="Arial" w:cs="Arial"/>
        </w:rPr>
        <w:t xml:space="preserve"> </w:t>
      </w:r>
      <w:proofErr w:type="spellStart"/>
      <w:r w:rsidR="004376B7" w:rsidRPr="001F23B8">
        <w:rPr>
          <w:rFonts w:ascii="Arial" w:hAnsi="Arial" w:cs="Arial"/>
        </w:rPr>
        <w:t>terdapat</w:t>
      </w:r>
      <w:proofErr w:type="spellEnd"/>
      <w:r w:rsidR="004376B7" w:rsidRPr="001F23B8">
        <w:rPr>
          <w:rFonts w:ascii="Arial" w:hAnsi="Arial" w:cs="Arial"/>
        </w:rPr>
        <w:t xml:space="preserve"> </w:t>
      </w:r>
      <w:r w:rsidR="004376B7" w:rsidRPr="001F23B8">
        <w:rPr>
          <w:rFonts w:ascii="Arial" w:hAnsi="Arial" w:cs="Arial"/>
          <w:lang w:val="id-ID"/>
        </w:rPr>
        <w:t>pengaruh</w:t>
      </w:r>
      <w:r w:rsidR="003160AB">
        <w:rPr>
          <w:rFonts w:ascii="Arial" w:hAnsi="Arial" w:cs="Arial"/>
        </w:rPr>
        <w:t xml:space="preserve"> </w:t>
      </w:r>
      <w:proofErr w:type="spellStart"/>
      <w:r w:rsidR="003160AB">
        <w:rPr>
          <w:rFonts w:ascii="Arial" w:hAnsi="Arial" w:cs="Arial"/>
        </w:rPr>
        <w:t>antara</w:t>
      </w:r>
      <w:proofErr w:type="spellEnd"/>
      <w:r w:rsidR="003160AB">
        <w:rPr>
          <w:rFonts w:ascii="Arial" w:hAnsi="Arial" w:cs="Arial"/>
        </w:rPr>
        <w:t xml:space="preserve"> </w:t>
      </w:r>
      <w:proofErr w:type="spellStart"/>
      <w:r w:rsidR="003160AB">
        <w:rPr>
          <w:rFonts w:ascii="Arial" w:hAnsi="Arial" w:cs="Arial"/>
        </w:rPr>
        <w:t>variab</w:t>
      </w:r>
      <w:proofErr w:type="spellEnd"/>
      <w:r w:rsidR="003160AB">
        <w:rPr>
          <w:rFonts w:ascii="Arial" w:hAnsi="Arial" w:cs="Arial"/>
          <w:lang w:val="id-ID"/>
        </w:rPr>
        <w:t>el</w:t>
      </w:r>
      <w:r w:rsidR="00101F3C" w:rsidRPr="001F23B8">
        <w:rPr>
          <w:rFonts w:ascii="Arial" w:hAnsi="Arial" w:cs="Arial"/>
        </w:rPr>
        <w:t xml:space="preserve"> yang </w:t>
      </w:r>
      <w:proofErr w:type="spellStart"/>
      <w:r w:rsidR="00101F3C" w:rsidRPr="001F23B8">
        <w:rPr>
          <w:rFonts w:ascii="Arial" w:hAnsi="Arial" w:cs="Arial"/>
        </w:rPr>
        <w:t>diteliti</w:t>
      </w:r>
      <w:proofErr w:type="spellEnd"/>
      <w:r w:rsidR="00B866A3" w:rsidRPr="001F23B8">
        <w:rPr>
          <w:rFonts w:ascii="Arial" w:hAnsi="Arial" w:cs="Arial"/>
        </w:rPr>
        <w:t>,</w:t>
      </w:r>
      <w:r w:rsidR="00264470" w:rsidRPr="001F23B8">
        <w:rPr>
          <w:rFonts w:ascii="Arial" w:hAnsi="Arial" w:cs="Arial"/>
        </w:rPr>
        <w:t xml:space="preserve"> </w:t>
      </w:r>
      <w:proofErr w:type="spellStart"/>
      <w:r w:rsidR="00E72076" w:rsidRPr="001F23B8">
        <w:rPr>
          <w:rFonts w:ascii="Arial" w:hAnsi="Arial" w:cs="Arial"/>
        </w:rPr>
        <w:t>s</w:t>
      </w:r>
      <w:r w:rsidR="00D0054B" w:rsidRPr="001F23B8">
        <w:rPr>
          <w:rFonts w:ascii="Arial" w:hAnsi="Arial" w:cs="Arial"/>
        </w:rPr>
        <w:t>elur</w:t>
      </w:r>
      <w:r w:rsidR="00645CA2" w:rsidRPr="001F23B8">
        <w:rPr>
          <w:rFonts w:ascii="Arial" w:hAnsi="Arial" w:cs="Arial"/>
        </w:rPr>
        <w:t>uh</w:t>
      </w:r>
      <w:proofErr w:type="spellEnd"/>
      <w:r w:rsidR="00645CA2" w:rsidRPr="001F23B8">
        <w:rPr>
          <w:rFonts w:ascii="Arial" w:hAnsi="Arial" w:cs="Arial"/>
        </w:rPr>
        <w:t xml:space="preserve"> data </w:t>
      </w:r>
      <w:r w:rsidR="005034A6" w:rsidRPr="001F23B8">
        <w:rPr>
          <w:rFonts w:ascii="Arial" w:hAnsi="Arial" w:cs="Arial"/>
        </w:rPr>
        <w:t xml:space="preserve">yang </w:t>
      </w:r>
      <w:proofErr w:type="spellStart"/>
      <w:proofErr w:type="gramStart"/>
      <w:r w:rsidR="005034A6" w:rsidRPr="001F23B8">
        <w:rPr>
          <w:rFonts w:ascii="Arial" w:hAnsi="Arial" w:cs="Arial"/>
        </w:rPr>
        <w:t>di</w:t>
      </w:r>
      <w:r w:rsidR="00645CA2" w:rsidRPr="001F23B8">
        <w:rPr>
          <w:rFonts w:ascii="Arial" w:hAnsi="Arial" w:cs="Arial"/>
        </w:rPr>
        <w:t>perol</w:t>
      </w:r>
      <w:r w:rsidR="00151FA5" w:rsidRPr="001F23B8">
        <w:rPr>
          <w:rFonts w:ascii="Arial" w:hAnsi="Arial" w:cs="Arial"/>
        </w:rPr>
        <w:t>e</w:t>
      </w:r>
      <w:r w:rsidR="00284D02" w:rsidRPr="001F23B8">
        <w:rPr>
          <w:rFonts w:ascii="Arial" w:hAnsi="Arial" w:cs="Arial"/>
        </w:rPr>
        <w:t>h</w:t>
      </w:r>
      <w:proofErr w:type="spellEnd"/>
      <w:r w:rsidR="00284D02" w:rsidRPr="001F23B8">
        <w:rPr>
          <w:rFonts w:ascii="Arial" w:hAnsi="Arial" w:cs="Arial"/>
        </w:rPr>
        <w:t xml:space="preserve"> </w:t>
      </w:r>
      <w:r w:rsidR="00645CA2" w:rsidRPr="001F23B8">
        <w:rPr>
          <w:rFonts w:ascii="Arial" w:hAnsi="Arial" w:cs="Arial"/>
        </w:rPr>
        <w:t xml:space="preserve"> </w:t>
      </w:r>
      <w:proofErr w:type="spellStart"/>
      <w:r w:rsidR="00E72076" w:rsidRPr="001F23B8">
        <w:rPr>
          <w:rFonts w:ascii="Arial" w:hAnsi="Arial" w:cs="Arial"/>
        </w:rPr>
        <w:t>dilakukan</w:t>
      </w:r>
      <w:proofErr w:type="spellEnd"/>
      <w:proofErr w:type="gramEnd"/>
      <w:r w:rsidR="00E72076" w:rsidRPr="001F23B8">
        <w:rPr>
          <w:rFonts w:ascii="Arial" w:hAnsi="Arial" w:cs="Arial"/>
        </w:rPr>
        <w:t xml:space="preserve"> :</w:t>
      </w:r>
    </w:p>
    <w:p w:rsidR="007B77CC" w:rsidRPr="00FF0105" w:rsidRDefault="007B77CC" w:rsidP="004D337E">
      <w:pPr>
        <w:pStyle w:val="ListParagraph"/>
        <w:numPr>
          <w:ilvl w:val="0"/>
          <w:numId w:val="19"/>
        </w:numPr>
        <w:spacing w:after="0" w:line="480" w:lineRule="auto"/>
        <w:ind w:left="709" w:hanging="283"/>
        <w:jc w:val="both"/>
        <w:rPr>
          <w:rFonts w:ascii="Arial" w:eastAsia="Calibri" w:hAnsi="Arial" w:cs="Arial"/>
        </w:rPr>
      </w:pPr>
      <w:r w:rsidRPr="005E72EE">
        <w:rPr>
          <w:rFonts w:ascii="Arial" w:eastAsia="Calibri" w:hAnsi="Arial" w:cs="Arial"/>
        </w:rPr>
        <w:t>Editing</w:t>
      </w:r>
      <w:r w:rsidRPr="00E37A4D">
        <w:rPr>
          <w:rFonts w:ascii="Arial" w:eastAsia="Calibri" w:hAnsi="Arial" w:cs="Arial"/>
          <w:i/>
        </w:rPr>
        <w:t xml:space="preserve"> </w:t>
      </w:r>
      <w:r w:rsidRPr="00FF0105">
        <w:rPr>
          <w:rFonts w:ascii="Arial" w:eastAsia="Calibri" w:hAnsi="Arial" w:cs="Arial"/>
        </w:rPr>
        <w:t>Data</w:t>
      </w:r>
    </w:p>
    <w:p w:rsidR="007B77CC" w:rsidRDefault="007B77CC" w:rsidP="004D337E">
      <w:pPr>
        <w:spacing w:after="0" w:line="480" w:lineRule="auto"/>
        <w:ind w:left="720" w:hanging="11"/>
        <w:contextualSpacing/>
        <w:jc w:val="both"/>
        <w:rPr>
          <w:rFonts w:ascii="Arial" w:eastAsia="Calibri" w:hAnsi="Arial" w:cs="Arial"/>
          <w:lang w:val="id-ID"/>
        </w:rPr>
      </w:pPr>
      <w:r w:rsidRPr="005E72EE">
        <w:rPr>
          <w:rFonts w:ascii="Arial" w:eastAsia="Calibri" w:hAnsi="Arial" w:cs="Arial"/>
          <w:i/>
        </w:rPr>
        <w:t>Editing</w:t>
      </w:r>
      <w:r w:rsidRPr="00FF0105">
        <w:rPr>
          <w:rFonts w:ascii="Arial" w:eastAsia="Calibri" w:hAnsi="Arial" w:cs="Arial"/>
        </w:rPr>
        <w:t xml:space="preserve"> </w:t>
      </w:r>
      <w:proofErr w:type="spellStart"/>
      <w:r w:rsidRPr="00FF0105">
        <w:rPr>
          <w:rFonts w:ascii="Arial" w:eastAsia="Calibri" w:hAnsi="Arial" w:cs="Arial"/>
        </w:rPr>
        <w:t>dilakukan</w:t>
      </w:r>
      <w:proofErr w:type="spellEnd"/>
      <w:r w:rsidRPr="00FF0105">
        <w:rPr>
          <w:rFonts w:ascii="Arial" w:eastAsia="Calibri" w:hAnsi="Arial" w:cs="Arial"/>
        </w:rPr>
        <w:t xml:space="preserve"> </w:t>
      </w:r>
      <w:proofErr w:type="spellStart"/>
      <w:r w:rsidRPr="00FF0105">
        <w:rPr>
          <w:rFonts w:ascii="Arial" w:eastAsia="Calibri" w:hAnsi="Arial" w:cs="Arial"/>
        </w:rPr>
        <w:t>untuk</w:t>
      </w:r>
      <w:proofErr w:type="spellEnd"/>
      <w:r w:rsidRPr="00FF0105">
        <w:rPr>
          <w:rFonts w:ascii="Arial" w:eastAsia="Calibri" w:hAnsi="Arial" w:cs="Arial"/>
        </w:rPr>
        <w:t xml:space="preserve"> </w:t>
      </w:r>
      <w:proofErr w:type="spellStart"/>
      <w:r w:rsidRPr="00FF0105">
        <w:rPr>
          <w:rFonts w:ascii="Arial" w:eastAsia="Calibri" w:hAnsi="Arial" w:cs="Arial"/>
        </w:rPr>
        <w:t>meneliti</w:t>
      </w:r>
      <w:proofErr w:type="spellEnd"/>
      <w:r w:rsidRPr="00FF0105">
        <w:rPr>
          <w:rFonts w:ascii="Arial" w:eastAsia="Calibri" w:hAnsi="Arial" w:cs="Arial"/>
        </w:rPr>
        <w:t xml:space="preserve"> </w:t>
      </w:r>
      <w:proofErr w:type="spellStart"/>
      <w:r w:rsidRPr="00FF0105">
        <w:rPr>
          <w:rFonts w:ascii="Arial" w:eastAsia="Calibri" w:hAnsi="Arial" w:cs="Arial"/>
        </w:rPr>
        <w:t>setiap</w:t>
      </w:r>
      <w:proofErr w:type="spellEnd"/>
      <w:r w:rsidRPr="00FF0105">
        <w:rPr>
          <w:rFonts w:ascii="Arial" w:eastAsia="Calibri" w:hAnsi="Arial" w:cs="Arial"/>
        </w:rPr>
        <w:t xml:space="preserve"> </w:t>
      </w:r>
      <w:proofErr w:type="spellStart"/>
      <w:r w:rsidRPr="00FF0105">
        <w:rPr>
          <w:rFonts w:ascii="Arial" w:eastAsia="Calibri" w:hAnsi="Arial" w:cs="Arial"/>
        </w:rPr>
        <w:t>daftar</w:t>
      </w:r>
      <w:proofErr w:type="spellEnd"/>
      <w:r w:rsidRPr="00FF0105">
        <w:rPr>
          <w:rFonts w:ascii="Arial" w:eastAsia="Calibri" w:hAnsi="Arial" w:cs="Arial"/>
        </w:rPr>
        <w:t xml:space="preserve"> </w:t>
      </w:r>
      <w:proofErr w:type="spellStart"/>
      <w:r w:rsidRPr="00FF0105">
        <w:rPr>
          <w:rFonts w:ascii="Arial" w:eastAsia="Calibri" w:hAnsi="Arial" w:cs="Arial"/>
        </w:rPr>
        <w:t>pertanyaan</w:t>
      </w:r>
      <w:proofErr w:type="spellEnd"/>
      <w:r w:rsidRPr="00FF0105">
        <w:rPr>
          <w:rFonts w:ascii="Arial" w:eastAsia="Calibri" w:hAnsi="Arial" w:cs="Arial"/>
        </w:rPr>
        <w:t xml:space="preserve"> yang </w:t>
      </w:r>
      <w:proofErr w:type="spellStart"/>
      <w:r w:rsidRPr="00FF0105">
        <w:rPr>
          <w:rFonts w:ascii="Arial" w:eastAsia="Calibri" w:hAnsi="Arial" w:cs="Arial"/>
        </w:rPr>
        <w:t>sudah</w:t>
      </w:r>
      <w:proofErr w:type="spellEnd"/>
      <w:r w:rsidRPr="00FF0105">
        <w:rPr>
          <w:rFonts w:ascii="Arial" w:eastAsia="Calibri" w:hAnsi="Arial" w:cs="Arial"/>
        </w:rPr>
        <w:t xml:space="preserve"> </w:t>
      </w:r>
      <w:proofErr w:type="spellStart"/>
      <w:r w:rsidRPr="00FF0105">
        <w:rPr>
          <w:rFonts w:ascii="Arial" w:eastAsia="Calibri" w:hAnsi="Arial" w:cs="Arial"/>
        </w:rPr>
        <w:t>diisi</w:t>
      </w:r>
      <w:proofErr w:type="spellEnd"/>
      <w:r w:rsidRPr="00FF0105">
        <w:rPr>
          <w:rFonts w:ascii="Arial" w:eastAsia="Calibri" w:hAnsi="Arial" w:cs="Arial"/>
        </w:rPr>
        <w:t xml:space="preserve">, </w:t>
      </w:r>
      <w:proofErr w:type="spellStart"/>
      <w:proofErr w:type="gramStart"/>
      <w:r w:rsidRPr="00FF0105">
        <w:rPr>
          <w:rFonts w:ascii="Arial" w:eastAsia="Calibri" w:hAnsi="Arial" w:cs="Arial"/>
        </w:rPr>
        <w:t>meliputi</w:t>
      </w:r>
      <w:proofErr w:type="spellEnd"/>
      <w:r w:rsidRPr="00FF0105">
        <w:rPr>
          <w:rFonts w:ascii="Arial" w:eastAsia="Calibri" w:hAnsi="Arial" w:cs="Arial"/>
        </w:rPr>
        <w:t xml:space="preserve"> :</w:t>
      </w:r>
      <w:proofErr w:type="gramEnd"/>
      <w:r w:rsidRPr="00FF0105">
        <w:rPr>
          <w:rFonts w:ascii="Arial" w:eastAsia="Calibri" w:hAnsi="Arial" w:cs="Arial"/>
        </w:rPr>
        <w:t xml:space="preserve"> </w:t>
      </w:r>
      <w:proofErr w:type="spellStart"/>
      <w:r w:rsidRPr="00FF0105">
        <w:rPr>
          <w:rFonts w:ascii="Arial" w:eastAsia="Calibri" w:hAnsi="Arial" w:cs="Arial"/>
        </w:rPr>
        <w:t>kelengkapan</w:t>
      </w:r>
      <w:proofErr w:type="spellEnd"/>
      <w:r w:rsidRPr="00FF0105">
        <w:rPr>
          <w:rFonts w:ascii="Arial" w:eastAsia="Calibri" w:hAnsi="Arial" w:cs="Arial"/>
        </w:rPr>
        <w:t xml:space="preserve"> </w:t>
      </w:r>
      <w:proofErr w:type="spellStart"/>
      <w:r w:rsidRPr="00FF0105">
        <w:rPr>
          <w:rFonts w:ascii="Arial" w:eastAsia="Calibri" w:hAnsi="Arial" w:cs="Arial"/>
        </w:rPr>
        <w:t>pengisian</w:t>
      </w:r>
      <w:proofErr w:type="spellEnd"/>
      <w:r w:rsidRPr="00FF0105">
        <w:rPr>
          <w:rFonts w:ascii="Arial" w:eastAsia="Calibri" w:hAnsi="Arial" w:cs="Arial"/>
        </w:rPr>
        <w:t xml:space="preserve">, </w:t>
      </w:r>
      <w:proofErr w:type="spellStart"/>
      <w:r w:rsidRPr="00FF0105">
        <w:rPr>
          <w:rFonts w:ascii="Arial" w:eastAsia="Calibri" w:hAnsi="Arial" w:cs="Arial"/>
        </w:rPr>
        <w:t>kesalahan</w:t>
      </w:r>
      <w:proofErr w:type="spellEnd"/>
      <w:r w:rsidRPr="00FF0105">
        <w:rPr>
          <w:rFonts w:ascii="Arial" w:eastAsia="Calibri" w:hAnsi="Arial" w:cs="Arial"/>
        </w:rPr>
        <w:t xml:space="preserve"> </w:t>
      </w:r>
      <w:proofErr w:type="spellStart"/>
      <w:r w:rsidRPr="00FF0105">
        <w:rPr>
          <w:rFonts w:ascii="Arial" w:eastAsia="Calibri" w:hAnsi="Arial" w:cs="Arial"/>
        </w:rPr>
        <w:t>pengisian</w:t>
      </w:r>
      <w:proofErr w:type="spellEnd"/>
      <w:r w:rsidRPr="00FF0105">
        <w:rPr>
          <w:rFonts w:ascii="Arial" w:eastAsia="Calibri" w:hAnsi="Arial" w:cs="Arial"/>
        </w:rPr>
        <w:t xml:space="preserve">, </w:t>
      </w:r>
      <w:proofErr w:type="spellStart"/>
      <w:r w:rsidRPr="00FF0105">
        <w:rPr>
          <w:rFonts w:ascii="Arial" w:eastAsia="Calibri" w:hAnsi="Arial" w:cs="Arial"/>
        </w:rPr>
        <w:t>dan</w:t>
      </w:r>
      <w:proofErr w:type="spellEnd"/>
      <w:r w:rsidRPr="00FF0105">
        <w:rPr>
          <w:rFonts w:ascii="Arial" w:eastAsia="Calibri" w:hAnsi="Arial" w:cs="Arial"/>
        </w:rPr>
        <w:t xml:space="preserve"> </w:t>
      </w:r>
      <w:proofErr w:type="spellStart"/>
      <w:r w:rsidRPr="00FF0105">
        <w:rPr>
          <w:rFonts w:ascii="Arial" w:eastAsia="Calibri" w:hAnsi="Arial" w:cs="Arial"/>
        </w:rPr>
        <w:t>konsistensi</w:t>
      </w:r>
      <w:proofErr w:type="spellEnd"/>
      <w:r w:rsidRPr="00FF0105">
        <w:rPr>
          <w:rFonts w:ascii="Arial" w:eastAsia="Calibri" w:hAnsi="Arial" w:cs="Arial"/>
        </w:rPr>
        <w:t xml:space="preserve"> </w:t>
      </w:r>
      <w:proofErr w:type="spellStart"/>
      <w:r w:rsidRPr="00FF0105">
        <w:rPr>
          <w:rFonts w:ascii="Arial" w:eastAsia="Calibri" w:hAnsi="Arial" w:cs="Arial"/>
        </w:rPr>
        <w:t>dari</w:t>
      </w:r>
      <w:proofErr w:type="spellEnd"/>
      <w:r w:rsidRPr="00FF0105">
        <w:rPr>
          <w:rFonts w:ascii="Arial" w:eastAsia="Calibri" w:hAnsi="Arial" w:cs="Arial"/>
        </w:rPr>
        <w:t xml:space="preserve"> </w:t>
      </w:r>
      <w:proofErr w:type="spellStart"/>
      <w:r w:rsidRPr="00FF0105">
        <w:rPr>
          <w:rFonts w:ascii="Arial" w:eastAsia="Calibri" w:hAnsi="Arial" w:cs="Arial"/>
        </w:rPr>
        <w:t>setiap</w:t>
      </w:r>
      <w:proofErr w:type="spellEnd"/>
      <w:r w:rsidRPr="00FF0105">
        <w:rPr>
          <w:rFonts w:ascii="Arial" w:eastAsia="Calibri" w:hAnsi="Arial" w:cs="Arial"/>
        </w:rPr>
        <w:t xml:space="preserve"> </w:t>
      </w:r>
      <w:proofErr w:type="spellStart"/>
      <w:r w:rsidRPr="00FF0105">
        <w:rPr>
          <w:rFonts w:ascii="Arial" w:eastAsia="Calibri" w:hAnsi="Arial" w:cs="Arial"/>
        </w:rPr>
        <w:t>jawaban</w:t>
      </w:r>
      <w:proofErr w:type="spellEnd"/>
      <w:r w:rsidRPr="00FF0105">
        <w:rPr>
          <w:rFonts w:ascii="Arial" w:eastAsia="Calibri" w:hAnsi="Arial" w:cs="Arial"/>
        </w:rPr>
        <w:t>.</w:t>
      </w:r>
      <w:r w:rsidRPr="005E72EE">
        <w:rPr>
          <w:rFonts w:ascii="Arial" w:eastAsia="Calibri" w:hAnsi="Arial" w:cs="Arial"/>
          <w:i/>
        </w:rPr>
        <w:t xml:space="preserve"> </w:t>
      </w:r>
      <w:proofErr w:type="gramStart"/>
      <w:r w:rsidRPr="005E72EE">
        <w:rPr>
          <w:rFonts w:ascii="Arial" w:eastAsia="Calibri" w:hAnsi="Arial" w:cs="Arial"/>
          <w:i/>
        </w:rPr>
        <w:t>Editing</w:t>
      </w:r>
      <w:r w:rsidRPr="00FF0105">
        <w:rPr>
          <w:rFonts w:ascii="Arial" w:eastAsia="Calibri" w:hAnsi="Arial" w:cs="Arial"/>
        </w:rPr>
        <w:t xml:space="preserve"> </w:t>
      </w:r>
      <w:proofErr w:type="spellStart"/>
      <w:r w:rsidRPr="00FF0105">
        <w:rPr>
          <w:rFonts w:ascii="Arial" w:eastAsia="Calibri" w:hAnsi="Arial" w:cs="Arial"/>
        </w:rPr>
        <w:t>dilakukan</w:t>
      </w:r>
      <w:proofErr w:type="spellEnd"/>
      <w:r w:rsidRPr="00FF0105">
        <w:rPr>
          <w:rFonts w:ascii="Arial" w:eastAsia="Calibri" w:hAnsi="Arial" w:cs="Arial"/>
        </w:rPr>
        <w:t xml:space="preserve"> </w:t>
      </w:r>
      <w:proofErr w:type="spellStart"/>
      <w:r w:rsidRPr="00FF0105">
        <w:rPr>
          <w:rFonts w:ascii="Arial" w:eastAsia="Calibri" w:hAnsi="Arial" w:cs="Arial"/>
        </w:rPr>
        <w:t>pada</w:t>
      </w:r>
      <w:proofErr w:type="spellEnd"/>
      <w:r w:rsidRPr="00FF0105">
        <w:rPr>
          <w:rFonts w:ascii="Arial" w:eastAsia="Calibri" w:hAnsi="Arial" w:cs="Arial"/>
        </w:rPr>
        <w:t xml:space="preserve"> </w:t>
      </w:r>
      <w:proofErr w:type="spellStart"/>
      <w:r w:rsidRPr="00FF0105">
        <w:rPr>
          <w:rFonts w:ascii="Arial" w:eastAsia="Calibri" w:hAnsi="Arial" w:cs="Arial"/>
        </w:rPr>
        <w:t>saat</w:t>
      </w:r>
      <w:proofErr w:type="spellEnd"/>
      <w:r w:rsidRPr="00FF0105">
        <w:rPr>
          <w:rFonts w:ascii="Arial" w:eastAsia="Calibri" w:hAnsi="Arial" w:cs="Arial"/>
        </w:rPr>
        <w:t xml:space="preserve"> </w:t>
      </w:r>
      <w:proofErr w:type="spellStart"/>
      <w:r w:rsidRPr="00FF0105">
        <w:rPr>
          <w:rFonts w:ascii="Arial" w:eastAsia="Calibri" w:hAnsi="Arial" w:cs="Arial"/>
        </w:rPr>
        <w:t>pengambilan</w:t>
      </w:r>
      <w:proofErr w:type="spellEnd"/>
      <w:r w:rsidRPr="00FF0105">
        <w:rPr>
          <w:rFonts w:ascii="Arial" w:eastAsia="Calibri" w:hAnsi="Arial" w:cs="Arial"/>
        </w:rPr>
        <w:t xml:space="preserve"> data </w:t>
      </w:r>
      <w:proofErr w:type="spellStart"/>
      <w:r w:rsidRPr="00FF0105">
        <w:rPr>
          <w:rFonts w:ascii="Arial" w:eastAsia="Calibri" w:hAnsi="Arial" w:cs="Arial"/>
        </w:rPr>
        <w:t>untuk</w:t>
      </w:r>
      <w:proofErr w:type="spellEnd"/>
      <w:r w:rsidRPr="00FF0105">
        <w:rPr>
          <w:rFonts w:ascii="Arial" w:eastAsia="Calibri" w:hAnsi="Arial" w:cs="Arial"/>
        </w:rPr>
        <w:t xml:space="preserve"> </w:t>
      </w:r>
      <w:proofErr w:type="spellStart"/>
      <w:r w:rsidRPr="00FF0105">
        <w:rPr>
          <w:rFonts w:ascii="Arial" w:eastAsia="Calibri" w:hAnsi="Arial" w:cs="Arial"/>
        </w:rPr>
        <w:t>mempermudah</w:t>
      </w:r>
      <w:proofErr w:type="spellEnd"/>
      <w:r w:rsidRPr="00FF0105">
        <w:rPr>
          <w:rFonts w:ascii="Arial" w:eastAsia="Calibri" w:hAnsi="Arial" w:cs="Arial"/>
        </w:rPr>
        <w:t xml:space="preserve"> </w:t>
      </w:r>
      <w:proofErr w:type="spellStart"/>
      <w:r w:rsidRPr="00FF0105">
        <w:rPr>
          <w:rFonts w:ascii="Arial" w:eastAsia="Calibri" w:hAnsi="Arial" w:cs="Arial"/>
        </w:rPr>
        <w:t>jika</w:t>
      </w:r>
      <w:proofErr w:type="spellEnd"/>
      <w:r w:rsidRPr="00FF0105">
        <w:rPr>
          <w:rFonts w:ascii="Arial" w:eastAsia="Calibri" w:hAnsi="Arial" w:cs="Arial"/>
        </w:rPr>
        <w:t xml:space="preserve"> </w:t>
      </w:r>
      <w:proofErr w:type="spellStart"/>
      <w:r w:rsidRPr="00FF0105">
        <w:rPr>
          <w:rFonts w:ascii="Arial" w:eastAsia="Calibri" w:hAnsi="Arial" w:cs="Arial"/>
        </w:rPr>
        <w:t>terdapat</w:t>
      </w:r>
      <w:proofErr w:type="spellEnd"/>
      <w:r w:rsidRPr="00FF0105">
        <w:rPr>
          <w:rFonts w:ascii="Arial" w:eastAsia="Calibri" w:hAnsi="Arial" w:cs="Arial"/>
        </w:rPr>
        <w:t xml:space="preserve"> </w:t>
      </w:r>
      <w:proofErr w:type="spellStart"/>
      <w:r w:rsidRPr="00FF0105">
        <w:rPr>
          <w:rFonts w:ascii="Arial" w:eastAsia="Calibri" w:hAnsi="Arial" w:cs="Arial"/>
        </w:rPr>
        <w:t>kekurangan</w:t>
      </w:r>
      <w:proofErr w:type="spellEnd"/>
      <w:r w:rsidRPr="00FF0105">
        <w:rPr>
          <w:rFonts w:ascii="Arial" w:eastAsia="Calibri" w:hAnsi="Arial" w:cs="Arial"/>
        </w:rPr>
        <w:t xml:space="preserve"> </w:t>
      </w:r>
      <w:proofErr w:type="spellStart"/>
      <w:r w:rsidRPr="00FF0105">
        <w:rPr>
          <w:rFonts w:ascii="Arial" w:eastAsia="Calibri" w:hAnsi="Arial" w:cs="Arial"/>
        </w:rPr>
        <w:t>atau</w:t>
      </w:r>
      <w:proofErr w:type="spellEnd"/>
      <w:r w:rsidRPr="00FF0105">
        <w:rPr>
          <w:rFonts w:ascii="Arial" w:eastAsia="Calibri" w:hAnsi="Arial" w:cs="Arial"/>
        </w:rPr>
        <w:t xml:space="preserve"> </w:t>
      </w:r>
      <w:proofErr w:type="spellStart"/>
      <w:r w:rsidRPr="00FF0105">
        <w:rPr>
          <w:rFonts w:ascii="Arial" w:eastAsia="Calibri" w:hAnsi="Arial" w:cs="Arial"/>
        </w:rPr>
        <w:t>kesalahan</w:t>
      </w:r>
      <w:proofErr w:type="spellEnd"/>
      <w:r w:rsidRPr="00FF0105">
        <w:rPr>
          <w:rFonts w:ascii="Arial" w:eastAsia="Calibri" w:hAnsi="Arial" w:cs="Arial"/>
        </w:rPr>
        <w:t xml:space="preserve"> data </w:t>
      </w:r>
      <w:proofErr w:type="spellStart"/>
      <w:r w:rsidRPr="00FF0105">
        <w:rPr>
          <w:rFonts w:ascii="Arial" w:eastAsia="Calibri" w:hAnsi="Arial" w:cs="Arial"/>
        </w:rPr>
        <w:t>dapat</w:t>
      </w:r>
      <w:proofErr w:type="spellEnd"/>
      <w:r w:rsidRPr="00FF0105">
        <w:rPr>
          <w:rFonts w:ascii="Arial" w:eastAsia="Calibri" w:hAnsi="Arial" w:cs="Arial"/>
        </w:rPr>
        <w:t xml:space="preserve"> </w:t>
      </w:r>
      <w:proofErr w:type="spellStart"/>
      <w:r w:rsidRPr="00FF0105">
        <w:rPr>
          <w:rFonts w:ascii="Arial" w:eastAsia="Calibri" w:hAnsi="Arial" w:cs="Arial"/>
        </w:rPr>
        <w:t>dengan</w:t>
      </w:r>
      <w:proofErr w:type="spellEnd"/>
      <w:r w:rsidRPr="00FF0105">
        <w:rPr>
          <w:rFonts w:ascii="Arial" w:eastAsia="Calibri" w:hAnsi="Arial" w:cs="Arial"/>
        </w:rPr>
        <w:t xml:space="preserve"> </w:t>
      </w:r>
      <w:proofErr w:type="spellStart"/>
      <w:r w:rsidRPr="00FF0105">
        <w:rPr>
          <w:rFonts w:ascii="Arial" w:eastAsia="Calibri" w:hAnsi="Arial" w:cs="Arial"/>
        </w:rPr>
        <w:t>langsung</w:t>
      </w:r>
      <w:proofErr w:type="spellEnd"/>
      <w:r w:rsidRPr="00FF0105">
        <w:rPr>
          <w:rFonts w:ascii="Arial" w:eastAsia="Calibri" w:hAnsi="Arial" w:cs="Arial"/>
        </w:rPr>
        <w:t xml:space="preserve"> </w:t>
      </w:r>
      <w:proofErr w:type="spellStart"/>
      <w:r w:rsidRPr="00FF0105">
        <w:rPr>
          <w:rFonts w:ascii="Arial" w:eastAsia="Calibri" w:hAnsi="Arial" w:cs="Arial"/>
        </w:rPr>
        <w:t>minta</w:t>
      </w:r>
      <w:proofErr w:type="spellEnd"/>
      <w:r w:rsidRPr="00FF0105">
        <w:rPr>
          <w:rFonts w:ascii="Arial" w:eastAsia="Calibri" w:hAnsi="Arial" w:cs="Arial"/>
        </w:rPr>
        <w:t xml:space="preserve"> </w:t>
      </w:r>
      <w:proofErr w:type="spellStart"/>
      <w:r w:rsidRPr="00FF0105">
        <w:rPr>
          <w:rFonts w:ascii="Arial" w:eastAsia="Calibri" w:hAnsi="Arial" w:cs="Arial"/>
        </w:rPr>
        <w:t>responden</w:t>
      </w:r>
      <w:proofErr w:type="spellEnd"/>
      <w:r w:rsidRPr="00FF0105">
        <w:rPr>
          <w:rFonts w:ascii="Arial" w:eastAsia="Calibri" w:hAnsi="Arial" w:cs="Arial"/>
        </w:rPr>
        <w:t xml:space="preserve"> </w:t>
      </w:r>
      <w:proofErr w:type="spellStart"/>
      <w:r w:rsidRPr="00FF0105">
        <w:rPr>
          <w:rFonts w:ascii="Arial" w:eastAsia="Calibri" w:hAnsi="Arial" w:cs="Arial"/>
        </w:rPr>
        <w:t>melakukan</w:t>
      </w:r>
      <w:proofErr w:type="spellEnd"/>
      <w:r w:rsidRPr="00FF0105">
        <w:rPr>
          <w:rFonts w:ascii="Arial" w:eastAsia="Calibri" w:hAnsi="Arial" w:cs="Arial"/>
        </w:rPr>
        <w:t xml:space="preserve"> </w:t>
      </w:r>
      <w:proofErr w:type="spellStart"/>
      <w:r w:rsidRPr="00FF0105">
        <w:rPr>
          <w:rFonts w:ascii="Arial" w:eastAsia="Calibri" w:hAnsi="Arial" w:cs="Arial"/>
        </w:rPr>
        <w:t>perbaikan</w:t>
      </w:r>
      <w:proofErr w:type="spellEnd"/>
      <w:r w:rsidRPr="00FF0105">
        <w:rPr>
          <w:rFonts w:ascii="Arial" w:eastAsia="Calibri" w:hAnsi="Arial" w:cs="Arial"/>
        </w:rPr>
        <w:t>.</w:t>
      </w:r>
      <w:proofErr w:type="gramEnd"/>
    </w:p>
    <w:p w:rsidR="007B77CC" w:rsidRPr="005E72EE" w:rsidRDefault="007B77CC" w:rsidP="004D337E">
      <w:pPr>
        <w:pStyle w:val="ListParagraph"/>
        <w:numPr>
          <w:ilvl w:val="0"/>
          <w:numId w:val="19"/>
        </w:numPr>
        <w:spacing w:after="0" w:line="480" w:lineRule="auto"/>
        <w:ind w:left="709" w:hanging="283"/>
        <w:jc w:val="both"/>
        <w:rPr>
          <w:rFonts w:ascii="Arial" w:eastAsia="Calibri" w:hAnsi="Arial" w:cs="Arial"/>
          <w:iCs/>
        </w:rPr>
      </w:pPr>
      <w:r w:rsidRPr="005E72EE">
        <w:rPr>
          <w:rFonts w:ascii="Arial" w:eastAsia="Calibri" w:hAnsi="Arial" w:cs="Arial"/>
          <w:iCs/>
        </w:rPr>
        <w:t>Scoring</w:t>
      </w:r>
    </w:p>
    <w:p w:rsidR="004D337E" w:rsidRDefault="007B77CC" w:rsidP="004D337E">
      <w:pPr>
        <w:spacing w:after="0" w:line="480" w:lineRule="auto"/>
        <w:ind w:left="720" w:hanging="11"/>
        <w:contextualSpacing/>
        <w:jc w:val="both"/>
        <w:rPr>
          <w:rFonts w:ascii="Arial" w:eastAsia="Calibri" w:hAnsi="Arial" w:cs="Arial"/>
          <w:lang w:val="id-ID"/>
        </w:rPr>
      </w:pPr>
      <w:r w:rsidRPr="00FF0105">
        <w:rPr>
          <w:rFonts w:ascii="Arial" w:eastAsia="Calibri" w:hAnsi="Arial" w:cs="Arial"/>
          <w:i/>
          <w:iCs/>
        </w:rPr>
        <w:t>Scoring</w:t>
      </w:r>
      <w:r w:rsidRPr="00FF0105">
        <w:rPr>
          <w:rFonts w:ascii="Arial" w:eastAsia="Calibri" w:hAnsi="Arial" w:cs="Arial"/>
        </w:rPr>
        <w:t xml:space="preserve"> </w:t>
      </w:r>
      <w:proofErr w:type="spellStart"/>
      <w:r w:rsidRPr="00FF0105">
        <w:rPr>
          <w:rFonts w:ascii="Arial" w:eastAsia="Calibri" w:hAnsi="Arial" w:cs="Arial"/>
        </w:rPr>
        <w:t>adalah</w:t>
      </w:r>
      <w:proofErr w:type="spellEnd"/>
      <w:r w:rsidRPr="00FF0105">
        <w:rPr>
          <w:rFonts w:ascii="Arial" w:eastAsia="Calibri" w:hAnsi="Arial" w:cs="Arial"/>
        </w:rPr>
        <w:t xml:space="preserve"> </w:t>
      </w:r>
      <w:proofErr w:type="spellStart"/>
      <w:r w:rsidRPr="00FF0105">
        <w:rPr>
          <w:rFonts w:ascii="Arial" w:eastAsia="Calibri" w:hAnsi="Arial" w:cs="Arial"/>
        </w:rPr>
        <w:t>suatu</w:t>
      </w:r>
      <w:proofErr w:type="spellEnd"/>
      <w:r w:rsidRPr="00FF0105">
        <w:rPr>
          <w:rFonts w:ascii="Arial" w:eastAsia="Calibri" w:hAnsi="Arial" w:cs="Arial"/>
        </w:rPr>
        <w:t xml:space="preserve"> </w:t>
      </w:r>
      <w:proofErr w:type="spellStart"/>
      <w:r w:rsidRPr="00FF0105">
        <w:rPr>
          <w:rFonts w:ascii="Arial" w:eastAsia="Calibri" w:hAnsi="Arial" w:cs="Arial"/>
        </w:rPr>
        <w:t>kegiatan</w:t>
      </w:r>
      <w:proofErr w:type="spellEnd"/>
      <w:r w:rsidRPr="00FF0105">
        <w:rPr>
          <w:rFonts w:ascii="Arial" w:eastAsia="Calibri" w:hAnsi="Arial" w:cs="Arial"/>
        </w:rPr>
        <w:t xml:space="preserve"> </w:t>
      </w:r>
      <w:proofErr w:type="spellStart"/>
      <w:r w:rsidRPr="00FF0105">
        <w:rPr>
          <w:rFonts w:ascii="Arial" w:eastAsia="Calibri" w:hAnsi="Arial" w:cs="Arial"/>
        </w:rPr>
        <w:t>mengubah</w:t>
      </w:r>
      <w:proofErr w:type="spellEnd"/>
      <w:r w:rsidRPr="00FF0105">
        <w:rPr>
          <w:rFonts w:ascii="Arial" w:eastAsia="Calibri" w:hAnsi="Arial" w:cs="Arial"/>
        </w:rPr>
        <w:t xml:space="preserve"> data</w:t>
      </w:r>
      <w:r>
        <w:rPr>
          <w:rFonts w:ascii="Arial" w:eastAsia="Calibri" w:hAnsi="Arial" w:cs="Arial"/>
          <w:lang w:val="id-ID"/>
        </w:rPr>
        <w:t xml:space="preserve"> </w:t>
      </w:r>
      <w:proofErr w:type="spellStart"/>
      <w:r w:rsidRPr="00FF0105">
        <w:rPr>
          <w:rFonts w:ascii="Arial" w:eastAsia="Calibri" w:hAnsi="Arial" w:cs="Arial"/>
        </w:rPr>
        <w:t>berbentuk</w:t>
      </w:r>
      <w:proofErr w:type="spellEnd"/>
      <w:r w:rsidRPr="00FF0105">
        <w:rPr>
          <w:rFonts w:ascii="Arial" w:eastAsia="Calibri" w:hAnsi="Arial" w:cs="Arial"/>
        </w:rPr>
        <w:t xml:space="preserve"> </w:t>
      </w:r>
      <w:proofErr w:type="spellStart"/>
      <w:r w:rsidRPr="00FF0105">
        <w:rPr>
          <w:rFonts w:ascii="Arial" w:eastAsia="Calibri" w:hAnsi="Arial" w:cs="Arial"/>
        </w:rPr>
        <w:t>huruf</w:t>
      </w:r>
      <w:proofErr w:type="spellEnd"/>
      <w:r w:rsidRPr="00FF0105">
        <w:rPr>
          <w:rFonts w:ascii="Arial" w:eastAsia="Calibri" w:hAnsi="Arial" w:cs="Arial"/>
        </w:rPr>
        <w:t xml:space="preserve"> </w:t>
      </w:r>
      <w:proofErr w:type="spellStart"/>
      <w:r w:rsidRPr="00FF0105">
        <w:rPr>
          <w:rFonts w:ascii="Arial" w:eastAsia="Calibri" w:hAnsi="Arial" w:cs="Arial"/>
        </w:rPr>
        <w:t>menjadi</w:t>
      </w:r>
      <w:proofErr w:type="spellEnd"/>
      <w:r w:rsidRPr="00FF0105">
        <w:rPr>
          <w:rFonts w:ascii="Arial" w:eastAsia="Calibri" w:hAnsi="Arial" w:cs="Arial"/>
        </w:rPr>
        <w:t xml:space="preserve"> </w:t>
      </w:r>
    </w:p>
    <w:p w:rsidR="007B77CC" w:rsidRDefault="007B77CC" w:rsidP="00D02DB4">
      <w:pPr>
        <w:spacing w:after="0" w:line="480" w:lineRule="auto"/>
        <w:ind w:left="720" w:hanging="11"/>
        <w:contextualSpacing/>
        <w:jc w:val="both"/>
        <w:rPr>
          <w:rFonts w:ascii="Arial" w:eastAsia="Calibri" w:hAnsi="Arial" w:cs="Arial"/>
          <w:lang w:val="id-ID"/>
        </w:rPr>
      </w:pPr>
      <w:proofErr w:type="gramStart"/>
      <w:r w:rsidRPr="00FF0105">
        <w:rPr>
          <w:rFonts w:ascii="Arial" w:eastAsia="Calibri" w:hAnsi="Arial" w:cs="Arial"/>
        </w:rPr>
        <w:t>data</w:t>
      </w:r>
      <w:proofErr w:type="gramEnd"/>
      <w:r w:rsidRPr="00FF0105">
        <w:rPr>
          <w:rFonts w:ascii="Arial" w:eastAsia="Calibri" w:hAnsi="Arial" w:cs="Arial"/>
        </w:rPr>
        <w:t xml:space="preserve"> </w:t>
      </w:r>
      <w:proofErr w:type="spellStart"/>
      <w:r w:rsidRPr="00FF0105">
        <w:rPr>
          <w:rFonts w:ascii="Arial" w:eastAsia="Calibri" w:hAnsi="Arial" w:cs="Arial"/>
        </w:rPr>
        <w:t>berbentuk</w:t>
      </w:r>
      <w:proofErr w:type="spellEnd"/>
      <w:r w:rsidRPr="00FF0105">
        <w:rPr>
          <w:rFonts w:ascii="Arial" w:eastAsia="Calibri" w:hAnsi="Arial" w:cs="Arial"/>
        </w:rPr>
        <w:t xml:space="preserve"> </w:t>
      </w:r>
      <w:proofErr w:type="spellStart"/>
      <w:r w:rsidRPr="00FF0105">
        <w:rPr>
          <w:rFonts w:ascii="Arial" w:eastAsia="Calibri" w:hAnsi="Arial" w:cs="Arial"/>
        </w:rPr>
        <w:t>angka</w:t>
      </w:r>
      <w:proofErr w:type="spellEnd"/>
      <w:r w:rsidRPr="00FF0105">
        <w:rPr>
          <w:rFonts w:ascii="Arial" w:eastAsia="Calibri" w:hAnsi="Arial" w:cs="Arial"/>
        </w:rPr>
        <w:t xml:space="preserve"> </w:t>
      </w:r>
      <w:proofErr w:type="spellStart"/>
      <w:r w:rsidRPr="00FF0105">
        <w:rPr>
          <w:rFonts w:ascii="Arial" w:eastAsia="Calibri" w:hAnsi="Arial" w:cs="Arial"/>
        </w:rPr>
        <w:t>atau</w:t>
      </w:r>
      <w:proofErr w:type="spellEnd"/>
      <w:r w:rsidRPr="00FF0105">
        <w:rPr>
          <w:rFonts w:ascii="Arial" w:eastAsia="Calibri" w:hAnsi="Arial" w:cs="Arial"/>
        </w:rPr>
        <w:t xml:space="preserve"> </w:t>
      </w:r>
      <w:proofErr w:type="spellStart"/>
      <w:r w:rsidRPr="00FF0105">
        <w:rPr>
          <w:rFonts w:ascii="Arial" w:eastAsia="Calibri" w:hAnsi="Arial" w:cs="Arial"/>
        </w:rPr>
        <w:t>bilangan</w:t>
      </w:r>
      <w:proofErr w:type="spellEnd"/>
      <w:r w:rsidRPr="00FF0105">
        <w:rPr>
          <w:rFonts w:ascii="Arial" w:eastAsia="Calibri" w:hAnsi="Arial" w:cs="Arial"/>
        </w:rPr>
        <w:t xml:space="preserve">. </w:t>
      </w:r>
    </w:p>
    <w:p w:rsidR="002E1149" w:rsidRPr="002E1149" w:rsidRDefault="002E1149" w:rsidP="00D02DB4">
      <w:pPr>
        <w:spacing w:after="0" w:line="480" w:lineRule="auto"/>
        <w:ind w:left="720" w:hanging="11"/>
        <w:contextualSpacing/>
        <w:jc w:val="both"/>
        <w:rPr>
          <w:rFonts w:ascii="Arial" w:hAnsi="Arial" w:cs="Arial"/>
          <w:lang w:val="id-ID"/>
        </w:rPr>
      </w:pPr>
    </w:p>
    <w:p w:rsidR="007B77CC" w:rsidRPr="005E72EE" w:rsidRDefault="007B77CC" w:rsidP="00D02DB4">
      <w:pPr>
        <w:pStyle w:val="ListParagraph"/>
        <w:numPr>
          <w:ilvl w:val="0"/>
          <w:numId w:val="19"/>
        </w:numPr>
        <w:spacing w:after="0" w:line="480" w:lineRule="auto"/>
        <w:ind w:left="709" w:hanging="283"/>
        <w:jc w:val="both"/>
        <w:rPr>
          <w:rFonts w:ascii="Arial" w:eastAsia="Calibri" w:hAnsi="Arial" w:cs="Arial"/>
          <w:iCs/>
        </w:rPr>
      </w:pPr>
      <w:r w:rsidRPr="005E72EE">
        <w:rPr>
          <w:rFonts w:ascii="Arial" w:eastAsia="Calibri" w:hAnsi="Arial" w:cs="Arial"/>
          <w:iCs/>
        </w:rPr>
        <w:lastRenderedPageBreak/>
        <w:t>Coding</w:t>
      </w:r>
    </w:p>
    <w:p w:rsidR="007B77CC" w:rsidRDefault="007B77CC" w:rsidP="00D02DB4">
      <w:pPr>
        <w:spacing w:after="0" w:line="480" w:lineRule="auto"/>
        <w:ind w:left="720"/>
        <w:contextualSpacing/>
        <w:jc w:val="both"/>
        <w:rPr>
          <w:rFonts w:ascii="Arial" w:hAnsi="Arial" w:cs="Arial"/>
          <w:lang w:val="id-ID"/>
        </w:rPr>
      </w:pPr>
      <w:proofErr w:type="spellStart"/>
      <w:proofErr w:type="gramStart"/>
      <w:r w:rsidRPr="00FF0105">
        <w:rPr>
          <w:rFonts w:ascii="Arial" w:eastAsia="Calibri" w:hAnsi="Arial" w:cs="Arial"/>
        </w:rPr>
        <w:t>Peneliti</w:t>
      </w:r>
      <w:proofErr w:type="spellEnd"/>
      <w:r w:rsidRPr="00FF0105">
        <w:rPr>
          <w:rFonts w:ascii="Arial" w:eastAsia="Calibri" w:hAnsi="Arial" w:cs="Arial"/>
        </w:rPr>
        <w:t xml:space="preserve"> </w:t>
      </w:r>
      <w:proofErr w:type="spellStart"/>
      <w:r w:rsidRPr="00FF0105">
        <w:rPr>
          <w:rFonts w:ascii="Arial" w:eastAsia="Calibri" w:hAnsi="Arial" w:cs="Arial"/>
        </w:rPr>
        <w:t>memberi</w:t>
      </w:r>
      <w:proofErr w:type="spellEnd"/>
      <w:r w:rsidRPr="00FF0105">
        <w:rPr>
          <w:rFonts w:ascii="Arial" w:eastAsia="Calibri" w:hAnsi="Arial" w:cs="Arial"/>
        </w:rPr>
        <w:t xml:space="preserve"> </w:t>
      </w:r>
      <w:proofErr w:type="spellStart"/>
      <w:r w:rsidRPr="00FF0105">
        <w:rPr>
          <w:rFonts w:ascii="Arial" w:eastAsia="Calibri" w:hAnsi="Arial" w:cs="Arial"/>
        </w:rPr>
        <w:t>tanda</w:t>
      </w:r>
      <w:proofErr w:type="spellEnd"/>
      <w:r w:rsidRPr="00FF0105">
        <w:rPr>
          <w:rFonts w:ascii="Arial" w:eastAsia="Calibri" w:hAnsi="Arial" w:cs="Arial"/>
        </w:rPr>
        <w:t xml:space="preserve"> </w:t>
      </w:r>
      <w:proofErr w:type="spellStart"/>
      <w:r w:rsidRPr="00FF0105">
        <w:rPr>
          <w:rFonts w:ascii="Arial" w:eastAsia="Calibri" w:hAnsi="Arial" w:cs="Arial"/>
        </w:rPr>
        <w:t>atau</w:t>
      </w:r>
      <w:proofErr w:type="spellEnd"/>
      <w:r w:rsidRPr="00FF0105">
        <w:rPr>
          <w:rFonts w:ascii="Arial" w:eastAsia="Calibri" w:hAnsi="Arial" w:cs="Arial"/>
        </w:rPr>
        <w:t xml:space="preserve"> </w:t>
      </w:r>
      <w:proofErr w:type="spellStart"/>
      <w:r w:rsidRPr="00FF0105">
        <w:rPr>
          <w:rFonts w:ascii="Arial" w:eastAsia="Calibri" w:hAnsi="Arial" w:cs="Arial"/>
        </w:rPr>
        <w:t>kode</w:t>
      </w:r>
      <w:proofErr w:type="spellEnd"/>
      <w:r w:rsidRPr="00FF0105">
        <w:rPr>
          <w:rFonts w:ascii="Arial" w:eastAsia="Calibri" w:hAnsi="Arial" w:cs="Arial"/>
        </w:rPr>
        <w:t xml:space="preserve"> </w:t>
      </w:r>
      <w:proofErr w:type="spellStart"/>
      <w:r w:rsidRPr="00FF0105">
        <w:rPr>
          <w:rFonts w:ascii="Arial" w:eastAsia="Calibri" w:hAnsi="Arial" w:cs="Arial"/>
        </w:rPr>
        <w:t>pada</w:t>
      </w:r>
      <w:proofErr w:type="spellEnd"/>
      <w:r w:rsidRPr="00FF0105">
        <w:rPr>
          <w:rFonts w:ascii="Arial" w:eastAsia="Calibri" w:hAnsi="Arial" w:cs="Arial"/>
        </w:rPr>
        <w:t xml:space="preserve"> data </w:t>
      </w:r>
      <w:proofErr w:type="spellStart"/>
      <w:r w:rsidRPr="00FF0105">
        <w:rPr>
          <w:rFonts w:ascii="Arial" w:eastAsia="Calibri" w:hAnsi="Arial" w:cs="Arial"/>
        </w:rPr>
        <w:t>untuk</w:t>
      </w:r>
      <w:proofErr w:type="spellEnd"/>
      <w:r w:rsidRPr="00FF0105">
        <w:rPr>
          <w:rFonts w:ascii="Arial" w:eastAsia="Calibri" w:hAnsi="Arial" w:cs="Arial"/>
        </w:rPr>
        <w:t xml:space="preserve"> </w:t>
      </w:r>
      <w:proofErr w:type="spellStart"/>
      <w:r w:rsidRPr="00FF0105">
        <w:rPr>
          <w:rFonts w:ascii="Arial" w:eastAsia="Calibri" w:hAnsi="Arial" w:cs="Arial"/>
        </w:rPr>
        <w:t>memudahkan</w:t>
      </w:r>
      <w:proofErr w:type="spellEnd"/>
      <w:r w:rsidRPr="00FF0105">
        <w:rPr>
          <w:rFonts w:ascii="Arial" w:eastAsia="Calibri" w:hAnsi="Arial" w:cs="Arial"/>
        </w:rPr>
        <w:t xml:space="preserve"> </w:t>
      </w:r>
      <w:proofErr w:type="spellStart"/>
      <w:r w:rsidRPr="00FF0105">
        <w:rPr>
          <w:rFonts w:ascii="Arial" w:eastAsia="Calibri" w:hAnsi="Arial" w:cs="Arial"/>
        </w:rPr>
        <w:t>klasifikasi</w:t>
      </w:r>
      <w:proofErr w:type="spellEnd"/>
      <w:r w:rsidRPr="00FF0105">
        <w:rPr>
          <w:rFonts w:ascii="Arial" w:eastAsia="Calibri" w:hAnsi="Arial" w:cs="Arial"/>
        </w:rPr>
        <w:t xml:space="preserve"> </w:t>
      </w:r>
      <w:proofErr w:type="spellStart"/>
      <w:r w:rsidRPr="00FF0105">
        <w:rPr>
          <w:rFonts w:ascii="Arial" w:eastAsia="Calibri" w:hAnsi="Arial" w:cs="Arial"/>
        </w:rPr>
        <w:t>atau</w:t>
      </w:r>
      <w:proofErr w:type="spellEnd"/>
      <w:r w:rsidRPr="00FF0105">
        <w:rPr>
          <w:rFonts w:ascii="Arial" w:eastAsia="Calibri" w:hAnsi="Arial" w:cs="Arial"/>
        </w:rPr>
        <w:t xml:space="preserve"> </w:t>
      </w:r>
      <w:proofErr w:type="spellStart"/>
      <w:r w:rsidRPr="00FF0105">
        <w:rPr>
          <w:rFonts w:ascii="Arial" w:eastAsia="Calibri" w:hAnsi="Arial" w:cs="Arial"/>
        </w:rPr>
        <w:t>pengelompokkan</w:t>
      </w:r>
      <w:proofErr w:type="spellEnd"/>
      <w:r w:rsidRPr="00FF0105">
        <w:rPr>
          <w:rFonts w:ascii="Arial" w:eastAsia="Calibri" w:hAnsi="Arial" w:cs="Arial"/>
        </w:rPr>
        <w:t>.</w:t>
      </w:r>
      <w:proofErr w:type="gramEnd"/>
      <w:r w:rsidRPr="00FF0105">
        <w:rPr>
          <w:rFonts w:ascii="Arial" w:eastAsia="Calibri" w:hAnsi="Arial" w:cs="Arial"/>
        </w:rPr>
        <w:t xml:space="preserve"> </w:t>
      </w:r>
      <w:proofErr w:type="spellStart"/>
      <w:proofErr w:type="gramStart"/>
      <w:r w:rsidRPr="00FF0105">
        <w:rPr>
          <w:rFonts w:ascii="Arial" w:eastAsia="Calibri" w:hAnsi="Arial" w:cs="Arial"/>
        </w:rPr>
        <w:t>Klasifikasi</w:t>
      </w:r>
      <w:proofErr w:type="spellEnd"/>
      <w:r w:rsidRPr="00FF0105">
        <w:rPr>
          <w:rFonts w:ascii="Arial" w:eastAsia="Calibri" w:hAnsi="Arial" w:cs="Arial"/>
        </w:rPr>
        <w:t xml:space="preserve"> </w:t>
      </w:r>
      <w:proofErr w:type="spellStart"/>
      <w:r w:rsidRPr="00FF0105">
        <w:rPr>
          <w:rFonts w:ascii="Arial" w:eastAsia="Calibri" w:hAnsi="Arial" w:cs="Arial"/>
        </w:rPr>
        <w:t>dilakukan</w:t>
      </w:r>
      <w:proofErr w:type="spellEnd"/>
      <w:r w:rsidRPr="00FF0105">
        <w:rPr>
          <w:rFonts w:ascii="Arial" w:eastAsia="Calibri" w:hAnsi="Arial" w:cs="Arial"/>
        </w:rPr>
        <w:t xml:space="preserve"> </w:t>
      </w:r>
      <w:proofErr w:type="spellStart"/>
      <w:r w:rsidRPr="00FF0105">
        <w:rPr>
          <w:rFonts w:ascii="Arial" w:eastAsia="Calibri" w:hAnsi="Arial" w:cs="Arial"/>
        </w:rPr>
        <w:t>dengan</w:t>
      </w:r>
      <w:proofErr w:type="spellEnd"/>
      <w:r w:rsidRPr="00FF0105">
        <w:rPr>
          <w:rFonts w:ascii="Arial" w:eastAsia="Calibri" w:hAnsi="Arial" w:cs="Arial"/>
        </w:rPr>
        <w:t xml:space="preserve"> </w:t>
      </w:r>
      <w:proofErr w:type="spellStart"/>
      <w:r w:rsidRPr="00FF0105">
        <w:rPr>
          <w:rFonts w:ascii="Arial" w:eastAsia="Calibri" w:hAnsi="Arial" w:cs="Arial"/>
        </w:rPr>
        <w:t>jalan</w:t>
      </w:r>
      <w:proofErr w:type="spellEnd"/>
      <w:r w:rsidRPr="00FF0105">
        <w:rPr>
          <w:rFonts w:ascii="Arial" w:eastAsia="Calibri" w:hAnsi="Arial" w:cs="Arial"/>
        </w:rPr>
        <w:t xml:space="preserve"> </w:t>
      </w:r>
      <w:proofErr w:type="spellStart"/>
      <w:r w:rsidRPr="00FF0105">
        <w:rPr>
          <w:rFonts w:ascii="Arial" w:eastAsia="Calibri" w:hAnsi="Arial" w:cs="Arial"/>
        </w:rPr>
        <w:t>menandai</w:t>
      </w:r>
      <w:proofErr w:type="spellEnd"/>
      <w:r w:rsidRPr="00FF0105">
        <w:rPr>
          <w:rFonts w:ascii="Arial" w:eastAsia="Calibri" w:hAnsi="Arial" w:cs="Arial"/>
        </w:rPr>
        <w:t xml:space="preserve"> </w:t>
      </w:r>
      <w:proofErr w:type="spellStart"/>
      <w:r w:rsidRPr="00FF0105">
        <w:rPr>
          <w:rFonts w:ascii="Arial" w:eastAsia="Calibri" w:hAnsi="Arial" w:cs="Arial"/>
        </w:rPr>
        <w:t>masing-masing</w:t>
      </w:r>
      <w:proofErr w:type="spellEnd"/>
      <w:r w:rsidRPr="00FF0105">
        <w:rPr>
          <w:rFonts w:ascii="Arial" w:eastAsia="Calibri" w:hAnsi="Arial" w:cs="Arial"/>
        </w:rPr>
        <w:t xml:space="preserve"> </w:t>
      </w:r>
      <w:proofErr w:type="spellStart"/>
      <w:r w:rsidRPr="00FF0105">
        <w:rPr>
          <w:rFonts w:ascii="Arial" w:eastAsia="Calibri" w:hAnsi="Arial" w:cs="Arial"/>
        </w:rPr>
        <w:t>jawaban</w:t>
      </w:r>
      <w:proofErr w:type="spellEnd"/>
      <w:r w:rsidRPr="00FF0105">
        <w:rPr>
          <w:rFonts w:ascii="Arial" w:eastAsia="Calibri" w:hAnsi="Arial" w:cs="Arial"/>
        </w:rPr>
        <w:t xml:space="preserve"> </w:t>
      </w:r>
      <w:proofErr w:type="spellStart"/>
      <w:r w:rsidRPr="00FF0105">
        <w:rPr>
          <w:rFonts w:ascii="Arial" w:eastAsia="Calibri" w:hAnsi="Arial" w:cs="Arial"/>
        </w:rPr>
        <w:t>dengan</w:t>
      </w:r>
      <w:proofErr w:type="spellEnd"/>
      <w:r w:rsidRPr="00FF0105">
        <w:rPr>
          <w:rFonts w:ascii="Arial" w:eastAsia="Calibri" w:hAnsi="Arial" w:cs="Arial"/>
        </w:rPr>
        <w:t xml:space="preserve"> </w:t>
      </w:r>
      <w:proofErr w:type="spellStart"/>
      <w:r w:rsidRPr="00FF0105">
        <w:rPr>
          <w:rFonts w:ascii="Arial" w:eastAsia="Calibri" w:hAnsi="Arial" w:cs="Arial"/>
        </w:rPr>
        <w:t>kode</w:t>
      </w:r>
      <w:proofErr w:type="spellEnd"/>
      <w:r w:rsidRPr="00FF0105">
        <w:rPr>
          <w:rFonts w:ascii="Arial" w:eastAsia="Calibri" w:hAnsi="Arial" w:cs="Arial"/>
        </w:rPr>
        <w:t xml:space="preserve"> </w:t>
      </w:r>
      <w:proofErr w:type="spellStart"/>
      <w:r w:rsidRPr="00FF0105">
        <w:rPr>
          <w:rFonts w:ascii="Arial" w:eastAsia="Calibri" w:hAnsi="Arial" w:cs="Arial"/>
        </w:rPr>
        <w:t>berupa</w:t>
      </w:r>
      <w:proofErr w:type="spellEnd"/>
      <w:r w:rsidRPr="00FF0105">
        <w:rPr>
          <w:rFonts w:ascii="Arial" w:eastAsia="Calibri" w:hAnsi="Arial" w:cs="Arial"/>
        </w:rPr>
        <w:t xml:space="preserve"> </w:t>
      </w:r>
      <w:proofErr w:type="spellStart"/>
      <w:r w:rsidRPr="00FF0105">
        <w:rPr>
          <w:rFonts w:ascii="Arial" w:eastAsia="Calibri" w:hAnsi="Arial" w:cs="Arial"/>
        </w:rPr>
        <w:t>angka</w:t>
      </w:r>
      <w:proofErr w:type="spellEnd"/>
      <w:r w:rsidRPr="00FF0105">
        <w:rPr>
          <w:rFonts w:ascii="Arial" w:eastAsia="Calibri" w:hAnsi="Arial" w:cs="Arial"/>
        </w:rPr>
        <w:t xml:space="preserve"> </w:t>
      </w:r>
      <w:proofErr w:type="spellStart"/>
      <w:r w:rsidRPr="00FF0105">
        <w:rPr>
          <w:rFonts w:ascii="Arial" w:eastAsia="Calibri" w:hAnsi="Arial" w:cs="Arial"/>
        </w:rPr>
        <w:t>kemudian</w:t>
      </w:r>
      <w:proofErr w:type="spellEnd"/>
      <w:r w:rsidRPr="00FF0105">
        <w:rPr>
          <w:rFonts w:ascii="Arial" w:eastAsia="Calibri" w:hAnsi="Arial" w:cs="Arial"/>
        </w:rPr>
        <w:t xml:space="preserve"> </w:t>
      </w:r>
      <w:proofErr w:type="spellStart"/>
      <w:r w:rsidRPr="00FF0105">
        <w:rPr>
          <w:rFonts w:ascii="Arial" w:eastAsia="Calibri" w:hAnsi="Arial" w:cs="Arial"/>
        </w:rPr>
        <w:t>dimasukkan</w:t>
      </w:r>
      <w:proofErr w:type="spellEnd"/>
      <w:r w:rsidRPr="00FF0105">
        <w:rPr>
          <w:rFonts w:ascii="Arial" w:eastAsia="Calibri" w:hAnsi="Arial" w:cs="Arial"/>
        </w:rPr>
        <w:t xml:space="preserve"> </w:t>
      </w:r>
      <w:proofErr w:type="spellStart"/>
      <w:r w:rsidRPr="00FF0105">
        <w:rPr>
          <w:rFonts w:ascii="Arial" w:eastAsia="Calibri" w:hAnsi="Arial" w:cs="Arial"/>
        </w:rPr>
        <w:t>ke</w:t>
      </w:r>
      <w:proofErr w:type="spellEnd"/>
      <w:r w:rsidRPr="00FF0105">
        <w:rPr>
          <w:rFonts w:ascii="Arial" w:eastAsia="Calibri" w:hAnsi="Arial" w:cs="Arial"/>
        </w:rPr>
        <w:t xml:space="preserve"> </w:t>
      </w:r>
      <w:proofErr w:type="spellStart"/>
      <w:r w:rsidRPr="00FF0105">
        <w:rPr>
          <w:rFonts w:ascii="Arial" w:eastAsia="Calibri" w:hAnsi="Arial" w:cs="Arial"/>
        </w:rPr>
        <w:t>dalam</w:t>
      </w:r>
      <w:proofErr w:type="spellEnd"/>
      <w:r w:rsidRPr="00FF0105">
        <w:rPr>
          <w:rFonts w:ascii="Arial" w:eastAsia="Calibri" w:hAnsi="Arial" w:cs="Arial"/>
        </w:rPr>
        <w:t xml:space="preserve"> </w:t>
      </w:r>
      <w:proofErr w:type="spellStart"/>
      <w:r w:rsidRPr="00FF0105">
        <w:rPr>
          <w:rFonts w:ascii="Arial" w:eastAsia="Calibri" w:hAnsi="Arial" w:cs="Arial"/>
        </w:rPr>
        <w:t>lembaran</w:t>
      </w:r>
      <w:proofErr w:type="spellEnd"/>
      <w:r w:rsidRPr="00FF0105">
        <w:rPr>
          <w:rFonts w:ascii="Arial" w:eastAsia="Calibri" w:hAnsi="Arial" w:cs="Arial"/>
        </w:rPr>
        <w:t xml:space="preserve"> </w:t>
      </w:r>
      <w:proofErr w:type="spellStart"/>
      <w:r w:rsidRPr="00FF0105">
        <w:rPr>
          <w:rFonts w:ascii="Arial" w:eastAsia="Calibri" w:hAnsi="Arial" w:cs="Arial"/>
        </w:rPr>
        <w:t>tabel</w:t>
      </w:r>
      <w:proofErr w:type="spellEnd"/>
      <w:r w:rsidRPr="00FF0105">
        <w:rPr>
          <w:rFonts w:ascii="Arial" w:eastAsia="Calibri" w:hAnsi="Arial" w:cs="Arial"/>
        </w:rPr>
        <w:t xml:space="preserve"> </w:t>
      </w:r>
      <w:proofErr w:type="spellStart"/>
      <w:r w:rsidRPr="00FF0105">
        <w:rPr>
          <w:rFonts w:ascii="Arial" w:eastAsia="Calibri" w:hAnsi="Arial" w:cs="Arial"/>
        </w:rPr>
        <w:t>kerja</w:t>
      </w:r>
      <w:proofErr w:type="spellEnd"/>
      <w:r w:rsidRPr="00FF0105">
        <w:rPr>
          <w:rFonts w:ascii="Arial" w:eastAsia="Calibri" w:hAnsi="Arial" w:cs="Arial"/>
        </w:rPr>
        <w:t xml:space="preserve"> </w:t>
      </w:r>
      <w:proofErr w:type="spellStart"/>
      <w:r w:rsidRPr="00FF0105">
        <w:rPr>
          <w:rFonts w:ascii="Arial" w:eastAsia="Calibri" w:hAnsi="Arial" w:cs="Arial"/>
        </w:rPr>
        <w:t>guna</w:t>
      </w:r>
      <w:proofErr w:type="spellEnd"/>
      <w:r w:rsidRPr="00FF0105">
        <w:rPr>
          <w:rFonts w:ascii="Arial" w:eastAsia="Calibri" w:hAnsi="Arial" w:cs="Arial"/>
        </w:rPr>
        <w:t xml:space="preserve"> </w:t>
      </w:r>
      <w:proofErr w:type="spellStart"/>
      <w:r w:rsidRPr="00FF0105">
        <w:rPr>
          <w:rFonts w:ascii="Arial" w:eastAsia="Calibri" w:hAnsi="Arial" w:cs="Arial"/>
        </w:rPr>
        <w:t>mempermudah</w:t>
      </w:r>
      <w:proofErr w:type="spellEnd"/>
      <w:r w:rsidRPr="00FF0105">
        <w:rPr>
          <w:rFonts w:ascii="Arial" w:eastAsia="Calibri" w:hAnsi="Arial" w:cs="Arial"/>
        </w:rPr>
        <w:t xml:space="preserve"> </w:t>
      </w:r>
      <w:proofErr w:type="spellStart"/>
      <w:r w:rsidRPr="00FF0105">
        <w:rPr>
          <w:rFonts w:ascii="Arial" w:eastAsia="Calibri" w:hAnsi="Arial" w:cs="Arial"/>
        </w:rPr>
        <w:t>membacanya</w:t>
      </w:r>
      <w:proofErr w:type="spellEnd"/>
      <w:r w:rsidRPr="00FF0105">
        <w:rPr>
          <w:rFonts w:ascii="Arial" w:eastAsia="Calibri" w:hAnsi="Arial" w:cs="Arial"/>
        </w:rPr>
        <w:t>.</w:t>
      </w:r>
      <w:proofErr w:type="gramEnd"/>
    </w:p>
    <w:p w:rsidR="005E72EE" w:rsidRPr="00FF0105" w:rsidRDefault="005E72EE" w:rsidP="00D02DB4">
      <w:pPr>
        <w:pStyle w:val="ListParagraph"/>
        <w:numPr>
          <w:ilvl w:val="0"/>
          <w:numId w:val="19"/>
        </w:numPr>
        <w:spacing w:after="0" w:line="480" w:lineRule="auto"/>
        <w:ind w:left="709" w:hanging="283"/>
        <w:jc w:val="both"/>
        <w:rPr>
          <w:rFonts w:ascii="Arial" w:eastAsia="Calibri" w:hAnsi="Arial" w:cs="Arial"/>
        </w:rPr>
      </w:pPr>
      <w:proofErr w:type="spellStart"/>
      <w:r w:rsidRPr="00FF0105">
        <w:rPr>
          <w:rFonts w:ascii="Arial" w:eastAsia="Calibri" w:hAnsi="Arial" w:cs="Arial"/>
        </w:rPr>
        <w:t>Tabulasi</w:t>
      </w:r>
      <w:proofErr w:type="spellEnd"/>
    </w:p>
    <w:p w:rsidR="005E72EE" w:rsidRPr="00FF0105" w:rsidRDefault="005E72EE" w:rsidP="00D02DB4">
      <w:pPr>
        <w:spacing w:after="0" w:line="480" w:lineRule="auto"/>
        <w:ind w:left="720"/>
        <w:contextualSpacing/>
        <w:jc w:val="both"/>
        <w:rPr>
          <w:rFonts w:ascii="Arial" w:eastAsia="Calibri" w:hAnsi="Arial" w:cs="Arial"/>
        </w:rPr>
      </w:pPr>
      <w:proofErr w:type="gramStart"/>
      <w:r w:rsidRPr="00FF0105">
        <w:rPr>
          <w:rFonts w:ascii="Arial" w:eastAsia="Calibri" w:hAnsi="Arial" w:cs="Arial"/>
        </w:rPr>
        <w:t xml:space="preserve">Data yang </w:t>
      </w:r>
      <w:proofErr w:type="spellStart"/>
      <w:r w:rsidRPr="00FF0105">
        <w:rPr>
          <w:rFonts w:ascii="Arial" w:eastAsia="Calibri" w:hAnsi="Arial" w:cs="Arial"/>
        </w:rPr>
        <w:t>dikumpulkan</w:t>
      </w:r>
      <w:proofErr w:type="spellEnd"/>
      <w:r w:rsidRPr="00FF0105">
        <w:rPr>
          <w:rFonts w:ascii="Arial" w:eastAsia="Calibri" w:hAnsi="Arial" w:cs="Arial"/>
        </w:rPr>
        <w:t xml:space="preserve"> </w:t>
      </w:r>
      <w:proofErr w:type="spellStart"/>
      <w:r w:rsidRPr="00FF0105">
        <w:rPr>
          <w:rFonts w:ascii="Arial" w:eastAsia="Calibri" w:hAnsi="Arial" w:cs="Arial"/>
        </w:rPr>
        <w:t>menurut</w:t>
      </w:r>
      <w:proofErr w:type="spellEnd"/>
      <w:r w:rsidRPr="00FF0105">
        <w:rPr>
          <w:rFonts w:ascii="Arial" w:eastAsia="Calibri" w:hAnsi="Arial" w:cs="Arial"/>
        </w:rPr>
        <w:t xml:space="preserve"> </w:t>
      </w:r>
      <w:proofErr w:type="spellStart"/>
      <w:r w:rsidRPr="00FF0105">
        <w:rPr>
          <w:rFonts w:ascii="Arial" w:eastAsia="Calibri" w:hAnsi="Arial" w:cs="Arial"/>
        </w:rPr>
        <w:t>kategori</w:t>
      </w:r>
      <w:proofErr w:type="spellEnd"/>
      <w:r w:rsidRPr="00FF0105">
        <w:rPr>
          <w:rFonts w:ascii="Arial" w:eastAsia="Calibri" w:hAnsi="Arial" w:cs="Arial"/>
        </w:rPr>
        <w:t xml:space="preserve"> yang </w:t>
      </w:r>
      <w:proofErr w:type="spellStart"/>
      <w:r w:rsidRPr="00FF0105">
        <w:rPr>
          <w:rFonts w:ascii="Arial" w:eastAsia="Calibri" w:hAnsi="Arial" w:cs="Arial"/>
        </w:rPr>
        <w:t>telah</w:t>
      </w:r>
      <w:proofErr w:type="spellEnd"/>
      <w:r w:rsidRPr="00FF0105">
        <w:rPr>
          <w:rFonts w:ascii="Arial" w:eastAsia="Calibri" w:hAnsi="Arial" w:cs="Arial"/>
        </w:rPr>
        <w:t xml:space="preserve"> </w:t>
      </w:r>
      <w:proofErr w:type="spellStart"/>
      <w:r w:rsidRPr="00FF0105">
        <w:rPr>
          <w:rFonts w:ascii="Arial" w:eastAsia="Calibri" w:hAnsi="Arial" w:cs="Arial"/>
        </w:rPr>
        <w:t>ditentukan</w:t>
      </w:r>
      <w:proofErr w:type="spellEnd"/>
      <w:r w:rsidRPr="00FF0105">
        <w:rPr>
          <w:rFonts w:ascii="Arial" w:eastAsia="Calibri" w:hAnsi="Arial" w:cs="Arial"/>
        </w:rPr>
        <w:t xml:space="preserve"> </w:t>
      </w:r>
      <w:proofErr w:type="spellStart"/>
      <w:r w:rsidRPr="00FF0105">
        <w:rPr>
          <w:rFonts w:ascii="Arial" w:eastAsia="Calibri" w:hAnsi="Arial" w:cs="Arial"/>
        </w:rPr>
        <w:t>selanjutnya</w:t>
      </w:r>
      <w:proofErr w:type="spellEnd"/>
      <w:r w:rsidRPr="00FF0105">
        <w:rPr>
          <w:rFonts w:ascii="Arial" w:eastAsia="Calibri" w:hAnsi="Arial" w:cs="Arial"/>
        </w:rPr>
        <w:t xml:space="preserve"> </w:t>
      </w:r>
      <w:proofErr w:type="spellStart"/>
      <w:r w:rsidRPr="00FF0105">
        <w:rPr>
          <w:rFonts w:ascii="Arial" w:eastAsia="Calibri" w:hAnsi="Arial" w:cs="Arial"/>
        </w:rPr>
        <w:t>ditabulasi</w:t>
      </w:r>
      <w:proofErr w:type="spellEnd"/>
      <w:r w:rsidRPr="00FF0105">
        <w:rPr>
          <w:rFonts w:ascii="Arial" w:eastAsia="Calibri" w:hAnsi="Arial" w:cs="Arial"/>
        </w:rPr>
        <w:t xml:space="preserve"> </w:t>
      </w:r>
      <w:proofErr w:type="spellStart"/>
      <w:r w:rsidRPr="00FF0105">
        <w:rPr>
          <w:rFonts w:ascii="Arial" w:eastAsia="Calibri" w:hAnsi="Arial" w:cs="Arial"/>
        </w:rPr>
        <w:t>seingga</w:t>
      </w:r>
      <w:proofErr w:type="spellEnd"/>
      <w:r w:rsidRPr="00FF0105">
        <w:rPr>
          <w:rFonts w:ascii="Arial" w:eastAsia="Calibri" w:hAnsi="Arial" w:cs="Arial"/>
        </w:rPr>
        <w:t xml:space="preserve"> </w:t>
      </w:r>
      <w:proofErr w:type="spellStart"/>
      <w:r w:rsidRPr="00FF0105">
        <w:rPr>
          <w:rFonts w:ascii="Arial" w:eastAsia="Calibri" w:hAnsi="Arial" w:cs="Arial"/>
        </w:rPr>
        <w:t>diperoleh</w:t>
      </w:r>
      <w:proofErr w:type="spellEnd"/>
      <w:r w:rsidRPr="00FF0105">
        <w:rPr>
          <w:rFonts w:ascii="Arial" w:eastAsia="Calibri" w:hAnsi="Arial" w:cs="Arial"/>
        </w:rPr>
        <w:t xml:space="preserve"> </w:t>
      </w:r>
      <w:proofErr w:type="spellStart"/>
      <w:r w:rsidRPr="00FF0105">
        <w:rPr>
          <w:rFonts w:ascii="Arial" w:eastAsia="Calibri" w:hAnsi="Arial" w:cs="Arial"/>
        </w:rPr>
        <w:t>suatu</w:t>
      </w:r>
      <w:proofErr w:type="spellEnd"/>
      <w:r w:rsidRPr="00FF0105">
        <w:rPr>
          <w:rFonts w:ascii="Arial" w:eastAsia="Calibri" w:hAnsi="Arial" w:cs="Arial"/>
        </w:rPr>
        <w:t xml:space="preserve"> data </w:t>
      </w:r>
      <w:proofErr w:type="spellStart"/>
      <w:r w:rsidRPr="00FF0105">
        <w:rPr>
          <w:rFonts w:ascii="Arial" w:eastAsia="Calibri" w:hAnsi="Arial" w:cs="Arial"/>
        </w:rPr>
        <w:t>distribusi</w:t>
      </w:r>
      <w:proofErr w:type="spellEnd"/>
      <w:r w:rsidRPr="00FF0105">
        <w:rPr>
          <w:rFonts w:ascii="Arial" w:eastAsia="Calibri" w:hAnsi="Arial" w:cs="Arial"/>
        </w:rPr>
        <w:t xml:space="preserve"> </w:t>
      </w:r>
      <w:proofErr w:type="spellStart"/>
      <w:r w:rsidRPr="00FF0105">
        <w:rPr>
          <w:rFonts w:ascii="Arial" w:eastAsia="Calibri" w:hAnsi="Arial" w:cs="Arial"/>
        </w:rPr>
        <w:t>prosentase</w:t>
      </w:r>
      <w:proofErr w:type="spellEnd"/>
      <w:r w:rsidRPr="00FF0105">
        <w:rPr>
          <w:rFonts w:ascii="Arial" w:eastAsia="Calibri" w:hAnsi="Arial" w:cs="Arial"/>
        </w:rPr>
        <w:t>.</w:t>
      </w:r>
      <w:proofErr w:type="gramEnd"/>
    </w:p>
    <w:p w:rsidR="005E72EE" w:rsidRPr="00FF0105" w:rsidRDefault="005E72EE" w:rsidP="00D02DB4">
      <w:pPr>
        <w:pStyle w:val="ListParagraph"/>
        <w:numPr>
          <w:ilvl w:val="0"/>
          <w:numId w:val="19"/>
        </w:numPr>
        <w:spacing w:after="0" w:line="480" w:lineRule="auto"/>
        <w:ind w:left="709" w:hanging="283"/>
        <w:jc w:val="both"/>
        <w:rPr>
          <w:rFonts w:ascii="Arial" w:eastAsia="Calibri" w:hAnsi="Arial" w:cs="Arial"/>
          <w:i/>
          <w:iCs/>
        </w:rPr>
      </w:pPr>
      <w:r w:rsidRPr="005E72EE">
        <w:rPr>
          <w:rFonts w:ascii="Arial" w:eastAsia="Calibri" w:hAnsi="Arial" w:cs="Arial"/>
          <w:iCs/>
        </w:rPr>
        <w:t>Entry</w:t>
      </w:r>
      <w:r w:rsidRPr="00FF0105">
        <w:rPr>
          <w:rFonts w:ascii="Arial" w:eastAsia="Calibri" w:hAnsi="Arial" w:cs="Arial"/>
          <w:i/>
          <w:iCs/>
        </w:rPr>
        <w:t xml:space="preserve"> Data</w:t>
      </w:r>
    </w:p>
    <w:p w:rsidR="005E72EE" w:rsidRDefault="005E72EE" w:rsidP="00D02DB4">
      <w:pPr>
        <w:spacing w:after="0" w:line="480" w:lineRule="auto"/>
        <w:ind w:left="720"/>
        <w:contextualSpacing/>
        <w:jc w:val="both"/>
        <w:rPr>
          <w:rFonts w:ascii="Arial" w:eastAsia="Calibri" w:hAnsi="Arial" w:cs="Arial"/>
          <w:lang w:val="id-ID"/>
        </w:rPr>
      </w:pPr>
      <w:r w:rsidRPr="00FF0105">
        <w:rPr>
          <w:rFonts w:ascii="Arial" w:eastAsia="Calibri" w:hAnsi="Arial" w:cs="Arial"/>
          <w:i/>
          <w:iCs/>
        </w:rPr>
        <w:t>Entry data</w:t>
      </w:r>
      <w:r w:rsidRPr="00FF0105">
        <w:rPr>
          <w:rFonts w:ascii="Arial" w:eastAsia="Calibri" w:hAnsi="Arial" w:cs="Arial"/>
        </w:rPr>
        <w:t xml:space="preserve"> </w:t>
      </w:r>
      <w:proofErr w:type="spellStart"/>
      <w:r w:rsidRPr="00FF0105">
        <w:rPr>
          <w:rFonts w:ascii="Arial" w:eastAsia="Calibri" w:hAnsi="Arial" w:cs="Arial"/>
        </w:rPr>
        <w:t>adalah</w:t>
      </w:r>
      <w:proofErr w:type="spellEnd"/>
      <w:r w:rsidRPr="00FF0105">
        <w:rPr>
          <w:rFonts w:ascii="Arial" w:eastAsia="Calibri" w:hAnsi="Arial" w:cs="Arial"/>
        </w:rPr>
        <w:t xml:space="preserve"> </w:t>
      </w:r>
      <w:proofErr w:type="spellStart"/>
      <w:r w:rsidRPr="00FF0105">
        <w:rPr>
          <w:rFonts w:ascii="Arial" w:eastAsia="Calibri" w:hAnsi="Arial" w:cs="Arial"/>
        </w:rPr>
        <w:t>proses</w:t>
      </w:r>
      <w:proofErr w:type="spellEnd"/>
      <w:r w:rsidRPr="00FF0105">
        <w:rPr>
          <w:rFonts w:ascii="Arial" w:eastAsia="Calibri" w:hAnsi="Arial" w:cs="Arial"/>
        </w:rPr>
        <w:t xml:space="preserve"> </w:t>
      </w:r>
      <w:proofErr w:type="spellStart"/>
      <w:r w:rsidRPr="00FF0105">
        <w:rPr>
          <w:rFonts w:ascii="Arial" w:eastAsia="Calibri" w:hAnsi="Arial" w:cs="Arial"/>
        </w:rPr>
        <w:t>memasukan</w:t>
      </w:r>
      <w:proofErr w:type="spellEnd"/>
      <w:r w:rsidRPr="00FF0105">
        <w:rPr>
          <w:rFonts w:ascii="Arial" w:eastAsia="Calibri" w:hAnsi="Arial" w:cs="Arial"/>
        </w:rPr>
        <w:t xml:space="preserve"> data </w:t>
      </w:r>
      <w:proofErr w:type="spellStart"/>
      <w:r w:rsidRPr="00FF0105">
        <w:rPr>
          <w:rFonts w:ascii="Arial" w:eastAsia="Calibri" w:hAnsi="Arial" w:cs="Arial"/>
        </w:rPr>
        <w:t>kategori</w:t>
      </w:r>
      <w:proofErr w:type="spellEnd"/>
      <w:r w:rsidRPr="00FF0105">
        <w:rPr>
          <w:rFonts w:ascii="Arial" w:eastAsia="Calibri" w:hAnsi="Arial" w:cs="Arial"/>
        </w:rPr>
        <w:t xml:space="preserve"> </w:t>
      </w:r>
      <w:proofErr w:type="spellStart"/>
      <w:r w:rsidRPr="00FF0105">
        <w:rPr>
          <w:rFonts w:ascii="Arial" w:eastAsia="Calibri" w:hAnsi="Arial" w:cs="Arial"/>
        </w:rPr>
        <w:t>tertentu</w:t>
      </w:r>
      <w:proofErr w:type="spellEnd"/>
      <w:r w:rsidRPr="00FF0105">
        <w:rPr>
          <w:rFonts w:ascii="Arial" w:eastAsia="Calibri" w:hAnsi="Arial" w:cs="Arial"/>
        </w:rPr>
        <w:t xml:space="preserve"> </w:t>
      </w:r>
      <w:proofErr w:type="spellStart"/>
      <w:r w:rsidRPr="00FF0105">
        <w:rPr>
          <w:rFonts w:ascii="Arial" w:eastAsia="Calibri" w:hAnsi="Arial" w:cs="Arial"/>
        </w:rPr>
        <w:t>untuk</w:t>
      </w:r>
      <w:proofErr w:type="spellEnd"/>
      <w:r w:rsidRPr="00FF0105">
        <w:rPr>
          <w:rFonts w:ascii="Arial" w:eastAsia="Calibri" w:hAnsi="Arial" w:cs="Arial"/>
        </w:rPr>
        <w:t xml:space="preserve"> </w:t>
      </w:r>
      <w:proofErr w:type="spellStart"/>
      <w:r w:rsidRPr="00FF0105">
        <w:rPr>
          <w:rFonts w:ascii="Arial" w:eastAsia="Calibri" w:hAnsi="Arial" w:cs="Arial"/>
        </w:rPr>
        <w:t>dilakukan</w:t>
      </w:r>
      <w:proofErr w:type="spellEnd"/>
      <w:r w:rsidRPr="00FF0105">
        <w:rPr>
          <w:rFonts w:ascii="Arial" w:eastAsia="Calibri" w:hAnsi="Arial" w:cs="Arial"/>
        </w:rPr>
        <w:t xml:space="preserve"> </w:t>
      </w:r>
      <w:proofErr w:type="spellStart"/>
      <w:r w:rsidRPr="00FF0105">
        <w:rPr>
          <w:rFonts w:ascii="Arial" w:eastAsia="Calibri" w:hAnsi="Arial" w:cs="Arial"/>
        </w:rPr>
        <w:t>analisi</w:t>
      </w:r>
      <w:proofErr w:type="spellEnd"/>
      <w:r w:rsidRPr="00FF0105">
        <w:rPr>
          <w:rFonts w:ascii="Arial" w:eastAsia="Calibri" w:hAnsi="Arial" w:cs="Arial"/>
        </w:rPr>
        <w:t xml:space="preserve"> data.</w:t>
      </w:r>
    </w:p>
    <w:p w:rsidR="005E72EE" w:rsidRPr="005E72EE" w:rsidRDefault="005E72EE" w:rsidP="00D02DB4">
      <w:pPr>
        <w:pStyle w:val="ListParagraph"/>
        <w:numPr>
          <w:ilvl w:val="0"/>
          <w:numId w:val="19"/>
        </w:numPr>
        <w:spacing w:after="0" w:line="480" w:lineRule="auto"/>
        <w:ind w:left="709" w:hanging="283"/>
        <w:jc w:val="both"/>
        <w:rPr>
          <w:rFonts w:ascii="Arial" w:eastAsia="Calibri" w:hAnsi="Arial" w:cs="Arial"/>
        </w:rPr>
      </w:pPr>
      <w:r w:rsidRPr="005E72EE">
        <w:rPr>
          <w:rFonts w:ascii="Arial" w:eastAsia="Calibri" w:hAnsi="Arial" w:cs="Arial"/>
          <w:iCs/>
        </w:rPr>
        <w:t>Cleaning</w:t>
      </w:r>
    </w:p>
    <w:p w:rsidR="005E72EE" w:rsidRDefault="005E72EE" w:rsidP="00D02DB4">
      <w:pPr>
        <w:spacing w:after="0" w:line="480" w:lineRule="auto"/>
        <w:ind w:left="720"/>
        <w:contextualSpacing/>
        <w:jc w:val="both"/>
        <w:rPr>
          <w:rFonts w:ascii="Arial" w:hAnsi="Arial" w:cs="Arial"/>
          <w:lang w:val="id-ID"/>
        </w:rPr>
      </w:pPr>
      <w:proofErr w:type="gramStart"/>
      <w:r w:rsidRPr="00FF0105">
        <w:rPr>
          <w:rFonts w:ascii="Arial" w:eastAsia="Calibri" w:hAnsi="Arial" w:cs="Arial"/>
          <w:i/>
          <w:iCs/>
        </w:rPr>
        <w:t>Cleaning</w:t>
      </w:r>
      <w:r w:rsidRPr="00FF0105">
        <w:rPr>
          <w:rFonts w:ascii="Arial" w:eastAsia="Calibri" w:hAnsi="Arial" w:cs="Arial"/>
        </w:rPr>
        <w:t xml:space="preserve"> </w:t>
      </w:r>
      <w:proofErr w:type="spellStart"/>
      <w:r w:rsidRPr="00FF0105">
        <w:rPr>
          <w:rFonts w:ascii="Arial" w:eastAsia="Calibri" w:hAnsi="Arial" w:cs="Arial"/>
        </w:rPr>
        <w:t>adalah</w:t>
      </w:r>
      <w:proofErr w:type="spellEnd"/>
      <w:r w:rsidRPr="00FF0105">
        <w:rPr>
          <w:rFonts w:ascii="Arial" w:eastAsia="Calibri" w:hAnsi="Arial" w:cs="Arial"/>
        </w:rPr>
        <w:t xml:space="preserve"> </w:t>
      </w:r>
      <w:proofErr w:type="spellStart"/>
      <w:r w:rsidRPr="00FF0105">
        <w:rPr>
          <w:rFonts w:ascii="Arial" w:eastAsia="Calibri" w:hAnsi="Arial" w:cs="Arial"/>
        </w:rPr>
        <w:t>mengecek</w:t>
      </w:r>
      <w:proofErr w:type="spellEnd"/>
      <w:r w:rsidRPr="00FF0105">
        <w:rPr>
          <w:rFonts w:ascii="Arial" w:eastAsia="Calibri" w:hAnsi="Arial" w:cs="Arial"/>
        </w:rPr>
        <w:t xml:space="preserve"> </w:t>
      </w:r>
      <w:proofErr w:type="spellStart"/>
      <w:r w:rsidRPr="00FF0105">
        <w:rPr>
          <w:rFonts w:ascii="Arial" w:eastAsia="Calibri" w:hAnsi="Arial" w:cs="Arial"/>
        </w:rPr>
        <w:t>kembali</w:t>
      </w:r>
      <w:proofErr w:type="spellEnd"/>
      <w:r w:rsidRPr="00FF0105">
        <w:rPr>
          <w:rFonts w:ascii="Arial" w:eastAsia="Calibri" w:hAnsi="Arial" w:cs="Arial"/>
        </w:rPr>
        <w:t xml:space="preserve"> data yang </w:t>
      </w:r>
      <w:proofErr w:type="spellStart"/>
      <w:r w:rsidRPr="00FF0105">
        <w:rPr>
          <w:rFonts w:ascii="Arial" w:eastAsia="Calibri" w:hAnsi="Arial" w:cs="Arial"/>
        </w:rPr>
        <w:t>sudah</w:t>
      </w:r>
      <w:proofErr w:type="spellEnd"/>
      <w:r w:rsidRPr="00FF0105">
        <w:rPr>
          <w:rFonts w:ascii="Arial" w:eastAsia="Calibri" w:hAnsi="Arial" w:cs="Arial"/>
        </w:rPr>
        <w:t xml:space="preserve"> </w:t>
      </w:r>
      <w:proofErr w:type="spellStart"/>
      <w:r w:rsidRPr="00FF0105">
        <w:rPr>
          <w:rFonts w:ascii="Arial" w:eastAsia="Calibri" w:hAnsi="Arial" w:cs="Arial"/>
        </w:rPr>
        <w:t>di</w:t>
      </w:r>
      <w:proofErr w:type="spellEnd"/>
      <w:r w:rsidRPr="00FF0105">
        <w:rPr>
          <w:rFonts w:ascii="Arial" w:eastAsia="Calibri" w:hAnsi="Arial" w:cs="Arial"/>
        </w:rPr>
        <w:t xml:space="preserve"> </w:t>
      </w:r>
      <w:proofErr w:type="spellStart"/>
      <w:r w:rsidRPr="00FF0105">
        <w:rPr>
          <w:rFonts w:ascii="Arial" w:eastAsia="Calibri" w:hAnsi="Arial" w:cs="Arial"/>
        </w:rPr>
        <w:t>entery</w:t>
      </w:r>
      <w:proofErr w:type="spellEnd"/>
      <w:r w:rsidRPr="00FF0105">
        <w:rPr>
          <w:rFonts w:ascii="Arial" w:eastAsia="Calibri" w:hAnsi="Arial" w:cs="Arial"/>
        </w:rPr>
        <w:t xml:space="preserve"> </w:t>
      </w:r>
      <w:proofErr w:type="spellStart"/>
      <w:r w:rsidRPr="00FF0105">
        <w:rPr>
          <w:rFonts w:ascii="Arial" w:eastAsia="Calibri" w:hAnsi="Arial" w:cs="Arial"/>
        </w:rPr>
        <w:t>apakah</w:t>
      </w:r>
      <w:proofErr w:type="spellEnd"/>
      <w:r w:rsidRPr="00FF0105">
        <w:rPr>
          <w:rFonts w:ascii="Arial" w:eastAsia="Calibri" w:hAnsi="Arial" w:cs="Arial"/>
        </w:rPr>
        <w:t xml:space="preserve"> </w:t>
      </w:r>
      <w:proofErr w:type="spellStart"/>
      <w:r w:rsidRPr="00FF0105">
        <w:rPr>
          <w:rFonts w:ascii="Arial" w:eastAsia="Calibri" w:hAnsi="Arial" w:cs="Arial"/>
        </w:rPr>
        <w:t>ada</w:t>
      </w:r>
      <w:proofErr w:type="spellEnd"/>
      <w:r w:rsidRPr="00FF0105">
        <w:rPr>
          <w:rFonts w:ascii="Arial" w:eastAsia="Calibri" w:hAnsi="Arial" w:cs="Arial"/>
        </w:rPr>
        <w:t xml:space="preserve"> </w:t>
      </w:r>
      <w:proofErr w:type="spellStart"/>
      <w:r w:rsidRPr="00FF0105">
        <w:rPr>
          <w:rFonts w:ascii="Arial" w:eastAsia="Calibri" w:hAnsi="Arial" w:cs="Arial"/>
        </w:rPr>
        <w:t>kesalahan</w:t>
      </w:r>
      <w:proofErr w:type="spellEnd"/>
      <w:r w:rsidRPr="00FF0105">
        <w:rPr>
          <w:rFonts w:ascii="Arial" w:eastAsia="Calibri" w:hAnsi="Arial" w:cs="Arial"/>
        </w:rPr>
        <w:t xml:space="preserve"> </w:t>
      </w:r>
      <w:proofErr w:type="spellStart"/>
      <w:r w:rsidRPr="00FF0105">
        <w:rPr>
          <w:rFonts w:ascii="Arial" w:eastAsia="Calibri" w:hAnsi="Arial" w:cs="Arial"/>
        </w:rPr>
        <w:t>atau</w:t>
      </w:r>
      <w:proofErr w:type="spellEnd"/>
      <w:r w:rsidRPr="00FF0105">
        <w:rPr>
          <w:rFonts w:ascii="Arial" w:eastAsia="Calibri" w:hAnsi="Arial" w:cs="Arial"/>
        </w:rPr>
        <w:t xml:space="preserve"> </w:t>
      </w:r>
      <w:proofErr w:type="spellStart"/>
      <w:r w:rsidRPr="00FF0105">
        <w:rPr>
          <w:rFonts w:ascii="Arial" w:eastAsia="Calibri" w:hAnsi="Arial" w:cs="Arial"/>
        </w:rPr>
        <w:t>tidak</w:t>
      </w:r>
      <w:proofErr w:type="spellEnd"/>
      <w:r w:rsidRPr="00FF0105">
        <w:rPr>
          <w:rFonts w:ascii="Arial" w:eastAsia="Calibri" w:hAnsi="Arial" w:cs="Arial"/>
        </w:rPr>
        <w:t xml:space="preserve">, </w:t>
      </w:r>
      <w:proofErr w:type="spellStart"/>
      <w:r w:rsidRPr="00FF0105">
        <w:rPr>
          <w:rFonts w:ascii="Arial" w:eastAsia="Calibri" w:hAnsi="Arial" w:cs="Arial"/>
        </w:rPr>
        <w:t>membuang</w:t>
      </w:r>
      <w:proofErr w:type="spellEnd"/>
      <w:r w:rsidRPr="00FF0105">
        <w:rPr>
          <w:rFonts w:ascii="Arial" w:eastAsia="Calibri" w:hAnsi="Arial" w:cs="Arial"/>
        </w:rPr>
        <w:t xml:space="preserve"> data yang </w:t>
      </w:r>
      <w:proofErr w:type="spellStart"/>
      <w:r w:rsidRPr="00FF0105">
        <w:rPr>
          <w:rFonts w:ascii="Arial" w:eastAsia="Calibri" w:hAnsi="Arial" w:cs="Arial"/>
        </w:rPr>
        <w:t>sudah</w:t>
      </w:r>
      <w:proofErr w:type="spellEnd"/>
      <w:r w:rsidRPr="00FF0105">
        <w:rPr>
          <w:rFonts w:ascii="Arial" w:eastAsia="Calibri" w:hAnsi="Arial" w:cs="Arial"/>
        </w:rPr>
        <w:t xml:space="preserve"> </w:t>
      </w:r>
      <w:proofErr w:type="spellStart"/>
      <w:r w:rsidRPr="00FF0105">
        <w:rPr>
          <w:rFonts w:ascii="Arial" w:eastAsia="Calibri" w:hAnsi="Arial" w:cs="Arial"/>
        </w:rPr>
        <w:t>tidak</w:t>
      </w:r>
      <w:proofErr w:type="spellEnd"/>
      <w:r w:rsidRPr="00FF0105">
        <w:rPr>
          <w:rFonts w:ascii="Arial" w:eastAsia="Calibri" w:hAnsi="Arial" w:cs="Arial"/>
        </w:rPr>
        <w:t xml:space="preserve"> </w:t>
      </w:r>
      <w:proofErr w:type="spellStart"/>
      <w:r w:rsidRPr="00FF0105">
        <w:rPr>
          <w:rFonts w:ascii="Arial" w:eastAsia="Calibri" w:hAnsi="Arial" w:cs="Arial"/>
        </w:rPr>
        <w:t>dipakai</w:t>
      </w:r>
      <w:proofErr w:type="spellEnd"/>
      <w:r w:rsidRPr="00FF0105">
        <w:rPr>
          <w:rFonts w:ascii="Arial" w:eastAsia="Calibri" w:hAnsi="Arial" w:cs="Arial"/>
        </w:rPr>
        <w:t>.</w:t>
      </w:r>
      <w:proofErr w:type="gramEnd"/>
    </w:p>
    <w:p w:rsidR="005E72EE" w:rsidRPr="005E72EE" w:rsidRDefault="005E72EE" w:rsidP="005E72EE">
      <w:pPr>
        <w:spacing w:line="480" w:lineRule="auto"/>
        <w:ind w:left="720"/>
        <w:jc w:val="both"/>
        <w:rPr>
          <w:rFonts w:ascii="Arial" w:hAnsi="Arial" w:cs="Arial"/>
          <w:sz w:val="10"/>
          <w:szCs w:val="10"/>
          <w:lang w:val="id-ID"/>
        </w:rPr>
      </w:pPr>
    </w:p>
    <w:p w:rsidR="007B77CC" w:rsidRDefault="007B77CC" w:rsidP="00D02DB4">
      <w:pPr>
        <w:pStyle w:val="ListParagraph"/>
        <w:numPr>
          <w:ilvl w:val="0"/>
          <w:numId w:val="1"/>
        </w:numPr>
        <w:spacing w:after="0" w:line="480" w:lineRule="auto"/>
        <w:ind w:left="426" w:hanging="426"/>
        <w:jc w:val="both"/>
        <w:rPr>
          <w:rFonts w:ascii="Arial" w:hAnsi="Arial" w:cs="Arial"/>
          <w:b/>
          <w:lang w:val="id-ID"/>
        </w:rPr>
      </w:pPr>
      <w:r>
        <w:rPr>
          <w:rFonts w:ascii="Arial" w:hAnsi="Arial" w:cs="Arial"/>
          <w:b/>
          <w:lang w:val="id-ID"/>
        </w:rPr>
        <w:t>Analisa data</w:t>
      </w:r>
    </w:p>
    <w:p w:rsidR="005E72EE" w:rsidRDefault="005E72EE" w:rsidP="00D02DB4">
      <w:pPr>
        <w:numPr>
          <w:ilvl w:val="0"/>
          <w:numId w:val="20"/>
        </w:numPr>
        <w:spacing w:after="0" w:line="480" w:lineRule="auto"/>
        <w:ind w:left="709" w:hanging="357"/>
        <w:contextualSpacing/>
        <w:jc w:val="both"/>
        <w:rPr>
          <w:rFonts w:ascii="Arial" w:eastAsia="Calibri" w:hAnsi="Arial" w:cs="Arial"/>
          <w:b/>
          <w:lang w:val="id-ID"/>
        </w:rPr>
      </w:pPr>
      <w:proofErr w:type="spellStart"/>
      <w:r w:rsidRPr="00FF0105">
        <w:rPr>
          <w:rFonts w:ascii="Arial" w:eastAsia="Calibri" w:hAnsi="Arial" w:cs="Arial"/>
        </w:rPr>
        <w:t>Analisis</w:t>
      </w:r>
      <w:proofErr w:type="spellEnd"/>
      <w:r w:rsidRPr="00FF0105">
        <w:rPr>
          <w:rFonts w:ascii="Arial" w:eastAsia="Calibri" w:hAnsi="Arial" w:cs="Arial"/>
        </w:rPr>
        <w:t xml:space="preserve"> </w:t>
      </w:r>
      <w:proofErr w:type="spellStart"/>
      <w:r w:rsidRPr="00853BD4">
        <w:rPr>
          <w:rFonts w:ascii="Arial" w:eastAsia="Calibri" w:hAnsi="Arial" w:cs="Arial"/>
          <w:i/>
        </w:rPr>
        <w:t>Univariat</w:t>
      </w:r>
      <w:proofErr w:type="spellEnd"/>
      <w:r>
        <w:rPr>
          <w:rFonts w:ascii="Arial" w:eastAsia="Calibri" w:hAnsi="Arial" w:cs="Arial"/>
          <w:i/>
          <w:lang w:val="id-ID"/>
        </w:rPr>
        <w:t xml:space="preserve"> </w:t>
      </w:r>
      <w:r>
        <w:rPr>
          <w:rFonts w:ascii="Arial" w:eastAsia="Calibri" w:hAnsi="Arial" w:cs="Arial"/>
          <w:lang w:val="id-ID"/>
        </w:rPr>
        <w:t>untuk mendapatkan gambaran distribusi responden serta mendiskripsikan masing-masing variabel. Bentuk pelaksaan analisis menggunakan tabel distribusi frekwensi serta interpretasi.</w:t>
      </w:r>
    </w:p>
    <w:p w:rsidR="00B86095" w:rsidRDefault="005E72EE" w:rsidP="00D02DB4">
      <w:pPr>
        <w:pStyle w:val="ListParagraph"/>
        <w:numPr>
          <w:ilvl w:val="0"/>
          <w:numId w:val="20"/>
        </w:numPr>
        <w:tabs>
          <w:tab w:val="left" w:pos="284"/>
        </w:tabs>
        <w:spacing w:after="0" w:line="480" w:lineRule="auto"/>
        <w:ind w:hanging="357"/>
        <w:jc w:val="both"/>
        <w:rPr>
          <w:rFonts w:ascii="Arial" w:hAnsi="Arial" w:cs="Arial"/>
          <w:lang w:val="id-ID"/>
        </w:rPr>
      </w:pPr>
      <w:proofErr w:type="spellStart"/>
      <w:r w:rsidRPr="00B86095">
        <w:rPr>
          <w:rFonts w:ascii="Arial" w:eastAsia="Calibri" w:hAnsi="Arial" w:cs="Arial"/>
        </w:rPr>
        <w:t>Analisis</w:t>
      </w:r>
      <w:proofErr w:type="spellEnd"/>
      <w:r w:rsidRPr="00B86095">
        <w:rPr>
          <w:rFonts w:ascii="Arial" w:eastAsia="Calibri" w:hAnsi="Arial" w:cs="Arial"/>
        </w:rPr>
        <w:t xml:space="preserve"> </w:t>
      </w:r>
      <w:proofErr w:type="spellStart"/>
      <w:r w:rsidRPr="00B86095">
        <w:rPr>
          <w:rFonts w:ascii="Arial" w:eastAsia="Calibri" w:hAnsi="Arial" w:cs="Arial"/>
          <w:i/>
        </w:rPr>
        <w:t>Bivariat</w:t>
      </w:r>
      <w:proofErr w:type="spellEnd"/>
      <w:r w:rsidRPr="00B86095">
        <w:rPr>
          <w:rFonts w:ascii="Arial" w:eastAsia="Calibri" w:hAnsi="Arial" w:cs="Arial"/>
          <w:i/>
          <w:lang w:val="id-ID"/>
        </w:rPr>
        <w:t xml:space="preserve"> </w:t>
      </w:r>
      <w:r w:rsidRPr="00B86095">
        <w:rPr>
          <w:rFonts w:ascii="Arial" w:eastAsia="Calibri" w:hAnsi="Arial" w:cs="Arial"/>
          <w:lang w:val="id-ID"/>
        </w:rPr>
        <w:t xml:space="preserve">untuk mengetahui </w:t>
      </w:r>
      <w:r w:rsidR="00B86095" w:rsidRPr="00B86095">
        <w:rPr>
          <w:rFonts w:ascii="Arial" w:eastAsia="Calibri" w:hAnsi="Arial" w:cs="Arial"/>
          <w:lang w:val="id-ID"/>
        </w:rPr>
        <w:t>pengaruh antara variabel</w:t>
      </w:r>
      <w:r w:rsidRPr="00B86095">
        <w:rPr>
          <w:rFonts w:ascii="Arial" w:eastAsia="Calibri" w:hAnsi="Arial" w:cs="Arial"/>
          <w:lang w:val="id-ID"/>
        </w:rPr>
        <w:t xml:space="preserve"> independen dan variabel dependen. Bentuk pelaksaan analisa ini untuk mengetahui </w:t>
      </w:r>
      <w:r w:rsidRPr="00B86095">
        <w:rPr>
          <w:rFonts w:ascii="Arial" w:hAnsi="Arial" w:cs="Arial"/>
          <w:lang w:val="id-ID"/>
        </w:rPr>
        <w:t>pengaruh Distraksi Audio terhadap</w:t>
      </w:r>
      <w:r w:rsidRPr="00B86095">
        <w:rPr>
          <w:rFonts w:ascii="Arial" w:eastAsia="Times New Roman" w:hAnsi="Arial" w:cs="Arial"/>
          <w:lang w:val="id-ID"/>
        </w:rPr>
        <w:t xml:space="preserve"> tingkat kecemasan pasien preanestesi dengan spinal</w:t>
      </w:r>
      <w:r w:rsidRPr="00B86095">
        <w:rPr>
          <w:rFonts w:ascii="Arial" w:eastAsia="Times New Roman" w:hAnsi="Arial" w:cs="Arial"/>
        </w:rPr>
        <w:t xml:space="preserve"> </w:t>
      </w:r>
      <w:r w:rsidRPr="00B86095">
        <w:rPr>
          <w:rFonts w:ascii="Arial" w:eastAsia="Times New Roman" w:hAnsi="Arial" w:cs="Arial"/>
          <w:lang w:val="id-ID"/>
        </w:rPr>
        <w:t xml:space="preserve">anestesi di IBS </w:t>
      </w:r>
      <w:proofErr w:type="spellStart"/>
      <w:r w:rsidRPr="00B86095">
        <w:rPr>
          <w:rFonts w:ascii="Arial" w:eastAsia="Times New Roman" w:hAnsi="Arial" w:cs="Arial"/>
        </w:rPr>
        <w:t>Rumah</w:t>
      </w:r>
      <w:proofErr w:type="spellEnd"/>
      <w:r w:rsidRPr="00B86095">
        <w:rPr>
          <w:rFonts w:ascii="Arial" w:eastAsia="Times New Roman" w:hAnsi="Arial" w:cs="Arial"/>
        </w:rPr>
        <w:t xml:space="preserve"> </w:t>
      </w:r>
      <w:proofErr w:type="spellStart"/>
      <w:r w:rsidRPr="00B86095">
        <w:rPr>
          <w:rFonts w:ascii="Arial" w:eastAsia="Times New Roman" w:hAnsi="Arial" w:cs="Arial"/>
        </w:rPr>
        <w:t>Sakit</w:t>
      </w:r>
      <w:proofErr w:type="spellEnd"/>
      <w:r w:rsidRPr="00B86095">
        <w:rPr>
          <w:rFonts w:ascii="Arial" w:eastAsia="Times New Roman" w:hAnsi="Arial" w:cs="Arial"/>
        </w:rPr>
        <w:t xml:space="preserve"> </w:t>
      </w:r>
      <w:r w:rsidRPr="00B86095">
        <w:rPr>
          <w:rFonts w:ascii="Arial" w:eastAsia="Times New Roman" w:hAnsi="Arial" w:cs="Arial"/>
          <w:lang w:val="id-ID"/>
        </w:rPr>
        <w:t xml:space="preserve">Dr. Tadjuddin Chalid, Makassar menggunakan </w:t>
      </w:r>
      <w:r w:rsidR="00B86095">
        <w:rPr>
          <w:rFonts w:ascii="Arial" w:hAnsi="Arial" w:cs="Arial"/>
          <w:lang w:val="id-ID"/>
        </w:rPr>
        <w:t xml:space="preserve">uji hipotesa menggunakan </w:t>
      </w:r>
      <w:r w:rsidR="008B3C75">
        <w:rPr>
          <w:rFonts w:ascii="Arial" w:hAnsi="Arial" w:cs="Arial"/>
          <w:i/>
          <w:lang w:val="id-ID"/>
        </w:rPr>
        <w:t>T-</w:t>
      </w:r>
      <w:r w:rsidR="00B86095" w:rsidRPr="00D51710">
        <w:rPr>
          <w:rFonts w:ascii="Arial" w:hAnsi="Arial" w:cs="Arial"/>
          <w:i/>
          <w:lang w:val="id-ID"/>
        </w:rPr>
        <w:t>Test</w:t>
      </w:r>
      <w:r w:rsidR="00B86095">
        <w:rPr>
          <w:rFonts w:ascii="Arial" w:hAnsi="Arial" w:cs="Arial"/>
          <w:i/>
          <w:lang w:val="id-ID"/>
        </w:rPr>
        <w:t xml:space="preserve"> </w:t>
      </w:r>
      <w:r w:rsidR="008B3C75">
        <w:rPr>
          <w:rFonts w:ascii="Arial" w:hAnsi="Arial" w:cs="Arial"/>
          <w:lang w:val="id-ID"/>
        </w:rPr>
        <w:t>(uji</w:t>
      </w:r>
      <w:r w:rsidR="00B86095">
        <w:rPr>
          <w:rFonts w:ascii="Arial" w:hAnsi="Arial" w:cs="Arial"/>
          <w:lang w:val="id-ID"/>
        </w:rPr>
        <w:t xml:space="preserve"> parametrik).</w:t>
      </w:r>
    </w:p>
    <w:p w:rsidR="007B6FDD" w:rsidRPr="00B86095" w:rsidRDefault="007B6FDD" w:rsidP="00D02DB4">
      <w:pPr>
        <w:numPr>
          <w:ilvl w:val="0"/>
          <w:numId w:val="1"/>
        </w:numPr>
        <w:spacing w:after="0" w:line="480" w:lineRule="auto"/>
        <w:ind w:left="425" w:hanging="426"/>
        <w:contextualSpacing/>
        <w:jc w:val="both"/>
        <w:rPr>
          <w:rFonts w:ascii="Arial" w:hAnsi="Arial" w:cs="Arial"/>
          <w:b/>
          <w:lang w:val="id-ID"/>
        </w:rPr>
      </w:pPr>
      <w:r w:rsidRPr="00B86095">
        <w:rPr>
          <w:rFonts w:ascii="Arial" w:hAnsi="Arial" w:cs="Arial"/>
          <w:b/>
          <w:lang w:val="id-ID"/>
        </w:rPr>
        <w:lastRenderedPageBreak/>
        <w:t xml:space="preserve">Etika Penelitian </w:t>
      </w:r>
    </w:p>
    <w:p w:rsidR="007B6FDD" w:rsidRPr="001F23B8" w:rsidRDefault="007B6FDD" w:rsidP="00D02DB4">
      <w:pPr>
        <w:pStyle w:val="ListParagraph"/>
        <w:spacing w:after="0" w:line="480" w:lineRule="auto"/>
        <w:ind w:left="425" w:firstLine="708"/>
        <w:jc w:val="both"/>
        <w:rPr>
          <w:rFonts w:ascii="Arial" w:hAnsi="Arial" w:cs="Arial"/>
          <w:lang w:val="id-ID"/>
        </w:rPr>
      </w:pPr>
      <w:proofErr w:type="spellStart"/>
      <w:r w:rsidRPr="001F23B8">
        <w:rPr>
          <w:rFonts w:ascii="Arial" w:hAnsi="Arial" w:cs="Arial"/>
        </w:rPr>
        <w:t>Penelitian</w:t>
      </w:r>
      <w:proofErr w:type="spellEnd"/>
      <w:r w:rsidRPr="001F23B8">
        <w:rPr>
          <w:rFonts w:ascii="Arial" w:hAnsi="Arial" w:cs="Arial"/>
        </w:rPr>
        <w:t xml:space="preserve"> </w:t>
      </w:r>
      <w:proofErr w:type="spellStart"/>
      <w:r w:rsidRPr="001F23B8">
        <w:rPr>
          <w:rFonts w:ascii="Arial" w:hAnsi="Arial" w:cs="Arial"/>
        </w:rPr>
        <w:t>ini</w:t>
      </w:r>
      <w:proofErr w:type="spellEnd"/>
      <w:r w:rsidRPr="001F23B8">
        <w:rPr>
          <w:rFonts w:ascii="Arial" w:hAnsi="Arial" w:cs="Arial"/>
        </w:rPr>
        <w:t xml:space="preserve"> </w:t>
      </w:r>
      <w:proofErr w:type="spellStart"/>
      <w:r w:rsidRPr="001F23B8">
        <w:rPr>
          <w:rFonts w:ascii="Arial" w:hAnsi="Arial" w:cs="Arial"/>
        </w:rPr>
        <w:t>menggunakan</w:t>
      </w:r>
      <w:proofErr w:type="spellEnd"/>
      <w:r w:rsidRPr="001F23B8">
        <w:rPr>
          <w:rFonts w:ascii="Arial" w:hAnsi="Arial" w:cs="Arial"/>
        </w:rPr>
        <w:t xml:space="preserve"> </w:t>
      </w:r>
      <w:proofErr w:type="spellStart"/>
      <w:r w:rsidRPr="001F23B8">
        <w:rPr>
          <w:rFonts w:ascii="Arial" w:hAnsi="Arial" w:cs="Arial"/>
        </w:rPr>
        <w:t>objek</w:t>
      </w:r>
      <w:proofErr w:type="spellEnd"/>
      <w:r w:rsidRPr="001F23B8">
        <w:rPr>
          <w:rFonts w:ascii="Arial" w:hAnsi="Arial" w:cs="Arial"/>
        </w:rPr>
        <w:t xml:space="preserve"> </w:t>
      </w:r>
      <w:proofErr w:type="spellStart"/>
      <w:r w:rsidRPr="001F23B8">
        <w:rPr>
          <w:rFonts w:ascii="Arial" w:hAnsi="Arial" w:cs="Arial"/>
        </w:rPr>
        <w:t>manusia</w:t>
      </w:r>
      <w:proofErr w:type="spellEnd"/>
      <w:r w:rsidRPr="001F23B8">
        <w:rPr>
          <w:rFonts w:ascii="Arial" w:hAnsi="Arial" w:cs="Arial"/>
        </w:rPr>
        <w:t xml:space="preserve"> yang </w:t>
      </w:r>
      <w:proofErr w:type="spellStart"/>
      <w:r w:rsidRPr="001F23B8">
        <w:rPr>
          <w:rFonts w:ascii="Arial" w:hAnsi="Arial" w:cs="Arial"/>
        </w:rPr>
        <w:t>memiliki</w:t>
      </w:r>
      <w:proofErr w:type="spellEnd"/>
      <w:r w:rsidRPr="001F23B8">
        <w:rPr>
          <w:rFonts w:ascii="Arial" w:hAnsi="Arial" w:cs="Arial"/>
        </w:rPr>
        <w:t xml:space="preserve"> </w:t>
      </w:r>
      <w:proofErr w:type="spellStart"/>
      <w:r w:rsidRPr="001F23B8">
        <w:rPr>
          <w:rFonts w:ascii="Arial" w:hAnsi="Arial" w:cs="Arial"/>
        </w:rPr>
        <w:t>kebebasan</w:t>
      </w:r>
      <w:proofErr w:type="spellEnd"/>
      <w:r w:rsidRPr="001F23B8">
        <w:rPr>
          <w:rFonts w:ascii="Arial" w:hAnsi="Arial" w:cs="Arial"/>
        </w:rPr>
        <w:t xml:space="preserve"> </w:t>
      </w:r>
      <w:proofErr w:type="spellStart"/>
      <w:r w:rsidRPr="001F23B8">
        <w:rPr>
          <w:rFonts w:ascii="Arial" w:hAnsi="Arial" w:cs="Arial"/>
        </w:rPr>
        <w:t>dalam</w:t>
      </w:r>
      <w:proofErr w:type="spellEnd"/>
      <w:r w:rsidRPr="001F23B8">
        <w:rPr>
          <w:rFonts w:ascii="Arial" w:hAnsi="Arial" w:cs="Arial"/>
        </w:rPr>
        <w:t xml:space="preserve"> </w:t>
      </w:r>
      <w:proofErr w:type="spellStart"/>
      <w:r w:rsidRPr="001F23B8">
        <w:rPr>
          <w:rFonts w:ascii="Arial" w:hAnsi="Arial" w:cs="Arial"/>
        </w:rPr>
        <w:t>menentukan</w:t>
      </w:r>
      <w:proofErr w:type="spellEnd"/>
      <w:r w:rsidRPr="001F23B8">
        <w:rPr>
          <w:rFonts w:ascii="Arial" w:hAnsi="Arial" w:cs="Arial"/>
        </w:rPr>
        <w:t xml:space="preserve"> </w:t>
      </w:r>
      <w:proofErr w:type="spellStart"/>
      <w:r w:rsidRPr="001F23B8">
        <w:rPr>
          <w:rFonts w:ascii="Arial" w:hAnsi="Arial" w:cs="Arial"/>
        </w:rPr>
        <w:t>dirinya</w:t>
      </w:r>
      <w:proofErr w:type="spellEnd"/>
      <w:r w:rsidRPr="001F23B8">
        <w:rPr>
          <w:rFonts w:ascii="Arial" w:hAnsi="Arial" w:cs="Arial"/>
        </w:rPr>
        <w:t xml:space="preserve">, </w:t>
      </w:r>
      <w:proofErr w:type="spellStart"/>
      <w:r w:rsidRPr="001F23B8">
        <w:rPr>
          <w:rFonts w:ascii="Arial" w:hAnsi="Arial" w:cs="Arial"/>
        </w:rPr>
        <w:t>maka</w:t>
      </w:r>
      <w:proofErr w:type="spellEnd"/>
      <w:r w:rsidRPr="001F23B8">
        <w:rPr>
          <w:rFonts w:ascii="Arial" w:hAnsi="Arial" w:cs="Arial"/>
        </w:rPr>
        <w:t xml:space="preserve"> </w:t>
      </w:r>
      <w:proofErr w:type="spellStart"/>
      <w:r w:rsidRPr="001F23B8">
        <w:rPr>
          <w:rFonts w:ascii="Arial" w:hAnsi="Arial" w:cs="Arial"/>
        </w:rPr>
        <w:t>peneliti</w:t>
      </w:r>
      <w:proofErr w:type="spellEnd"/>
      <w:r w:rsidRPr="001F23B8">
        <w:rPr>
          <w:rFonts w:ascii="Arial" w:hAnsi="Arial" w:cs="Arial"/>
        </w:rPr>
        <w:t xml:space="preserve"> </w:t>
      </w:r>
      <w:proofErr w:type="spellStart"/>
      <w:r w:rsidRPr="001F23B8">
        <w:rPr>
          <w:rFonts w:ascii="Arial" w:hAnsi="Arial" w:cs="Arial"/>
        </w:rPr>
        <w:t>harus</w:t>
      </w:r>
      <w:proofErr w:type="spellEnd"/>
      <w:r w:rsidRPr="001F23B8">
        <w:rPr>
          <w:rFonts w:ascii="Arial" w:hAnsi="Arial" w:cs="Arial"/>
        </w:rPr>
        <w:t xml:space="preserve"> </w:t>
      </w:r>
      <w:proofErr w:type="spellStart"/>
      <w:r w:rsidRPr="001F23B8">
        <w:rPr>
          <w:rFonts w:ascii="Arial" w:hAnsi="Arial" w:cs="Arial"/>
        </w:rPr>
        <w:t>memahami</w:t>
      </w:r>
      <w:proofErr w:type="spellEnd"/>
      <w:r w:rsidRPr="001F23B8">
        <w:rPr>
          <w:rFonts w:ascii="Arial" w:hAnsi="Arial" w:cs="Arial"/>
        </w:rPr>
        <w:t xml:space="preserve"> </w:t>
      </w:r>
      <w:proofErr w:type="spellStart"/>
      <w:r w:rsidRPr="001F23B8">
        <w:rPr>
          <w:rFonts w:ascii="Arial" w:hAnsi="Arial" w:cs="Arial"/>
        </w:rPr>
        <w:t>hak</w:t>
      </w:r>
      <w:proofErr w:type="spellEnd"/>
      <w:r w:rsidRPr="001F23B8">
        <w:rPr>
          <w:rFonts w:ascii="Arial" w:hAnsi="Arial" w:cs="Arial"/>
        </w:rPr>
        <w:t xml:space="preserve"> </w:t>
      </w:r>
      <w:proofErr w:type="spellStart"/>
      <w:r w:rsidRPr="001F23B8">
        <w:rPr>
          <w:rFonts w:ascii="Arial" w:hAnsi="Arial" w:cs="Arial"/>
        </w:rPr>
        <w:t>dasar</w:t>
      </w:r>
      <w:proofErr w:type="spellEnd"/>
      <w:r w:rsidRPr="001F23B8">
        <w:rPr>
          <w:rFonts w:ascii="Arial" w:hAnsi="Arial" w:cs="Arial"/>
        </w:rPr>
        <w:t xml:space="preserve"> </w:t>
      </w:r>
      <w:proofErr w:type="spellStart"/>
      <w:r w:rsidRPr="001F23B8">
        <w:rPr>
          <w:rFonts w:ascii="Arial" w:hAnsi="Arial" w:cs="Arial"/>
        </w:rPr>
        <w:t>manusia</w:t>
      </w:r>
      <w:proofErr w:type="spellEnd"/>
      <w:r w:rsidRPr="001F23B8">
        <w:rPr>
          <w:rFonts w:ascii="Arial" w:hAnsi="Arial" w:cs="Arial"/>
        </w:rPr>
        <w:t xml:space="preserve"> </w:t>
      </w:r>
      <w:proofErr w:type="gramStart"/>
      <w:r w:rsidRPr="001F23B8">
        <w:rPr>
          <w:rFonts w:ascii="Arial" w:hAnsi="Arial" w:cs="Arial"/>
        </w:rPr>
        <w:t>(</w:t>
      </w:r>
      <w:r w:rsidRPr="001F23B8">
        <w:rPr>
          <w:rFonts w:ascii="Arial" w:hAnsi="Arial" w:cs="Arial"/>
          <w:lang w:val="id-ID"/>
        </w:rPr>
        <w:t xml:space="preserve"> </w:t>
      </w:r>
      <w:proofErr w:type="spellStart"/>
      <w:r w:rsidRPr="001F23B8">
        <w:rPr>
          <w:rFonts w:ascii="Arial" w:hAnsi="Arial" w:cs="Arial"/>
        </w:rPr>
        <w:t>Hidayat</w:t>
      </w:r>
      <w:proofErr w:type="spellEnd"/>
      <w:proofErr w:type="gramEnd"/>
      <w:r w:rsidRPr="001F23B8">
        <w:rPr>
          <w:rFonts w:ascii="Arial" w:hAnsi="Arial" w:cs="Arial"/>
        </w:rPr>
        <w:t>, 2007</w:t>
      </w:r>
      <w:r w:rsidRPr="001F23B8">
        <w:rPr>
          <w:rFonts w:ascii="Arial" w:hAnsi="Arial" w:cs="Arial"/>
          <w:lang w:val="id-ID"/>
        </w:rPr>
        <w:t xml:space="preserve"> </w:t>
      </w:r>
      <w:r w:rsidRPr="001F23B8">
        <w:rPr>
          <w:rFonts w:ascii="Arial" w:hAnsi="Arial" w:cs="Arial"/>
        </w:rPr>
        <w:t>).</w:t>
      </w:r>
      <w:r w:rsidRPr="001F23B8">
        <w:rPr>
          <w:rFonts w:ascii="Arial" w:hAnsi="Arial" w:cs="Arial"/>
          <w:lang w:val="id-ID"/>
        </w:rPr>
        <w:t xml:space="preserve"> </w:t>
      </w:r>
    </w:p>
    <w:p w:rsidR="0030645A" w:rsidRPr="00FF0105" w:rsidRDefault="0030645A" w:rsidP="00D02DB4">
      <w:pPr>
        <w:numPr>
          <w:ilvl w:val="0"/>
          <w:numId w:val="17"/>
        </w:numPr>
        <w:spacing w:after="0" w:line="480" w:lineRule="auto"/>
        <w:contextualSpacing/>
        <w:jc w:val="both"/>
        <w:rPr>
          <w:rFonts w:ascii="Arial" w:eastAsia="Calibri" w:hAnsi="Arial" w:cs="Arial"/>
        </w:rPr>
      </w:pPr>
      <w:r w:rsidRPr="00FF0105">
        <w:rPr>
          <w:rFonts w:ascii="Arial" w:eastAsia="Calibri" w:hAnsi="Arial" w:cs="Arial"/>
          <w:i/>
          <w:iCs/>
        </w:rPr>
        <w:t>Informed</w:t>
      </w:r>
      <w:r w:rsidRPr="00FF0105">
        <w:rPr>
          <w:rFonts w:ascii="Arial" w:eastAsia="Calibri" w:hAnsi="Arial" w:cs="Arial"/>
        </w:rPr>
        <w:t xml:space="preserve"> </w:t>
      </w:r>
      <w:r w:rsidRPr="00FF0105">
        <w:rPr>
          <w:rFonts w:ascii="Arial" w:eastAsia="Calibri" w:hAnsi="Arial" w:cs="Arial"/>
          <w:i/>
          <w:iCs/>
        </w:rPr>
        <w:t>Consent</w:t>
      </w:r>
      <w:r w:rsidRPr="00FF0105">
        <w:rPr>
          <w:rFonts w:ascii="Arial" w:eastAsia="Calibri" w:hAnsi="Arial" w:cs="Arial"/>
        </w:rPr>
        <w:t xml:space="preserve"> (</w:t>
      </w:r>
      <w:proofErr w:type="spellStart"/>
      <w:r w:rsidRPr="00FF0105">
        <w:rPr>
          <w:rFonts w:ascii="Arial" w:eastAsia="Calibri" w:hAnsi="Arial" w:cs="Arial"/>
        </w:rPr>
        <w:t>persetujuan</w:t>
      </w:r>
      <w:proofErr w:type="spellEnd"/>
      <w:r w:rsidRPr="00FF0105">
        <w:rPr>
          <w:rFonts w:ascii="Arial" w:eastAsia="Calibri" w:hAnsi="Arial" w:cs="Arial"/>
        </w:rPr>
        <w:t xml:space="preserve"> </w:t>
      </w:r>
      <w:proofErr w:type="spellStart"/>
      <w:r w:rsidRPr="00FF0105">
        <w:rPr>
          <w:rFonts w:ascii="Arial" w:eastAsia="Calibri" w:hAnsi="Arial" w:cs="Arial"/>
        </w:rPr>
        <w:t>penelitian</w:t>
      </w:r>
      <w:proofErr w:type="spellEnd"/>
      <w:r w:rsidRPr="00FF0105">
        <w:rPr>
          <w:rFonts w:ascii="Arial" w:eastAsia="Calibri" w:hAnsi="Arial" w:cs="Arial"/>
        </w:rPr>
        <w:t>)</w:t>
      </w:r>
    </w:p>
    <w:p w:rsidR="009D71DF" w:rsidRDefault="0030645A" w:rsidP="00D02DB4">
      <w:pPr>
        <w:spacing w:after="0" w:line="480" w:lineRule="auto"/>
        <w:ind w:left="720" w:hanging="11"/>
        <w:contextualSpacing/>
        <w:jc w:val="both"/>
        <w:rPr>
          <w:rFonts w:ascii="Arial" w:eastAsia="Calibri" w:hAnsi="Arial" w:cs="Arial"/>
          <w:lang w:val="id-ID"/>
        </w:rPr>
      </w:pPr>
      <w:proofErr w:type="spellStart"/>
      <w:r w:rsidRPr="00FF0105">
        <w:rPr>
          <w:rFonts w:ascii="Arial" w:eastAsia="Calibri" w:hAnsi="Arial" w:cs="Arial"/>
        </w:rPr>
        <w:t>Lembar</w:t>
      </w:r>
      <w:proofErr w:type="spellEnd"/>
      <w:r w:rsidRPr="00FF0105">
        <w:rPr>
          <w:rFonts w:ascii="Arial" w:eastAsia="Calibri" w:hAnsi="Arial" w:cs="Arial"/>
        </w:rPr>
        <w:t xml:space="preserve"> </w:t>
      </w:r>
      <w:proofErr w:type="spellStart"/>
      <w:r w:rsidRPr="00FF0105">
        <w:rPr>
          <w:rFonts w:ascii="Arial" w:eastAsia="Calibri" w:hAnsi="Arial" w:cs="Arial"/>
        </w:rPr>
        <w:t>persetujuan</w:t>
      </w:r>
      <w:proofErr w:type="spellEnd"/>
      <w:r w:rsidRPr="00FF0105">
        <w:rPr>
          <w:rFonts w:ascii="Arial" w:eastAsia="Calibri" w:hAnsi="Arial" w:cs="Arial"/>
        </w:rPr>
        <w:t xml:space="preserve"> </w:t>
      </w:r>
      <w:proofErr w:type="spellStart"/>
      <w:proofErr w:type="gramStart"/>
      <w:r w:rsidRPr="00FF0105">
        <w:rPr>
          <w:rFonts w:ascii="Arial" w:eastAsia="Calibri" w:hAnsi="Arial" w:cs="Arial"/>
        </w:rPr>
        <w:t>akan</w:t>
      </w:r>
      <w:proofErr w:type="spellEnd"/>
      <w:proofErr w:type="gramEnd"/>
      <w:r w:rsidRPr="00FF0105">
        <w:rPr>
          <w:rFonts w:ascii="Arial" w:eastAsia="Calibri" w:hAnsi="Arial" w:cs="Arial"/>
        </w:rPr>
        <w:t xml:space="preserve"> </w:t>
      </w:r>
      <w:proofErr w:type="spellStart"/>
      <w:r w:rsidRPr="00FF0105">
        <w:rPr>
          <w:rFonts w:ascii="Arial" w:eastAsia="Calibri" w:hAnsi="Arial" w:cs="Arial"/>
        </w:rPr>
        <w:t>diedarkan</w:t>
      </w:r>
      <w:proofErr w:type="spellEnd"/>
      <w:r w:rsidRPr="00FF0105">
        <w:rPr>
          <w:rFonts w:ascii="Arial" w:eastAsia="Calibri" w:hAnsi="Arial" w:cs="Arial"/>
        </w:rPr>
        <w:t xml:space="preserve"> </w:t>
      </w:r>
      <w:proofErr w:type="spellStart"/>
      <w:r w:rsidRPr="00FF0105">
        <w:rPr>
          <w:rFonts w:ascii="Arial" w:eastAsia="Calibri" w:hAnsi="Arial" w:cs="Arial"/>
        </w:rPr>
        <w:t>sebelum</w:t>
      </w:r>
      <w:proofErr w:type="spellEnd"/>
      <w:r w:rsidRPr="00FF0105">
        <w:rPr>
          <w:rFonts w:ascii="Arial" w:eastAsia="Calibri" w:hAnsi="Arial" w:cs="Arial"/>
        </w:rPr>
        <w:t xml:space="preserve"> </w:t>
      </w:r>
      <w:proofErr w:type="spellStart"/>
      <w:r w:rsidRPr="00FF0105">
        <w:rPr>
          <w:rFonts w:ascii="Arial" w:eastAsia="Calibri" w:hAnsi="Arial" w:cs="Arial"/>
        </w:rPr>
        <w:t>penelitian</w:t>
      </w:r>
      <w:proofErr w:type="spellEnd"/>
      <w:r w:rsidRPr="00FF0105">
        <w:rPr>
          <w:rFonts w:ascii="Arial" w:eastAsia="Calibri" w:hAnsi="Arial" w:cs="Arial"/>
        </w:rPr>
        <w:t xml:space="preserve"> </w:t>
      </w:r>
      <w:proofErr w:type="spellStart"/>
      <w:r w:rsidRPr="00FF0105">
        <w:rPr>
          <w:rFonts w:ascii="Arial" w:eastAsia="Calibri" w:hAnsi="Arial" w:cs="Arial"/>
        </w:rPr>
        <w:t>dilaksanakan</w:t>
      </w:r>
      <w:proofErr w:type="spellEnd"/>
      <w:r w:rsidRPr="00FF0105">
        <w:rPr>
          <w:rFonts w:ascii="Arial" w:eastAsia="Calibri" w:hAnsi="Arial" w:cs="Arial"/>
        </w:rPr>
        <w:t xml:space="preserve"> </w:t>
      </w:r>
      <w:proofErr w:type="spellStart"/>
      <w:r w:rsidRPr="00FF0105">
        <w:rPr>
          <w:rFonts w:ascii="Arial" w:eastAsia="Calibri" w:hAnsi="Arial" w:cs="Arial"/>
        </w:rPr>
        <w:t>kepada</w:t>
      </w:r>
      <w:proofErr w:type="spellEnd"/>
      <w:r w:rsidRPr="00FF0105">
        <w:rPr>
          <w:rFonts w:ascii="Arial" w:eastAsia="Calibri" w:hAnsi="Arial" w:cs="Arial"/>
        </w:rPr>
        <w:t xml:space="preserve"> </w:t>
      </w:r>
      <w:proofErr w:type="spellStart"/>
      <w:r w:rsidRPr="00FF0105">
        <w:rPr>
          <w:rFonts w:ascii="Arial" w:eastAsia="Calibri" w:hAnsi="Arial" w:cs="Arial"/>
        </w:rPr>
        <w:t>seluruh</w:t>
      </w:r>
      <w:proofErr w:type="spellEnd"/>
      <w:r w:rsidRPr="00FF0105">
        <w:rPr>
          <w:rFonts w:ascii="Arial" w:eastAsia="Calibri" w:hAnsi="Arial" w:cs="Arial"/>
        </w:rPr>
        <w:t xml:space="preserve"> </w:t>
      </w:r>
      <w:proofErr w:type="spellStart"/>
      <w:r w:rsidRPr="00FF0105">
        <w:rPr>
          <w:rFonts w:ascii="Arial" w:eastAsia="Calibri" w:hAnsi="Arial" w:cs="Arial"/>
        </w:rPr>
        <w:t>objek</w:t>
      </w:r>
      <w:proofErr w:type="spellEnd"/>
      <w:r w:rsidRPr="00FF0105">
        <w:rPr>
          <w:rFonts w:ascii="Arial" w:eastAsia="Calibri" w:hAnsi="Arial" w:cs="Arial"/>
        </w:rPr>
        <w:t xml:space="preserve"> </w:t>
      </w:r>
      <w:proofErr w:type="spellStart"/>
      <w:r w:rsidRPr="00FF0105">
        <w:rPr>
          <w:rFonts w:ascii="Arial" w:eastAsia="Calibri" w:hAnsi="Arial" w:cs="Arial"/>
        </w:rPr>
        <w:t>dengan</w:t>
      </w:r>
      <w:proofErr w:type="spellEnd"/>
      <w:r w:rsidRPr="00FF0105">
        <w:rPr>
          <w:rFonts w:ascii="Arial" w:eastAsia="Calibri" w:hAnsi="Arial" w:cs="Arial"/>
        </w:rPr>
        <w:t xml:space="preserve"> </w:t>
      </w:r>
      <w:proofErr w:type="spellStart"/>
      <w:r w:rsidRPr="00FF0105">
        <w:rPr>
          <w:rFonts w:ascii="Arial" w:eastAsia="Calibri" w:hAnsi="Arial" w:cs="Arial"/>
        </w:rPr>
        <w:t>maksud</w:t>
      </w:r>
      <w:proofErr w:type="spellEnd"/>
      <w:r w:rsidRPr="00FF0105">
        <w:rPr>
          <w:rFonts w:ascii="Arial" w:eastAsia="Calibri" w:hAnsi="Arial" w:cs="Arial"/>
        </w:rPr>
        <w:t xml:space="preserve"> </w:t>
      </w:r>
      <w:proofErr w:type="spellStart"/>
      <w:r w:rsidRPr="00FF0105">
        <w:rPr>
          <w:rFonts w:ascii="Arial" w:eastAsia="Calibri" w:hAnsi="Arial" w:cs="Arial"/>
        </w:rPr>
        <w:t>supaya</w:t>
      </w:r>
      <w:proofErr w:type="spellEnd"/>
      <w:r w:rsidRPr="00FF0105">
        <w:rPr>
          <w:rFonts w:ascii="Arial" w:eastAsia="Calibri" w:hAnsi="Arial" w:cs="Arial"/>
        </w:rPr>
        <w:t xml:space="preserve"> </w:t>
      </w:r>
      <w:proofErr w:type="spellStart"/>
      <w:r w:rsidRPr="00FF0105">
        <w:rPr>
          <w:rFonts w:ascii="Arial" w:eastAsia="Calibri" w:hAnsi="Arial" w:cs="Arial"/>
        </w:rPr>
        <w:t>responden</w:t>
      </w:r>
      <w:proofErr w:type="spellEnd"/>
      <w:r w:rsidRPr="00FF0105">
        <w:rPr>
          <w:rFonts w:ascii="Arial" w:eastAsia="Calibri" w:hAnsi="Arial" w:cs="Arial"/>
        </w:rPr>
        <w:t xml:space="preserve"> </w:t>
      </w:r>
      <w:proofErr w:type="spellStart"/>
      <w:r w:rsidRPr="00FF0105">
        <w:rPr>
          <w:rFonts w:ascii="Arial" w:eastAsia="Calibri" w:hAnsi="Arial" w:cs="Arial"/>
        </w:rPr>
        <w:t>mengetahui</w:t>
      </w:r>
      <w:proofErr w:type="spellEnd"/>
      <w:r w:rsidRPr="00FF0105">
        <w:rPr>
          <w:rFonts w:ascii="Arial" w:eastAsia="Calibri" w:hAnsi="Arial" w:cs="Arial"/>
        </w:rPr>
        <w:t xml:space="preserve"> </w:t>
      </w:r>
      <w:proofErr w:type="spellStart"/>
      <w:r w:rsidRPr="00FF0105">
        <w:rPr>
          <w:rFonts w:ascii="Arial" w:eastAsia="Calibri" w:hAnsi="Arial" w:cs="Arial"/>
        </w:rPr>
        <w:t>tujuan</w:t>
      </w:r>
      <w:proofErr w:type="spellEnd"/>
      <w:r w:rsidRPr="00FF0105">
        <w:rPr>
          <w:rFonts w:ascii="Arial" w:eastAsia="Calibri" w:hAnsi="Arial" w:cs="Arial"/>
        </w:rPr>
        <w:t xml:space="preserve"> </w:t>
      </w:r>
      <w:proofErr w:type="spellStart"/>
      <w:r w:rsidRPr="00FF0105">
        <w:rPr>
          <w:rFonts w:ascii="Arial" w:eastAsia="Calibri" w:hAnsi="Arial" w:cs="Arial"/>
        </w:rPr>
        <w:t>penelitian</w:t>
      </w:r>
      <w:proofErr w:type="spellEnd"/>
      <w:r w:rsidRPr="00FF0105">
        <w:rPr>
          <w:rFonts w:ascii="Arial" w:eastAsia="Calibri" w:hAnsi="Arial" w:cs="Arial"/>
        </w:rPr>
        <w:t xml:space="preserve">. </w:t>
      </w:r>
      <w:proofErr w:type="spellStart"/>
      <w:r w:rsidRPr="00FF0105">
        <w:rPr>
          <w:rFonts w:ascii="Arial" w:eastAsia="Calibri" w:hAnsi="Arial" w:cs="Arial"/>
        </w:rPr>
        <w:t>Jika</w:t>
      </w:r>
      <w:proofErr w:type="spellEnd"/>
      <w:r w:rsidRPr="00FF0105">
        <w:rPr>
          <w:rFonts w:ascii="Arial" w:eastAsia="Calibri" w:hAnsi="Arial" w:cs="Arial"/>
        </w:rPr>
        <w:t xml:space="preserve"> </w:t>
      </w:r>
      <w:proofErr w:type="spellStart"/>
      <w:r w:rsidRPr="00FF0105">
        <w:rPr>
          <w:rFonts w:ascii="Arial" w:eastAsia="Calibri" w:hAnsi="Arial" w:cs="Arial"/>
        </w:rPr>
        <w:t>bersedia</w:t>
      </w:r>
      <w:proofErr w:type="spellEnd"/>
      <w:r w:rsidRPr="00FF0105">
        <w:rPr>
          <w:rFonts w:ascii="Arial" w:eastAsia="Calibri" w:hAnsi="Arial" w:cs="Arial"/>
        </w:rPr>
        <w:t xml:space="preserve"> </w:t>
      </w:r>
      <w:proofErr w:type="spellStart"/>
      <w:r w:rsidRPr="00FF0105">
        <w:rPr>
          <w:rFonts w:ascii="Arial" w:eastAsia="Calibri" w:hAnsi="Arial" w:cs="Arial"/>
        </w:rPr>
        <w:t>diteliti</w:t>
      </w:r>
      <w:proofErr w:type="spellEnd"/>
      <w:r w:rsidRPr="00FF0105">
        <w:rPr>
          <w:rFonts w:ascii="Arial" w:eastAsia="Calibri" w:hAnsi="Arial" w:cs="Arial"/>
        </w:rPr>
        <w:t xml:space="preserve"> </w:t>
      </w:r>
      <w:proofErr w:type="spellStart"/>
      <w:r w:rsidRPr="00FF0105">
        <w:rPr>
          <w:rFonts w:ascii="Arial" w:eastAsia="Calibri" w:hAnsi="Arial" w:cs="Arial"/>
        </w:rPr>
        <w:t>maka</w:t>
      </w:r>
      <w:proofErr w:type="spellEnd"/>
      <w:r w:rsidRPr="00FF0105">
        <w:rPr>
          <w:rFonts w:ascii="Arial" w:eastAsia="Calibri" w:hAnsi="Arial" w:cs="Arial"/>
        </w:rPr>
        <w:t xml:space="preserve"> </w:t>
      </w:r>
      <w:proofErr w:type="spellStart"/>
      <w:r w:rsidRPr="00FF0105">
        <w:rPr>
          <w:rFonts w:ascii="Arial" w:eastAsia="Calibri" w:hAnsi="Arial" w:cs="Arial"/>
        </w:rPr>
        <w:t>mereka</w:t>
      </w:r>
      <w:proofErr w:type="spellEnd"/>
      <w:r w:rsidRPr="00FF0105">
        <w:rPr>
          <w:rFonts w:ascii="Arial" w:eastAsia="Calibri" w:hAnsi="Arial" w:cs="Arial"/>
        </w:rPr>
        <w:t xml:space="preserve"> </w:t>
      </w:r>
      <w:proofErr w:type="spellStart"/>
      <w:r w:rsidRPr="00FF0105">
        <w:rPr>
          <w:rFonts w:ascii="Arial" w:eastAsia="Calibri" w:hAnsi="Arial" w:cs="Arial"/>
        </w:rPr>
        <w:t>harus</w:t>
      </w:r>
      <w:proofErr w:type="spellEnd"/>
      <w:r w:rsidRPr="00FF0105">
        <w:rPr>
          <w:rFonts w:ascii="Arial" w:eastAsia="Calibri" w:hAnsi="Arial" w:cs="Arial"/>
        </w:rPr>
        <w:t xml:space="preserve"> </w:t>
      </w:r>
      <w:proofErr w:type="spellStart"/>
      <w:r w:rsidRPr="00FF0105">
        <w:rPr>
          <w:rFonts w:ascii="Arial" w:eastAsia="Calibri" w:hAnsi="Arial" w:cs="Arial"/>
        </w:rPr>
        <w:t>menandatangani</w:t>
      </w:r>
      <w:proofErr w:type="spellEnd"/>
      <w:r w:rsidRPr="00FF0105">
        <w:rPr>
          <w:rFonts w:ascii="Arial" w:eastAsia="Calibri" w:hAnsi="Arial" w:cs="Arial"/>
        </w:rPr>
        <w:t xml:space="preserve"> </w:t>
      </w:r>
      <w:proofErr w:type="spellStart"/>
      <w:proofErr w:type="gramStart"/>
      <w:r w:rsidRPr="00FF0105">
        <w:rPr>
          <w:rFonts w:ascii="Arial" w:eastAsia="Calibri" w:hAnsi="Arial" w:cs="Arial"/>
        </w:rPr>
        <w:t>surat</w:t>
      </w:r>
      <w:proofErr w:type="spellEnd"/>
      <w:proofErr w:type="gramEnd"/>
      <w:r w:rsidRPr="00FF0105">
        <w:rPr>
          <w:rFonts w:ascii="Arial" w:eastAsia="Calibri" w:hAnsi="Arial" w:cs="Arial"/>
        </w:rPr>
        <w:t xml:space="preserve"> </w:t>
      </w:r>
      <w:proofErr w:type="spellStart"/>
      <w:r w:rsidRPr="00FF0105">
        <w:rPr>
          <w:rFonts w:ascii="Arial" w:eastAsia="Calibri" w:hAnsi="Arial" w:cs="Arial"/>
        </w:rPr>
        <w:t>persetujuan</w:t>
      </w:r>
      <w:proofErr w:type="spellEnd"/>
      <w:r w:rsidRPr="00FF0105">
        <w:rPr>
          <w:rFonts w:ascii="Arial" w:eastAsia="Calibri" w:hAnsi="Arial" w:cs="Arial"/>
        </w:rPr>
        <w:t xml:space="preserve"> </w:t>
      </w:r>
      <w:proofErr w:type="spellStart"/>
      <w:r w:rsidRPr="00FF0105">
        <w:rPr>
          <w:rFonts w:ascii="Arial" w:eastAsia="Calibri" w:hAnsi="Arial" w:cs="Arial"/>
        </w:rPr>
        <w:t>tersebut</w:t>
      </w:r>
      <w:proofErr w:type="spellEnd"/>
      <w:r w:rsidRPr="00FF0105">
        <w:rPr>
          <w:rFonts w:ascii="Arial" w:eastAsia="Calibri" w:hAnsi="Arial" w:cs="Arial"/>
        </w:rPr>
        <w:t xml:space="preserve"> </w:t>
      </w:r>
      <w:proofErr w:type="spellStart"/>
      <w:r w:rsidRPr="00FF0105">
        <w:rPr>
          <w:rFonts w:ascii="Arial" w:eastAsia="Calibri" w:hAnsi="Arial" w:cs="Arial"/>
        </w:rPr>
        <w:t>jika</w:t>
      </w:r>
      <w:proofErr w:type="spellEnd"/>
      <w:r w:rsidRPr="00FF0105">
        <w:rPr>
          <w:rFonts w:ascii="Arial" w:eastAsia="Calibri" w:hAnsi="Arial" w:cs="Arial"/>
        </w:rPr>
        <w:t xml:space="preserve"> </w:t>
      </w:r>
      <w:proofErr w:type="spellStart"/>
      <w:r w:rsidRPr="00FF0105">
        <w:rPr>
          <w:rFonts w:ascii="Arial" w:eastAsia="Calibri" w:hAnsi="Arial" w:cs="Arial"/>
        </w:rPr>
        <w:t>tidak</w:t>
      </w:r>
      <w:proofErr w:type="spellEnd"/>
      <w:r w:rsidRPr="00FF0105">
        <w:rPr>
          <w:rFonts w:ascii="Arial" w:eastAsia="Calibri" w:hAnsi="Arial" w:cs="Arial"/>
        </w:rPr>
        <w:t xml:space="preserve"> </w:t>
      </w:r>
      <w:proofErr w:type="spellStart"/>
      <w:r w:rsidRPr="00FF0105">
        <w:rPr>
          <w:rFonts w:ascii="Arial" w:eastAsia="Calibri" w:hAnsi="Arial" w:cs="Arial"/>
        </w:rPr>
        <w:t>bersedia</w:t>
      </w:r>
      <w:proofErr w:type="spellEnd"/>
      <w:r w:rsidRPr="00FF0105">
        <w:rPr>
          <w:rFonts w:ascii="Arial" w:eastAsia="Calibri" w:hAnsi="Arial" w:cs="Arial"/>
        </w:rPr>
        <w:t xml:space="preserve"> </w:t>
      </w:r>
      <w:proofErr w:type="spellStart"/>
      <w:r w:rsidRPr="00FF0105">
        <w:rPr>
          <w:rFonts w:ascii="Arial" w:eastAsia="Calibri" w:hAnsi="Arial" w:cs="Arial"/>
        </w:rPr>
        <w:t>diteliti</w:t>
      </w:r>
      <w:proofErr w:type="spellEnd"/>
      <w:r w:rsidRPr="00FF0105">
        <w:rPr>
          <w:rFonts w:ascii="Arial" w:eastAsia="Calibri" w:hAnsi="Arial" w:cs="Arial"/>
        </w:rPr>
        <w:t xml:space="preserve"> </w:t>
      </w:r>
      <w:proofErr w:type="spellStart"/>
      <w:r w:rsidRPr="00FF0105">
        <w:rPr>
          <w:rFonts w:ascii="Arial" w:eastAsia="Calibri" w:hAnsi="Arial" w:cs="Arial"/>
        </w:rPr>
        <w:t>maka</w:t>
      </w:r>
      <w:proofErr w:type="spellEnd"/>
      <w:r w:rsidRPr="00FF0105">
        <w:rPr>
          <w:rFonts w:ascii="Arial" w:eastAsia="Calibri" w:hAnsi="Arial" w:cs="Arial"/>
        </w:rPr>
        <w:t xml:space="preserve"> </w:t>
      </w:r>
      <w:proofErr w:type="spellStart"/>
      <w:r w:rsidRPr="00FF0105">
        <w:rPr>
          <w:rFonts w:ascii="Arial" w:eastAsia="Calibri" w:hAnsi="Arial" w:cs="Arial"/>
        </w:rPr>
        <w:t>peneliti</w:t>
      </w:r>
      <w:proofErr w:type="spellEnd"/>
      <w:r w:rsidRPr="00FF0105">
        <w:rPr>
          <w:rFonts w:ascii="Arial" w:eastAsia="Calibri" w:hAnsi="Arial" w:cs="Arial"/>
        </w:rPr>
        <w:t xml:space="preserve"> </w:t>
      </w:r>
      <w:proofErr w:type="spellStart"/>
      <w:r w:rsidRPr="00FF0105">
        <w:rPr>
          <w:rFonts w:ascii="Arial" w:eastAsia="Calibri" w:hAnsi="Arial" w:cs="Arial"/>
        </w:rPr>
        <w:t>harus</w:t>
      </w:r>
      <w:proofErr w:type="spellEnd"/>
      <w:r w:rsidRPr="00FF0105">
        <w:rPr>
          <w:rFonts w:ascii="Arial" w:eastAsia="Calibri" w:hAnsi="Arial" w:cs="Arial"/>
        </w:rPr>
        <w:t xml:space="preserve"> </w:t>
      </w:r>
      <w:proofErr w:type="spellStart"/>
      <w:r w:rsidRPr="00FF0105">
        <w:rPr>
          <w:rFonts w:ascii="Arial" w:eastAsia="Calibri" w:hAnsi="Arial" w:cs="Arial"/>
        </w:rPr>
        <w:t>menghormati</w:t>
      </w:r>
      <w:proofErr w:type="spellEnd"/>
      <w:r w:rsidRPr="00FF0105">
        <w:rPr>
          <w:rFonts w:ascii="Arial" w:eastAsia="Calibri" w:hAnsi="Arial" w:cs="Arial"/>
        </w:rPr>
        <w:t xml:space="preserve"> </w:t>
      </w:r>
      <w:proofErr w:type="spellStart"/>
      <w:r w:rsidRPr="00FF0105">
        <w:rPr>
          <w:rFonts w:ascii="Arial" w:eastAsia="Calibri" w:hAnsi="Arial" w:cs="Arial"/>
        </w:rPr>
        <w:t>hak</w:t>
      </w:r>
      <w:proofErr w:type="spellEnd"/>
      <w:r w:rsidRPr="00FF0105">
        <w:rPr>
          <w:rFonts w:ascii="Arial" w:eastAsia="Calibri" w:hAnsi="Arial" w:cs="Arial"/>
        </w:rPr>
        <w:t xml:space="preserve"> </w:t>
      </w:r>
      <w:proofErr w:type="spellStart"/>
      <w:r w:rsidRPr="00FF0105">
        <w:rPr>
          <w:rFonts w:ascii="Arial" w:eastAsia="Calibri" w:hAnsi="Arial" w:cs="Arial"/>
        </w:rPr>
        <w:t>responden</w:t>
      </w:r>
      <w:proofErr w:type="spellEnd"/>
      <w:r w:rsidRPr="00FF0105">
        <w:rPr>
          <w:rFonts w:ascii="Arial" w:eastAsia="Calibri" w:hAnsi="Arial" w:cs="Arial"/>
        </w:rPr>
        <w:t>.</w:t>
      </w:r>
    </w:p>
    <w:p w:rsidR="0030645A" w:rsidRPr="00FF0105" w:rsidRDefault="0030645A" w:rsidP="00D02DB4">
      <w:pPr>
        <w:numPr>
          <w:ilvl w:val="0"/>
          <w:numId w:val="17"/>
        </w:numPr>
        <w:spacing w:after="0" w:line="480" w:lineRule="auto"/>
        <w:contextualSpacing/>
        <w:jc w:val="both"/>
        <w:rPr>
          <w:rFonts w:ascii="Arial" w:eastAsia="Calibri" w:hAnsi="Arial" w:cs="Arial"/>
        </w:rPr>
      </w:pPr>
      <w:proofErr w:type="spellStart"/>
      <w:r w:rsidRPr="00FF0105">
        <w:rPr>
          <w:rFonts w:ascii="Arial" w:eastAsia="Calibri" w:hAnsi="Arial" w:cs="Arial"/>
          <w:i/>
          <w:iCs/>
        </w:rPr>
        <w:t>Anominity</w:t>
      </w:r>
      <w:proofErr w:type="spellEnd"/>
      <w:r w:rsidRPr="00FF0105">
        <w:rPr>
          <w:rFonts w:ascii="Arial" w:eastAsia="Calibri" w:hAnsi="Arial" w:cs="Arial"/>
        </w:rPr>
        <w:t xml:space="preserve"> (</w:t>
      </w:r>
      <w:proofErr w:type="spellStart"/>
      <w:r w:rsidRPr="00FF0105">
        <w:rPr>
          <w:rFonts w:ascii="Arial" w:eastAsia="Calibri" w:hAnsi="Arial" w:cs="Arial"/>
        </w:rPr>
        <w:t>Tanpa</w:t>
      </w:r>
      <w:proofErr w:type="spellEnd"/>
      <w:r w:rsidRPr="00FF0105">
        <w:rPr>
          <w:rFonts w:ascii="Arial" w:eastAsia="Calibri" w:hAnsi="Arial" w:cs="Arial"/>
        </w:rPr>
        <w:t xml:space="preserve"> </w:t>
      </w:r>
      <w:proofErr w:type="spellStart"/>
      <w:r w:rsidRPr="00FF0105">
        <w:rPr>
          <w:rFonts w:ascii="Arial" w:eastAsia="Calibri" w:hAnsi="Arial" w:cs="Arial"/>
        </w:rPr>
        <w:t>nama</w:t>
      </w:r>
      <w:proofErr w:type="spellEnd"/>
      <w:r w:rsidRPr="00FF0105">
        <w:rPr>
          <w:rFonts w:ascii="Arial" w:eastAsia="Calibri" w:hAnsi="Arial" w:cs="Arial"/>
        </w:rPr>
        <w:t>)</w:t>
      </w:r>
    </w:p>
    <w:p w:rsidR="0030645A" w:rsidRDefault="0030645A" w:rsidP="00D02DB4">
      <w:pPr>
        <w:spacing w:after="0" w:line="480" w:lineRule="auto"/>
        <w:ind w:left="720" w:hanging="11"/>
        <w:contextualSpacing/>
        <w:jc w:val="both"/>
        <w:rPr>
          <w:rFonts w:ascii="Arial" w:eastAsia="Calibri" w:hAnsi="Arial" w:cs="Arial"/>
          <w:lang w:val="id-ID"/>
        </w:rPr>
      </w:pPr>
      <w:proofErr w:type="spellStart"/>
      <w:proofErr w:type="gramStart"/>
      <w:r w:rsidRPr="00FF0105">
        <w:rPr>
          <w:rFonts w:ascii="Arial" w:eastAsia="Calibri" w:hAnsi="Arial" w:cs="Arial"/>
        </w:rPr>
        <w:t>Identifikasi</w:t>
      </w:r>
      <w:proofErr w:type="spellEnd"/>
      <w:r w:rsidRPr="00FF0105">
        <w:rPr>
          <w:rFonts w:ascii="Arial" w:eastAsia="Calibri" w:hAnsi="Arial" w:cs="Arial"/>
        </w:rPr>
        <w:t xml:space="preserve"> </w:t>
      </w:r>
      <w:proofErr w:type="spellStart"/>
      <w:r w:rsidRPr="00FF0105">
        <w:rPr>
          <w:rFonts w:ascii="Arial" w:eastAsia="Calibri" w:hAnsi="Arial" w:cs="Arial"/>
        </w:rPr>
        <w:t>responden</w:t>
      </w:r>
      <w:proofErr w:type="spellEnd"/>
      <w:r w:rsidRPr="00FF0105">
        <w:rPr>
          <w:rFonts w:ascii="Arial" w:eastAsia="Calibri" w:hAnsi="Arial" w:cs="Arial"/>
        </w:rPr>
        <w:t xml:space="preserve"> </w:t>
      </w:r>
      <w:proofErr w:type="spellStart"/>
      <w:r w:rsidRPr="00FF0105">
        <w:rPr>
          <w:rFonts w:ascii="Arial" w:eastAsia="Calibri" w:hAnsi="Arial" w:cs="Arial"/>
        </w:rPr>
        <w:t>tidak</w:t>
      </w:r>
      <w:proofErr w:type="spellEnd"/>
      <w:r w:rsidRPr="00FF0105">
        <w:rPr>
          <w:rFonts w:ascii="Arial" w:eastAsia="Calibri" w:hAnsi="Arial" w:cs="Arial"/>
        </w:rPr>
        <w:t xml:space="preserve"> </w:t>
      </w:r>
      <w:proofErr w:type="spellStart"/>
      <w:r w:rsidRPr="00FF0105">
        <w:rPr>
          <w:rFonts w:ascii="Arial" w:eastAsia="Calibri" w:hAnsi="Arial" w:cs="Arial"/>
        </w:rPr>
        <w:t>dicantumkan</w:t>
      </w:r>
      <w:proofErr w:type="spellEnd"/>
      <w:r w:rsidRPr="00FF0105">
        <w:rPr>
          <w:rFonts w:ascii="Arial" w:eastAsia="Calibri" w:hAnsi="Arial" w:cs="Arial"/>
        </w:rPr>
        <w:t xml:space="preserve"> </w:t>
      </w:r>
      <w:proofErr w:type="spellStart"/>
      <w:r w:rsidRPr="00FF0105">
        <w:rPr>
          <w:rFonts w:ascii="Arial" w:eastAsia="Calibri" w:hAnsi="Arial" w:cs="Arial"/>
        </w:rPr>
        <w:t>pada</w:t>
      </w:r>
      <w:proofErr w:type="spellEnd"/>
      <w:r w:rsidRPr="00FF0105">
        <w:rPr>
          <w:rFonts w:ascii="Arial" w:eastAsia="Calibri" w:hAnsi="Arial" w:cs="Arial"/>
        </w:rPr>
        <w:t xml:space="preserve"> </w:t>
      </w:r>
      <w:proofErr w:type="spellStart"/>
      <w:r w:rsidRPr="00FF0105">
        <w:rPr>
          <w:rFonts w:ascii="Arial" w:eastAsia="Calibri" w:hAnsi="Arial" w:cs="Arial"/>
        </w:rPr>
        <w:t>lembar</w:t>
      </w:r>
      <w:proofErr w:type="spellEnd"/>
      <w:r w:rsidRPr="00FF0105">
        <w:rPr>
          <w:rFonts w:ascii="Arial" w:eastAsia="Calibri" w:hAnsi="Arial" w:cs="Arial"/>
        </w:rPr>
        <w:t xml:space="preserve"> </w:t>
      </w:r>
      <w:proofErr w:type="spellStart"/>
      <w:r w:rsidRPr="00FF0105">
        <w:rPr>
          <w:rFonts w:ascii="Arial" w:eastAsia="Calibri" w:hAnsi="Arial" w:cs="Arial"/>
        </w:rPr>
        <w:t>pengumpulan</w:t>
      </w:r>
      <w:proofErr w:type="spellEnd"/>
      <w:r w:rsidRPr="00FF0105">
        <w:rPr>
          <w:rFonts w:ascii="Arial" w:eastAsia="Calibri" w:hAnsi="Arial" w:cs="Arial"/>
        </w:rPr>
        <w:t xml:space="preserve"> data, </w:t>
      </w:r>
      <w:proofErr w:type="spellStart"/>
      <w:r w:rsidRPr="00FF0105">
        <w:rPr>
          <w:rFonts w:ascii="Arial" w:eastAsia="Calibri" w:hAnsi="Arial" w:cs="Arial"/>
        </w:rPr>
        <w:t>untuk</w:t>
      </w:r>
      <w:proofErr w:type="spellEnd"/>
      <w:r w:rsidRPr="00FF0105">
        <w:rPr>
          <w:rFonts w:ascii="Arial" w:eastAsia="Calibri" w:hAnsi="Arial" w:cs="Arial"/>
        </w:rPr>
        <w:t xml:space="preserve"> </w:t>
      </w:r>
      <w:proofErr w:type="spellStart"/>
      <w:r w:rsidRPr="00FF0105">
        <w:rPr>
          <w:rFonts w:ascii="Arial" w:eastAsia="Calibri" w:hAnsi="Arial" w:cs="Arial"/>
        </w:rPr>
        <w:t>mengetahui</w:t>
      </w:r>
      <w:proofErr w:type="spellEnd"/>
      <w:r w:rsidRPr="00FF0105">
        <w:rPr>
          <w:rFonts w:ascii="Arial" w:eastAsia="Calibri" w:hAnsi="Arial" w:cs="Arial"/>
        </w:rPr>
        <w:t xml:space="preserve"> </w:t>
      </w:r>
      <w:proofErr w:type="spellStart"/>
      <w:r w:rsidRPr="00FF0105">
        <w:rPr>
          <w:rFonts w:ascii="Arial" w:eastAsia="Calibri" w:hAnsi="Arial" w:cs="Arial"/>
        </w:rPr>
        <w:t>keikutsetaannya</w:t>
      </w:r>
      <w:proofErr w:type="spellEnd"/>
      <w:r w:rsidRPr="00FF0105">
        <w:rPr>
          <w:rFonts w:ascii="Arial" w:eastAsia="Calibri" w:hAnsi="Arial" w:cs="Arial"/>
        </w:rPr>
        <w:t xml:space="preserve"> </w:t>
      </w:r>
      <w:proofErr w:type="spellStart"/>
      <w:r w:rsidRPr="00FF0105">
        <w:rPr>
          <w:rFonts w:ascii="Arial" w:eastAsia="Calibri" w:hAnsi="Arial" w:cs="Arial"/>
        </w:rPr>
        <w:t>cukup</w:t>
      </w:r>
      <w:proofErr w:type="spellEnd"/>
      <w:r w:rsidRPr="00FF0105">
        <w:rPr>
          <w:rFonts w:ascii="Arial" w:eastAsia="Calibri" w:hAnsi="Arial" w:cs="Arial"/>
        </w:rPr>
        <w:t xml:space="preserve"> </w:t>
      </w:r>
      <w:proofErr w:type="spellStart"/>
      <w:r w:rsidRPr="00FF0105">
        <w:rPr>
          <w:rFonts w:ascii="Arial" w:eastAsia="Calibri" w:hAnsi="Arial" w:cs="Arial"/>
        </w:rPr>
        <w:t>dengan</w:t>
      </w:r>
      <w:proofErr w:type="spellEnd"/>
      <w:r w:rsidRPr="00FF0105">
        <w:rPr>
          <w:rFonts w:ascii="Arial" w:eastAsia="Calibri" w:hAnsi="Arial" w:cs="Arial"/>
        </w:rPr>
        <w:t xml:space="preserve"> </w:t>
      </w:r>
      <w:proofErr w:type="spellStart"/>
      <w:r w:rsidRPr="00FF0105">
        <w:rPr>
          <w:rFonts w:ascii="Arial" w:eastAsia="Calibri" w:hAnsi="Arial" w:cs="Arial"/>
        </w:rPr>
        <w:t>rnenuliskan</w:t>
      </w:r>
      <w:proofErr w:type="spellEnd"/>
      <w:r w:rsidRPr="00FF0105">
        <w:rPr>
          <w:rFonts w:ascii="Arial" w:eastAsia="Calibri" w:hAnsi="Arial" w:cs="Arial"/>
        </w:rPr>
        <w:t xml:space="preserve"> </w:t>
      </w:r>
      <w:proofErr w:type="spellStart"/>
      <w:r w:rsidRPr="00FF0105">
        <w:rPr>
          <w:rFonts w:ascii="Arial" w:eastAsia="Calibri" w:hAnsi="Arial" w:cs="Arial"/>
        </w:rPr>
        <w:t>kode</w:t>
      </w:r>
      <w:proofErr w:type="spellEnd"/>
      <w:r w:rsidRPr="00FF0105">
        <w:rPr>
          <w:rFonts w:ascii="Arial" w:eastAsia="Calibri" w:hAnsi="Arial" w:cs="Arial"/>
        </w:rPr>
        <w:t xml:space="preserve"> </w:t>
      </w:r>
      <w:proofErr w:type="spellStart"/>
      <w:r w:rsidRPr="00FF0105">
        <w:rPr>
          <w:rFonts w:ascii="Arial" w:eastAsia="Calibri" w:hAnsi="Arial" w:cs="Arial"/>
        </w:rPr>
        <w:t>pada</w:t>
      </w:r>
      <w:proofErr w:type="spellEnd"/>
      <w:r w:rsidRPr="00FF0105">
        <w:rPr>
          <w:rFonts w:ascii="Arial" w:eastAsia="Calibri" w:hAnsi="Arial" w:cs="Arial"/>
        </w:rPr>
        <w:t xml:space="preserve"> </w:t>
      </w:r>
      <w:proofErr w:type="spellStart"/>
      <w:r w:rsidRPr="00FF0105">
        <w:rPr>
          <w:rFonts w:ascii="Arial" w:eastAsia="Calibri" w:hAnsi="Arial" w:cs="Arial"/>
        </w:rPr>
        <w:t>masing-masing</w:t>
      </w:r>
      <w:proofErr w:type="spellEnd"/>
      <w:r w:rsidRPr="00FF0105">
        <w:rPr>
          <w:rFonts w:ascii="Arial" w:eastAsia="Calibri" w:hAnsi="Arial" w:cs="Arial"/>
        </w:rPr>
        <w:t xml:space="preserve"> </w:t>
      </w:r>
      <w:proofErr w:type="spellStart"/>
      <w:r w:rsidRPr="00FF0105">
        <w:rPr>
          <w:rFonts w:ascii="Arial" w:eastAsia="Calibri" w:hAnsi="Arial" w:cs="Arial"/>
        </w:rPr>
        <w:t>lembar</w:t>
      </w:r>
      <w:proofErr w:type="spellEnd"/>
      <w:r w:rsidRPr="00FF0105">
        <w:rPr>
          <w:rFonts w:ascii="Arial" w:eastAsia="Calibri" w:hAnsi="Arial" w:cs="Arial"/>
        </w:rPr>
        <w:t xml:space="preserve"> </w:t>
      </w:r>
      <w:proofErr w:type="spellStart"/>
      <w:r w:rsidRPr="00FF0105">
        <w:rPr>
          <w:rFonts w:ascii="Arial" w:eastAsia="Calibri" w:hAnsi="Arial" w:cs="Arial"/>
        </w:rPr>
        <w:t>pengumpulan</w:t>
      </w:r>
      <w:proofErr w:type="spellEnd"/>
      <w:r w:rsidRPr="00FF0105">
        <w:rPr>
          <w:rFonts w:ascii="Arial" w:eastAsia="Calibri" w:hAnsi="Arial" w:cs="Arial"/>
        </w:rPr>
        <w:t xml:space="preserve"> data.</w:t>
      </w:r>
      <w:proofErr w:type="gramEnd"/>
    </w:p>
    <w:p w:rsidR="0030645A" w:rsidRPr="00A90668" w:rsidRDefault="0030645A" w:rsidP="00D02DB4">
      <w:pPr>
        <w:numPr>
          <w:ilvl w:val="0"/>
          <w:numId w:val="17"/>
        </w:numPr>
        <w:spacing w:after="0" w:line="480" w:lineRule="auto"/>
        <w:contextualSpacing/>
        <w:jc w:val="both"/>
        <w:rPr>
          <w:rFonts w:ascii="Arial" w:eastAsia="Calibri" w:hAnsi="Arial" w:cs="Arial"/>
        </w:rPr>
      </w:pPr>
      <w:r w:rsidRPr="00FF0105">
        <w:rPr>
          <w:rFonts w:ascii="Arial" w:eastAsia="Calibri" w:hAnsi="Arial" w:cs="Arial"/>
          <w:i/>
          <w:iCs/>
        </w:rPr>
        <w:t>Confidentiality</w:t>
      </w:r>
      <w:r w:rsidRPr="00FF0105">
        <w:rPr>
          <w:rFonts w:ascii="Arial" w:eastAsia="Calibri" w:hAnsi="Arial" w:cs="Arial"/>
        </w:rPr>
        <w:t xml:space="preserve"> (</w:t>
      </w:r>
      <w:proofErr w:type="spellStart"/>
      <w:r w:rsidRPr="00FF0105">
        <w:rPr>
          <w:rFonts w:ascii="Arial" w:eastAsia="Calibri" w:hAnsi="Arial" w:cs="Arial"/>
        </w:rPr>
        <w:t>Kerahasiaan</w:t>
      </w:r>
      <w:proofErr w:type="spellEnd"/>
      <w:r w:rsidRPr="00FF0105">
        <w:rPr>
          <w:rFonts w:ascii="Arial" w:eastAsia="Calibri" w:hAnsi="Arial" w:cs="Arial"/>
        </w:rPr>
        <w:t xml:space="preserve"> )</w:t>
      </w:r>
    </w:p>
    <w:p w:rsidR="0030645A" w:rsidRPr="00A90668" w:rsidRDefault="0030645A" w:rsidP="00D02DB4">
      <w:pPr>
        <w:spacing w:after="0" w:line="480" w:lineRule="auto"/>
        <w:ind w:left="720"/>
        <w:contextualSpacing/>
        <w:jc w:val="both"/>
        <w:rPr>
          <w:rFonts w:ascii="Arial" w:eastAsia="Calibri" w:hAnsi="Arial" w:cs="Arial"/>
        </w:rPr>
      </w:pPr>
      <w:r>
        <w:rPr>
          <w:rFonts w:ascii="Arial" w:eastAsia="Calibri" w:hAnsi="Arial" w:cs="Arial"/>
          <w:iCs/>
          <w:lang w:val="id-ID"/>
        </w:rPr>
        <w:t>Kerahasiaan informasi responden dijamin peneliti, hanya kelompok data tertentu yang akan dilaporkan sebagai hasil penelitian.</w:t>
      </w:r>
    </w:p>
    <w:p w:rsidR="0030645A" w:rsidRPr="00FF0105" w:rsidRDefault="0030645A" w:rsidP="00D02DB4">
      <w:pPr>
        <w:numPr>
          <w:ilvl w:val="0"/>
          <w:numId w:val="17"/>
        </w:numPr>
        <w:spacing w:after="0" w:line="480" w:lineRule="auto"/>
        <w:contextualSpacing/>
        <w:jc w:val="both"/>
        <w:rPr>
          <w:rFonts w:ascii="Arial" w:eastAsia="Calibri" w:hAnsi="Arial" w:cs="Arial"/>
          <w:lang w:val="fi-FI"/>
        </w:rPr>
      </w:pPr>
      <w:r w:rsidRPr="00FF0105">
        <w:rPr>
          <w:rFonts w:ascii="Arial" w:eastAsia="Calibri" w:hAnsi="Arial" w:cs="Arial"/>
          <w:i/>
          <w:iCs/>
          <w:lang w:val="fi-FI"/>
        </w:rPr>
        <w:t>Right to full disclosure</w:t>
      </w:r>
      <w:r w:rsidRPr="00FF0105">
        <w:rPr>
          <w:rFonts w:ascii="Arial" w:eastAsia="Calibri" w:hAnsi="Arial" w:cs="Arial"/>
          <w:lang w:val="fi-FI"/>
        </w:rPr>
        <w:t xml:space="preserve"> (Hak untuk mendapatkan jaminan dari perlakuan yang diberikan)</w:t>
      </w:r>
    </w:p>
    <w:p w:rsidR="0030645A" w:rsidRDefault="0030645A" w:rsidP="00D02DB4">
      <w:pPr>
        <w:spacing w:after="0" w:line="480" w:lineRule="auto"/>
        <w:ind w:left="720" w:hanging="11"/>
        <w:contextualSpacing/>
        <w:jc w:val="both"/>
        <w:rPr>
          <w:rFonts w:ascii="Arial" w:hAnsi="Arial" w:cs="Arial"/>
          <w:lang w:val="id-ID"/>
        </w:rPr>
      </w:pPr>
      <w:r w:rsidRPr="00FF0105">
        <w:rPr>
          <w:rFonts w:ascii="Arial" w:eastAsia="Calibri" w:hAnsi="Arial" w:cs="Arial"/>
          <w:lang w:val="fi-FI"/>
        </w:rPr>
        <w:t>Peneliti memberikan penjelasan secara rinci tentang penelitian yang akan dilaksanakan serta berjanji akan mempertanggungjawabkan kepada subjek bila ada sesuatu yang terjadi akibat penelitian yang dilakukan.</w:t>
      </w:r>
    </w:p>
    <w:p w:rsidR="0030645A" w:rsidRPr="0030645A" w:rsidRDefault="0030645A" w:rsidP="00D02DB4">
      <w:pPr>
        <w:numPr>
          <w:ilvl w:val="0"/>
          <w:numId w:val="17"/>
        </w:numPr>
        <w:suppressAutoHyphens/>
        <w:spacing w:after="0" w:line="480" w:lineRule="auto"/>
        <w:contextualSpacing/>
        <w:jc w:val="both"/>
        <w:rPr>
          <w:rFonts w:ascii="Arial" w:eastAsia="Calibri" w:hAnsi="Arial" w:cs="Arial"/>
          <w:i/>
          <w:lang w:val="id-ID"/>
        </w:rPr>
      </w:pPr>
      <w:r w:rsidRPr="0030645A">
        <w:rPr>
          <w:rFonts w:ascii="Arial" w:eastAsia="Calibri" w:hAnsi="Arial" w:cs="Arial"/>
          <w:i/>
          <w:lang w:val="id-ID"/>
        </w:rPr>
        <w:t xml:space="preserve">Respect for person </w:t>
      </w:r>
    </w:p>
    <w:p w:rsidR="0030645A" w:rsidRDefault="0030645A" w:rsidP="00D02DB4">
      <w:pPr>
        <w:spacing w:after="0" w:line="480" w:lineRule="auto"/>
        <w:ind w:left="720"/>
        <w:contextualSpacing/>
        <w:jc w:val="both"/>
        <w:rPr>
          <w:rFonts w:ascii="Arial" w:eastAsia="Calibri" w:hAnsi="Arial" w:cs="Arial"/>
          <w:lang w:val="id-ID"/>
        </w:rPr>
      </w:pPr>
      <w:r>
        <w:rPr>
          <w:rFonts w:ascii="Arial" w:eastAsia="Calibri" w:hAnsi="Arial" w:cs="Arial"/>
          <w:lang w:val="id-ID"/>
        </w:rPr>
        <w:t xml:space="preserve">Peneliti selalu menjaga dan menghormati harkat dan martabat responden adalah manusia sebagai bio, psiko, sosial, dan spiritual. Peneliti </w:t>
      </w:r>
      <w:r>
        <w:rPr>
          <w:rFonts w:ascii="Arial" w:eastAsia="Calibri" w:hAnsi="Arial" w:cs="Arial"/>
          <w:lang w:val="id-ID"/>
        </w:rPr>
        <w:lastRenderedPageBreak/>
        <w:t>memberikan kebebasan pada responden untuk memilih menjadi responden atau berhak untuk menolak menjadi responden sehingga dalam penelitian ini tidak ada unsur paksaan.</w:t>
      </w:r>
    </w:p>
    <w:p w:rsidR="0030645A" w:rsidRPr="0030645A" w:rsidRDefault="0030645A" w:rsidP="00D02DB4">
      <w:pPr>
        <w:numPr>
          <w:ilvl w:val="0"/>
          <w:numId w:val="17"/>
        </w:numPr>
        <w:suppressAutoHyphens/>
        <w:spacing w:after="0" w:line="480" w:lineRule="auto"/>
        <w:contextualSpacing/>
        <w:jc w:val="both"/>
        <w:rPr>
          <w:rFonts w:ascii="Arial" w:eastAsia="Calibri" w:hAnsi="Arial" w:cs="Arial"/>
          <w:i/>
          <w:lang w:val="id-ID"/>
        </w:rPr>
      </w:pPr>
      <w:r w:rsidRPr="0030645A">
        <w:rPr>
          <w:rFonts w:ascii="Arial" w:eastAsia="Calibri" w:hAnsi="Arial" w:cs="Arial"/>
          <w:i/>
          <w:lang w:val="id-ID"/>
        </w:rPr>
        <w:t>Beneficence</w:t>
      </w:r>
    </w:p>
    <w:p w:rsidR="0030645A" w:rsidRDefault="0030645A" w:rsidP="00D02DB4">
      <w:pPr>
        <w:spacing w:after="0" w:line="480" w:lineRule="auto"/>
        <w:ind w:left="720"/>
        <w:contextualSpacing/>
        <w:jc w:val="both"/>
        <w:rPr>
          <w:rFonts w:ascii="Arial" w:eastAsia="Calibri" w:hAnsi="Arial" w:cs="Arial"/>
          <w:lang w:val="id-ID"/>
        </w:rPr>
      </w:pPr>
      <w:r>
        <w:rPr>
          <w:rFonts w:ascii="Arial" w:eastAsia="Calibri" w:hAnsi="Arial" w:cs="Arial"/>
          <w:lang w:val="id-ID"/>
        </w:rPr>
        <w:t>Prinsip beneficence menekankan peneliti untuk melakukan penelitian yang memberikan manfaat bagi pasien. Prinsip ini memberikan keuntungan dengan cara mencegah dan menjauhkan dari bahaya, membebaskan pasien dari eksploitasi serta menyeimbangkan keuntungan dan risiko.</w:t>
      </w:r>
    </w:p>
    <w:p w:rsidR="0030645A" w:rsidRPr="0030645A" w:rsidRDefault="0030645A" w:rsidP="00D02DB4">
      <w:pPr>
        <w:numPr>
          <w:ilvl w:val="0"/>
          <w:numId w:val="17"/>
        </w:numPr>
        <w:suppressAutoHyphens/>
        <w:spacing w:after="0" w:line="480" w:lineRule="auto"/>
        <w:contextualSpacing/>
        <w:jc w:val="both"/>
        <w:rPr>
          <w:rFonts w:ascii="Arial" w:eastAsia="Calibri" w:hAnsi="Arial" w:cs="Arial"/>
          <w:i/>
          <w:lang w:val="id-ID"/>
        </w:rPr>
      </w:pPr>
      <w:r w:rsidRPr="0030645A">
        <w:rPr>
          <w:rFonts w:ascii="Arial" w:eastAsia="Calibri" w:hAnsi="Arial" w:cs="Arial"/>
          <w:i/>
          <w:lang w:val="id-ID"/>
        </w:rPr>
        <w:t xml:space="preserve">Justice </w:t>
      </w:r>
    </w:p>
    <w:p w:rsidR="0030645A" w:rsidRPr="00922D40" w:rsidRDefault="0030645A" w:rsidP="0030645A">
      <w:pPr>
        <w:spacing w:line="480" w:lineRule="auto"/>
        <w:ind w:left="720"/>
        <w:jc w:val="both"/>
        <w:rPr>
          <w:rFonts w:ascii="Arial" w:eastAsia="Calibri" w:hAnsi="Arial" w:cs="Arial"/>
          <w:lang w:val="id-ID"/>
        </w:rPr>
      </w:pPr>
      <w:r>
        <w:rPr>
          <w:rFonts w:ascii="Arial" w:eastAsia="Calibri" w:hAnsi="Arial" w:cs="Arial"/>
          <w:lang w:val="id-ID"/>
        </w:rPr>
        <w:t>Peneliti tidak diskriminatif dalam memperlakukan responden, peneitian ini tidak mengandung risiko yang mengancam rasa aman responden. Peneliti menjamin hak responden penelitian yaitu : menjamin kerahasiaan responden, menghentikan penelitian jika ternyata dalam proses penelitian membuat responden tidak nyaman, dan memberikan kesempatan kepada responden penelitian untuk mengajukan pertanyaan tentang penelitian.</w:t>
      </w:r>
    </w:p>
    <w:p w:rsidR="00986295" w:rsidRPr="005E72EE" w:rsidRDefault="00986295" w:rsidP="005E72EE">
      <w:pPr>
        <w:spacing w:line="480" w:lineRule="auto"/>
        <w:jc w:val="both"/>
        <w:rPr>
          <w:rFonts w:ascii="Arial" w:hAnsi="Arial" w:cs="Arial"/>
          <w:lang w:val="id-ID"/>
        </w:rPr>
      </w:pPr>
    </w:p>
    <w:sectPr w:rsidR="00986295" w:rsidRPr="005E72EE" w:rsidSect="00DE04DC">
      <w:headerReference w:type="default" r:id="rId9"/>
      <w:footerReference w:type="default" r:id="rId10"/>
      <w:pgSz w:w="11907" w:h="16839" w:code="9"/>
      <w:pgMar w:top="2268" w:right="1701" w:bottom="1701" w:left="2268" w:header="709" w:footer="709"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4A1" w:rsidRDefault="00C364A1" w:rsidP="0085174D">
      <w:pPr>
        <w:spacing w:after="0" w:line="240" w:lineRule="auto"/>
      </w:pPr>
      <w:r>
        <w:separator/>
      </w:r>
    </w:p>
  </w:endnote>
  <w:endnote w:type="continuationSeparator" w:id="1">
    <w:p w:rsidR="00C364A1" w:rsidRDefault="00C364A1" w:rsidP="00851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345"/>
      <w:docPartObj>
        <w:docPartGallery w:val="Page Numbers (Bottom of Page)"/>
        <w:docPartUnique/>
      </w:docPartObj>
    </w:sdtPr>
    <w:sdtContent>
      <w:p w:rsidR="009446B6" w:rsidRDefault="00B25B83">
        <w:pPr>
          <w:pStyle w:val="Footer"/>
          <w:jc w:val="center"/>
        </w:pPr>
      </w:p>
    </w:sdtContent>
  </w:sdt>
  <w:p w:rsidR="009446B6" w:rsidRDefault="009446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4A1" w:rsidRDefault="00C364A1" w:rsidP="0085174D">
      <w:pPr>
        <w:spacing w:after="0" w:line="240" w:lineRule="auto"/>
      </w:pPr>
      <w:r>
        <w:separator/>
      </w:r>
    </w:p>
  </w:footnote>
  <w:footnote w:type="continuationSeparator" w:id="1">
    <w:p w:rsidR="00C364A1" w:rsidRDefault="00C364A1" w:rsidP="00851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6706"/>
      <w:docPartObj>
        <w:docPartGallery w:val="Page Numbers (Top of Page)"/>
        <w:docPartUnique/>
      </w:docPartObj>
    </w:sdtPr>
    <w:sdtContent>
      <w:p w:rsidR="009446B6" w:rsidRDefault="00B25B83">
        <w:pPr>
          <w:pStyle w:val="Header"/>
          <w:jc w:val="right"/>
        </w:pPr>
        <w:fldSimple w:instr=" PAGE   \* MERGEFORMAT ">
          <w:r w:rsidR="006D08F3">
            <w:rPr>
              <w:noProof/>
            </w:rPr>
            <w:t>47</w:t>
          </w:r>
        </w:fldSimple>
      </w:p>
    </w:sdtContent>
  </w:sdt>
  <w:p w:rsidR="009446B6" w:rsidRDefault="00944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A80"/>
    <w:multiLevelType w:val="hybridMultilevel"/>
    <w:tmpl w:val="0CD0E74A"/>
    <w:lvl w:ilvl="0" w:tplc="87C2A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CA1ADF"/>
    <w:multiLevelType w:val="hybridMultilevel"/>
    <w:tmpl w:val="7EA61124"/>
    <w:lvl w:ilvl="0" w:tplc="0421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ACB4D07"/>
    <w:multiLevelType w:val="hybridMultilevel"/>
    <w:tmpl w:val="9158693A"/>
    <w:lvl w:ilvl="0" w:tplc="778EFF52">
      <w:start w:val="1"/>
      <w:numFmt w:val="decimal"/>
      <w:lvlText w:val="%1."/>
      <w:lvlJc w:val="left"/>
      <w:pPr>
        <w:ind w:left="720" w:hanging="360"/>
      </w:pPr>
      <w:rPr>
        <w:rFonts w:ascii="Arial" w:eastAsia="Times New Roman" w:hAnsi="Arial" w:cs="Arial"/>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0C4C4E"/>
    <w:multiLevelType w:val="hybridMultilevel"/>
    <w:tmpl w:val="8168DBC6"/>
    <w:lvl w:ilvl="0" w:tplc="464C477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B122D13"/>
    <w:multiLevelType w:val="hybridMultilevel"/>
    <w:tmpl w:val="C08A0CC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DB97262"/>
    <w:multiLevelType w:val="hybridMultilevel"/>
    <w:tmpl w:val="CEF424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A60B31"/>
    <w:multiLevelType w:val="hybridMultilevel"/>
    <w:tmpl w:val="ED3CBF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89D2A8D"/>
    <w:multiLevelType w:val="hybridMultilevel"/>
    <w:tmpl w:val="14FC5D68"/>
    <w:lvl w:ilvl="0" w:tplc="C05E59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A2B3400"/>
    <w:multiLevelType w:val="multilevel"/>
    <w:tmpl w:val="364C9106"/>
    <w:lvl w:ilvl="0">
      <w:start w:val="13"/>
      <w:numFmt w:val="decimal"/>
      <w:lvlText w:val="%1"/>
      <w:lvlJc w:val="left"/>
      <w:pPr>
        <w:ind w:left="555" w:hanging="555"/>
      </w:pPr>
      <w:rPr>
        <w:rFonts w:hint="default"/>
      </w:rPr>
    </w:lvl>
    <w:lvl w:ilvl="1">
      <w:start w:val="18"/>
      <w:numFmt w:val="decimal"/>
      <w:lvlText w:val="%1-%2"/>
      <w:lvlJc w:val="left"/>
      <w:pPr>
        <w:ind w:left="555"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D511957"/>
    <w:multiLevelType w:val="hybridMultilevel"/>
    <w:tmpl w:val="78A268F6"/>
    <w:lvl w:ilvl="0" w:tplc="278ED04A">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1912B36"/>
    <w:multiLevelType w:val="hybridMultilevel"/>
    <w:tmpl w:val="48A67B8C"/>
    <w:lvl w:ilvl="0" w:tplc="36B67234">
      <w:start w:val="1"/>
      <w:numFmt w:val="decimal"/>
      <w:lvlText w:val="%1."/>
      <w:lvlJc w:val="left"/>
      <w:pPr>
        <w:tabs>
          <w:tab w:val="num" w:pos="720"/>
        </w:tabs>
        <w:ind w:left="720" w:hanging="360"/>
      </w:pPr>
      <w:rPr>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62A6CE4"/>
    <w:multiLevelType w:val="hybridMultilevel"/>
    <w:tmpl w:val="045EC8C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496317CB"/>
    <w:multiLevelType w:val="hybridMultilevel"/>
    <w:tmpl w:val="46582E18"/>
    <w:lvl w:ilvl="0" w:tplc="04210019">
      <w:start w:val="1"/>
      <w:numFmt w:val="lowerLetter"/>
      <w:lvlText w:val="%1."/>
      <w:lvlJc w:val="left"/>
      <w:pPr>
        <w:ind w:left="1847" w:hanging="360"/>
      </w:pPr>
    </w:lvl>
    <w:lvl w:ilvl="1" w:tplc="04090019" w:tentative="1">
      <w:start w:val="1"/>
      <w:numFmt w:val="lowerLetter"/>
      <w:lvlText w:val="%2."/>
      <w:lvlJc w:val="left"/>
      <w:pPr>
        <w:ind w:left="2567" w:hanging="360"/>
      </w:pPr>
    </w:lvl>
    <w:lvl w:ilvl="2" w:tplc="0409001B" w:tentative="1">
      <w:start w:val="1"/>
      <w:numFmt w:val="lowerRoman"/>
      <w:lvlText w:val="%3."/>
      <w:lvlJc w:val="right"/>
      <w:pPr>
        <w:ind w:left="3287" w:hanging="180"/>
      </w:pPr>
    </w:lvl>
    <w:lvl w:ilvl="3" w:tplc="0409000F" w:tentative="1">
      <w:start w:val="1"/>
      <w:numFmt w:val="decimal"/>
      <w:lvlText w:val="%4."/>
      <w:lvlJc w:val="left"/>
      <w:pPr>
        <w:ind w:left="4007" w:hanging="360"/>
      </w:pPr>
    </w:lvl>
    <w:lvl w:ilvl="4" w:tplc="04090019" w:tentative="1">
      <w:start w:val="1"/>
      <w:numFmt w:val="lowerLetter"/>
      <w:lvlText w:val="%5."/>
      <w:lvlJc w:val="left"/>
      <w:pPr>
        <w:ind w:left="4727" w:hanging="360"/>
      </w:pPr>
    </w:lvl>
    <w:lvl w:ilvl="5" w:tplc="0409001B" w:tentative="1">
      <w:start w:val="1"/>
      <w:numFmt w:val="lowerRoman"/>
      <w:lvlText w:val="%6."/>
      <w:lvlJc w:val="right"/>
      <w:pPr>
        <w:ind w:left="5447" w:hanging="180"/>
      </w:pPr>
    </w:lvl>
    <w:lvl w:ilvl="6" w:tplc="0409000F" w:tentative="1">
      <w:start w:val="1"/>
      <w:numFmt w:val="decimal"/>
      <w:lvlText w:val="%7."/>
      <w:lvlJc w:val="left"/>
      <w:pPr>
        <w:ind w:left="6167" w:hanging="360"/>
      </w:pPr>
    </w:lvl>
    <w:lvl w:ilvl="7" w:tplc="04090019" w:tentative="1">
      <w:start w:val="1"/>
      <w:numFmt w:val="lowerLetter"/>
      <w:lvlText w:val="%8."/>
      <w:lvlJc w:val="left"/>
      <w:pPr>
        <w:ind w:left="6887" w:hanging="360"/>
      </w:pPr>
    </w:lvl>
    <w:lvl w:ilvl="8" w:tplc="0409001B" w:tentative="1">
      <w:start w:val="1"/>
      <w:numFmt w:val="lowerRoman"/>
      <w:lvlText w:val="%9."/>
      <w:lvlJc w:val="right"/>
      <w:pPr>
        <w:ind w:left="7607" w:hanging="180"/>
      </w:pPr>
    </w:lvl>
  </w:abstractNum>
  <w:abstractNum w:abstractNumId="13">
    <w:nsid w:val="4AE03C94"/>
    <w:multiLevelType w:val="hybridMultilevel"/>
    <w:tmpl w:val="6C682DC6"/>
    <w:lvl w:ilvl="0" w:tplc="04090011">
      <w:start w:val="1"/>
      <w:numFmt w:val="decimal"/>
      <w:lvlText w:val="%1)"/>
      <w:lvlJc w:val="left"/>
      <w:pPr>
        <w:ind w:left="2793" w:hanging="360"/>
      </w:pPr>
      <w:rPr>
        <w:rFonts w:hint="default"/>
      </w:r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14">
    <w:nsid w:val="558F1879"/>
    <w:multiLevelType w:val="hybridMultilevel"/>
    <w:tmpl w:val="FE0C94DC"/>
    <w:lvl w:ilvl="0" w:tplc="0409000F">
      <w:start w:val="1"/>
      <w:numFmt w:val="decimal"/>
      <w:lvlText w:val="%1."/>
      <w:lvlJc w:val="left"/>
      <w:pPr>
        <w:ind w:left="36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5AF060C1"/>
    <w:multiLevelType w:val="hybridMultilevel"/>
    <w:tmpl w:val="38744D0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60E92672"/>
    <w:multiLevelType w:val="hybridMultilevel"/>
    <w:tmpl w:val="E06C0F3C"/>
    <w:lvl w:ilvl="0" w:tplc="B15A6E22">
      <w:start w:val="1"/>
      <w:numFmt w:val="decimal"/>
      <w:lvlText w:val="%1."/>
      <w:lvlJc w:val="left"/>
      <w:pPr>
        <w:ind w:left="114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6755BDC"/>
    <w:multiLevelType w:val="hybridMultilevel"/>
    <w:tmpl w:val="23668CB2"/>
    <w:lvl w:ilvl="0" w:tplc="EFA63AEE">
      <w:start w:val="1"/>
      <w:numFmt w:val="decimalZero"/>
      <w:lvlText w:val="%1"/>
      <w:lvlJc w:val="left"/>
      <w:pPr>
        <w:ind w:left="1305" w:hanging="63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8">
    <w:nsid w:val="69011DFB"/>
    <w:multiLevelType w:val="hybridMultilevel"/>
    <w:tmpl w:val="D8AE1B44"/>
    <w:lvl w:ilvl="0" w:tplc="7E24879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9AC3F77"/>
    <w:multiLevelType w:val="hybridMultilevel"/>
    <w:tmpl w:val="FDB6D806"/>
    <w:lvl w:ilvl="0" w:tplc="0421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0">
    <w:nsid w:val="717A353F"/>
    <w:multiLevelType w:val="hybridMultilevel"/>
    <w:tmpl w:val="9C68CC4A"/>
    <w:lvl w:ilvl="0" w:tplc="EEFCE8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016E46"/>
    <w:multiLevelType w:val="hybridMultilevel"/>
    <w:tmpl w:val="389E78C8"/>
    <w:lvl w:ilvl="0" w:tplc="0421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C952A53"/>
    <w:multiLevelType w:val="hybridMultilevel"/>
    <w:tmpl w:val="BA9A3A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EC11012"/>
    <w:multiLevelType w:val="hybridMultilevel"/>
    <w:tmpl w:val="6AD87B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7"/>
  </w:num>
  <w:num w:numId="3">
    <w:abstractNumId w:val="0"/>
  </w:num>
  <w:num w:numId="4">
    <w:abstractNumId w:val="12"/>
  </w:num>
  <w:num w:numId="5">
    <w:abstractNumId w:val="14"/>
  </w:num>
  <w:num w:numId="6">
    <w:abstractNumId w:val="8"/>
  </w:num>
  <w:num w:numId="7">
    <w:abstractNumId w:val="21"/>
  </w:num>
  <w:num w:numId="8">
    <w:abstractNumId w:val="1"/>
  </w:num>
  <w:num w:numId="9">
    <w:abstractNumId w:val="11"/>
  </w:num>
  <w:num w:numId="10">
    <w:abstractNumId w:val="6"/>
  </w:num>
  <w:num w:numId="11">
    <w:abstractNumId w:val="15"/>
  </w:num>
  <w:num w:numId="12">
    <w:abstractNumId w:val="23"/>
  </w:num>
  <w:num w:numId="13">
    <w:abstractNumId w:val="9"/>
  </w:num>
  <w:num w:numId="14">
    <w:abstractNumId w:val="13"/>
  </w:num>
  <w:num w:numId="15">
    <w:abstractNumId w:val="19"/>
  </w:num>
  <w:num w:numId="16">
    <w:abstractNumId w:val="4"/>
  </w:num>
  <w:num w:numId="17">
    <w:abstractNumId w:val="18"/>
  </w:num>
  <w:num w:numId="18">
    <w:abstractNumId w:val="10"/>
  </w:num>
  <w:num w:numId="19">
    <w:abstractNumId w:val="16"/>
  </w:num>
  <w:num w:numId="20">
    <w:abstractNumId w:val="2"/>
  </w:num>
  <w:num w:numId="21">
    <w:abstractNumId w:val="5"/>
  </w:num>
  <w:num w:numId="22">
    <w:abstractNumId w:val="22"/>
  </w:num>
  <w:num w:numId="23">
    <w:abstractNumId w:val="7"/>
  </w:num>
  <w:num w:numId="24">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542721">
      <o:colormenu v:ext="edit" strokecolor="none"/>
    </o:shapedefaults>
  </w:hdrShapeDefaults>
  <w:footnotePr>
    <w:footnote w:id="0"/>
    <w:footnote w:id="1"/>
  </w:footnotePr>
  <w:endnotePr>
    <w:endnote w:id="0"/>
    <w:endnote w:id="1"/>
  </w:endnotePr>
  <w:compat/>
  <w:rsids>
    <w:rsidRoot w:val="00505209"/>
    <w:rsid w:val="00000A3C"/>
    <w:rsid w:val="00001120"/>
    <w:rsid w:val="0000507B"/>
    <w:rsid w:val="00005FC2"/>
    <w:rsid w:val="00010132"/>
    <w:rsid w:val="00011839"/>
    <w:rsid w:val="00012EB5"/>
    <w:rsid w:val="00012EC3"/>
    <w:rsid w:val="00016405"/>
    <w:rsid w:val="00016E9D"/>
    <w:rsid w:val="00020CEF"/>
    <w:rsid w:val="00023753"/>
    <w:rsid w:val="00024DB3"/>
    <w:rsid w:val="00024F0B"/>
    <w:rsid w:val="0002579F"/>
    <w:rsid w:val="00027A98"/>
    <w:rsid w:val="00027E08"/>
    <w:rsid w:val="00033E99"/>
    <w:rsid w:val="00033EE5"/>
    <w:rsid w:val="000361FD"/>
    <w:rsid w:val="00037D4E"/>
    <w:rsid w:val="00040802"/>
    <w:rsid w:val="00042194"/>
    <w:rsid w:val="000429EF"/>
    <w:rsid w:val="00042EB3"/>
    <w:rsid w:val="0004381A"/>
    <w:rsid w:val="00044A18"/>
    <w:rsid w:val="0004659B"/>
    <w:rsid w:val="00047177"/>
    <w:rsid w:val="0005016B"/>
    <w:rsid w:val="00053458"/>
    <w:rsid w:val="00054704"/>
    <w:rsid w:val="00056093"/>
    <w:rsid w:val="00056D42"/>
    <w:rsid w:val="00057044"/>
    <w:rsid w:val="00064CAC"/>
    <w:rsid w:val="000665F2"/>
    <w:rsid w:val="00067A7C"/>
    <w:rsid w:val="00070694"/>
    <w:rsid w:val="000722DB"/>
    <w:rsid w:val="00073259"/>
    <w:rsid w:val="00073897"/>
    <w:rsid w:val="000741FE"/>
    <w:rsid w:val="00076002"/>
    <w:rsid w:val="00077718"/>
    <w:rsid w:val="00077B0C"/>
    <w:rsid w:val="00077F48"/>
    <w:rsid w:val="000821F1"/>
    <w:rsid w:val="00083925"/>
    <w:rsid w:val="00083DC0"/>
    <w:rsid w:val="000855B4"/>
    <w:rsid w:val="0008596C"/>
    <w:rsid w:val="00094440"/>
    <w:rsid w:val="0009581C"/>
    <w:rsid w:val="000A07BE"/>
    <w:rsid w:val="000A31B4"/>
    <w:rsid w:val="000A40A4"/>
    <w:rsid w:val="000A4351"/>
    <w:rsid w:val="000A4481"/>
    <w:rsid w:val="000B2531"/>
    <w:rsid w:val="000B558E"/>
    <w:rsid w:val="000C4D6A"/>
    <w:rsid w:val="000C505E"/>
    <w:rsid w:val="000C7A9D"/>
    <w:rsid w:val="000D55FB"/>
    <w:rsid w:val="000D5A02"/>
    <w:rsid w:val="000D5AAB"/>
    <w:rsid w:val="000D61E7"/>
    <w:rsid w:val="000D70FE"/>
    <w:rsid w:val="000E1E6B"/>
    <w:rsid w:val="000E2B9D"/>
    <w:rsid w:val="000E2CAF"/>
    <w:rsid w:val="000E2F7A"/>
    <w:rsid w:val="000E3CBC"/>
    <w:rsid w:val="000E4667"/>
    <w:rsid w:val="000E5BB9"/>
    <w:rsid w:val="000E7445"/>
    <w:rsid w:val="000F09F3"/>
    <w:rsid w:val="000F1289"/>
    <w:rsid w:val="000F16B4"/>
    <w:rsid w:val="000F2A00"/>
    <w:rsid w:val="000F2F06"/>
    <w:rsid w:val="000F34DA"/>
    <w:rsid w:val="000F417D"/>
    <w:rsid w:val="000F4FD3"/>
    <w:rsid w:val="000F6F94"/>
    <w:rsid w:val="000F7083"/>
    <w:rsid w:val="000F741A"/>
    <w:rsid w:val="000F7652"/>
    <w:rsid w:val="00101D8A"/>
    <w:rsid w:val="00101F3C"/>
    <w:rsid w:val="00105863"/>
    <w:rsid w:val="0010606D"/>
    <w:rsid w:val="00107A89"/>
    <w:rsid w:val="00110AB3"/>
    <w:rsid w:val="0011182E"/>
    <w:rsid w:val="00112A50"/>
    <w:rsid w:val="00113C39"/>
    <w:rsid w:val="001147C0"/>
    <w:rsid w:val="00114DF4"/>
    <w:rsid w:val="001151F2"/>
    <w:rsid w:val="00115B39"/>
    <w:rsid w:val="00117F09"/>
    <w:rsid w:val="00121BF0"/>
    <w:rsid w:val="00125505"/>
    <w:rsid w:val="001270F4"/>
    <w:rsid w:val="0013101E"/>
    <w:rsid w:val="00131622"/>
    <w:rsid w:val="001344BE"/>
    <w:rsid w:val="00134801"/>
    <w:rsid w:val="00135BCC"/>
    <w:rsid w:val="001364D0"/>
    <w:rsid w:val="00144929"/>
    <w:rsid w:val="00145D87"/>
    <w:rsid w:val="00151FA5"/>
    <w:rsid w:val="001526C0"/>
    <w:rsid w:val="00153407"/>
    <w:rsid w:val="00153CE3"/>
    <w:rsid w:val="00154ECA"/>
    <w:rsid w:val="0015655D"/>
    <w:rsid w:val="00156C85"/>
    <w:rsid w:val="00157790"/>
    <w:rsid w:val="00163B94"/>
    <w:rsid w:val="00171C89"/>
    <w:rsid w:val="00172958"/>
    <w:rsid w:val="001734FB"/>
    <w:rsid w:val="00173B91"/>
    <w:rsid w:val="0017777A"/>
    <w:rsid w:val="00180082"/>
    <w:rsid w:val="001813BA"/>
    <w:rsid w:val="0018195D"/>
    <w:rsid w:val="001821D4"/>
    <w:rsid w:val="00183497"/>
    <w:rsid w:val="00185DA9"/>
    <w:rsid w:val="001869DF"/>
    <w:rsid w:val="0019078E"/>
    <w:rsid w:val="001932C2"/>
    <w:rsid w:val="0019398F"/>
    <w:rsid w:val="00194AD4"/>
    <w:rsid w:val="00196167"/>
    <w:rsid w:val="00197AD8"/>
    <w:rsid w:val="001A174B"/>
    <w:rsid w:val="001A1BB3"/>
    <w:rsid w:val="001A3B71"/>
    <w:rsid w:val="001A7DD0"/>
    <w:rsid w:val="001B073F"/>
    <w:rsid w:val="001B2ACA"/>
    <w:rsid w:val="001B2D31"/>
    <w:rsid w:val="001B6BA7"/>
    <w:rsid w:val="001B73D4"/>
    <w:rsid w:val="001C125D"/>
    <w:rsid w:val="001C23E2"/>
    <w:rsid w:val="001C28A5"/>
    <w:rsid w:val="001C3320"/>
    <w:rsid w:val="001C3C06"/>
    <w:rsid w:val="001C44F6"/>
    <w:rsid w:val="001C54E9"/>
    <w:rsid w:val="001C5EA2"/>
    <w:rsid w:val="001C5F19"/>
    <w:rsid w:val="001C6003"/>
    <w:rsid w:val="001D23A7"/>
    <w:rsid w:val="001D240D"/>
    <w:rsid w:val="001D2C44"/>
    <w:rsid w:val="001D481A"/>
    <w:rsid w:val="001D7709"/>
    <w:rsid w:val="001E02E5"/>
    <w:rsid w:val="001E1D2B"/>
    <w:rsid w:val="001E210F"/>
    <w:rsid w:val="001E389E"/>
    <w:rsid w:val="001E63AB"/>
    <w:rsid w:val="001E6B5D"/>
    <w:rsid w:val="001E7974"/>
    <w:rsid w:val="001F0EC3"/>
    <w:rsid w:val="001F0EF1"/>
    <w:rsid w:val="001F2086"/>
    <w:rsid w:val="001F23B8"/>
    <w:rsid w:val="001F36E8"/>
    <w:rsid w:val="001F6957"/>
    <w:rsid w:val="001F748D"/>
    <w:rsid w:val="001F76BA"/>
    <w:rsid w:val="001F77B4"/>
    <w:rsid w:val="00200664"/>
    <w:rsid w:val="00200712"/>
    <w:rsid w:val="002029BE"/>
    <w:rsid w:val="00202D65"/>
    <w:rsid w:val="00203663"/>
    <w:rsid w:val="00204AEE"/>
    <w:rsid w:val="00206419"/>
    <w:rsid w:val="00210822"/>
    <w:rsid w:val="0021109F"/>
    <w:rsid w:val="0021265C"/>
    <w:rsid w:val="00214165"/>
    <w:rsid w:val="00214CB4"/>
    <w:rsid w:val="00216E0F"/>
    <w:rsid w:val="00217542"/>
    <w:rsid w:val="002212C2"/>
    <w:rsid w:val="00224FC7"/>
    <w:rsid w:val="002265F9"/>
    <w:rsid w:val="00226758"/>
    <w:rsid w:val="002278E2"/>
    <w:rsid w:val="002325D7"/>
    <w:rsid w:val="00232E49"/>
    <w:rsid w:val="00232F3D"/>
    <w:rsid w:val="002339EE"/>
    <w:rsid w:val="00234237"/>
    <w:rsid w:val="00236B3A"/>
    <w:rsid w:val="00236E69"/>
    <w:rsid w:val="00237A52"/>
    <w:rsid w:val="002406A9"/>
    <w:rsid w:val="0024306C"/>
    <w:rsid w:val="00243200"/>
    <w:rsid w:val="0025328D"/>
    <w:rsid w:val="0025411F"/>
    <w:rsid w:val="00255189"/>
    <w:rsid w:val="00260B19"/>
    <w:rsid w:val="00261C8B"/>
    <w:rsid w:val="00263523"/>
    <w:rsid w:val="00263B4B"/>
    <w:rsid w:val="00264470"/>
    <w:rsid w:val="00264C16"/>
    <w:rsid w:val="00264CFE"/>
    <w:rsid w:val="002711FE"/>
    <w:rsid w:val="00271CE2"/>
    <w:rsid w:val="00272712"/>
    <w:rsid w:val="00273168"/>
    <w:rsid w:val="00275234"/>
    <w:rsid w:val="00275CCB"/>
    <w:rsid w:val="00275CD0"/>
    <w:rsid w:val="00276665"/>
    <w:rsid w:val="0027698A"/>
    <w:rsid w:val="00276E0F"/>
    <w:rsid w:val="00280332"/>
    <w:rsid w:val="00282401"/>
    <w:rsid w:val="002834CF"/>
    <w:rsid w:val="00284D02"/>
    <w:rsid w:val="002851C3"/>
    <w:rsid w:val="00285791"/>
    <w:rsid w:val="002874C3"/>
    <w:rsid w:val="00287CE0"/>
    <w:rsid w:val="00290DD9"/>
    <w:rsid w:val="002954C6"/>
    <w:rsid w:val="00297EC5"/>
    <w:rsid w:val="002A1C46"/>
    <w:rsid w:val="002A5F90"/>
    <w:rsid w:val="002A613D"/>
    <w:rsid w:val="002A68CA"/>
    <w:rsid w:val="002B0E60"/>
    <w:rsid w:val="002B2184"/>
    <w:rsid w:val="002B243B"/>
    <w:rsid w:val="002B4407"/>
    <w:rsid w:val="002B5A03"/>
    <w:rsid w:val="002B6702"/>
    <w:rsid w:val="002B6857"/>
    <w:rsid w:val="002B74EB"/>
    <w:rsid w:val="002C4F0D"/>
    <w:rsid w:val="002C64AD"/>
    <w:rsid w:val="002C652A"/>
    <w:rsid w:val="002D228F"/>
    <w:rsid w:val="002D2670"/>
    <w:rsid w:val="002D3B65"/>
    <w:rsid w:val="002D4BEB"/>
    <w:rsid w:val="002D4D07"/>
    <w:rsid w:val="002E0393"/>
    <w:rsid w:val="002E0571"/>
    <w:rsid w:val="002E0B7E"/>
    <w:rsid w:val="002E1149"/>
    <w:rsid w:val="002E59C9"/>
    <w:rsid w:val="002E6289"/>
    <w:rsid w:val="002E6DD7"/>
    <w:rsid w:val="002E7BAF"/>
    <w:rsid w:val="002F15D0"/>
    <w:rsid w:val="002F3B80"/>
    <w:rsid w:val="002F3D7C"/>
    <w:rsid w:val="002F4484"/>
    <w:rsid w:val="002F6356"/>
    <w:rsid w:val="002F7282"/>
    <w:rsid w:val="00300506"/>
    <w:rsid w:val="003006E9"/>
    <w:rsid w:val="003013EC"/>
    <w:rsid w:val="00303262"/>
    <w:rsid w:val="00304508"/>
    <w:rsid w:val="0030645A"/>
    <w:rsid w:val="003073BF"/>
    <w:rsid w:val="00312C6D"/>
    <w:rsid w:val="00313115"/>
    <w:rsid w:val="003133B3"/>
    <w:rsid w:val="0031439E"/>
    <w:rsid w:val="00314F25"/>
    <w:rsid w:val="0031534F"/>
    <w:rsid w:val="003160AB"/>
    <w:rsid w:val="00317CF0"/>
    <w:rsid w:val="00321350"/>
    <w:rsid w:val="003232DA"/>
    <w:rsid w:val="00323459"/>
    <w:rsid w:val="00323EA4"/>
    <w:rsid w:val="003266BE"/>
    <w:rsid w:val="00331AF1"/>
    <w:rsid w:val="00331C23"/>
    <w:rsid w:val="0033200C"/>
    <w:rsid w:val="0033252E"/>
    <w:rsid w:val="00333B66"/>
    <w:rsid w:val="00333D7E"/>
    <w:rsid w:val="003345E9"/>
    <w:rsid w:val="003410EC"/>
    <w:rsid w:val="00342358"/>
    <w:rsid w:val="00343260"/>
    <w:rsid w:val="003445AE"/>
    <w:rsid w:val="00346DC9"/>
    <w:rsid w:val="00347DA9"/>
    <w:rsid w:val="00350217"/>
    <w:rsid w:val="00352D29"/>
    <w:rsid w:val="00353050"/>
    <w:rsid w:val="00355DCE"/>
    <w:rsid w:val="00361EF6"/>
    <w:rsid w:val="003631A2"/>
    <w:rsid w:val="00363C37"/>
    <w:rsid w:val="00366182"/>
    <w:rsid w:val="0036691F"/>
    <w:rsid w:val="00366CA5"/>
    <w:rsid w:val="0037033F"/>
    <w:rsid w:val="00370752"/>
    <w:rsid w:val="00370789"/>
    <w:rsid w:val="003745D5"/>
    <w:rsid w:val="0037664B"/>
    <w:rsid w:val="00377573"/>
    <w:rsid w:val="00381FE0"/>
    <w:rsid w:val="003835B7"/>
    <w:rsid w:val="00385150"/>
    <w:rsid w:val="00386CC3"/>
    <w:rsid w:val="00390357"/>
    <w:rsid w:val="00394FD2"/>
    <w:rsid w:val="003A2E59"/>
    <w:rsid w:val="003A55C4"/>
    <w:rsid w:val="003A5732"/>
    <w:rsid w:val="003B1627"/>
    <w:rsid w:val="003C3469"/>
    <w:rsid w:val="003C6ED7"/>
    <w:rsid w:val="003C795D"/>
    <w:rsid w:val="003D045A"/>
    <w:rsid w:val="003D0FFB"/>
    <w:rsid w:val="003D1100"/>
    <w:rsid w:val="003D11E8"/>
    <w:rsid w:val="003D1DE3"/>
    <w:rsid w:val="003D1ECB"/>
    <w:rsid w:val="003D2152"/>
    <w:rsid w:val="003D43F7"/>
    <w:rsid w:val="003D4C62"/>
    <w:rsid w:val="003D50C7"/>
    <w:rsid w:val="003D5731"/>
    <w:rsid w:val="003D62B0"/>
    <w:rsid w:val="003D638B"/>
    <w:rsid w:val="003E053C"/>
    <w:rsid w:val="003E0CC8"/>
    <w:rsid w:val="003E1F3A"/>
    <w:rsid w:val="003E287C"/>
    <w:rsid w:val="003E3088"/>
    <w:rsid w:val="003E390C"/>
    <w:rsid w:val="003E4653"/>
    <w:rsid w:val="003E709B"/>
    <w:rsid w:val="003E75DE"/>
    <w:rsid w:val="003F0753"/>
    <w:rsid w:val="003F1340"/>
    <w:rsid w:val="003F1618"/>
    <w:rsid w:val="003F2522"/>
    <w:rsid w:val="003F50F3"/>
    <w:rsid w:val="003F554A"/>
    <w:rsid w:val="00401318"/>
    <w:rsid w:val="004014BB"/>
    <w:rsid w:val="0040383B"/>
    <w:rsid w:val="00403B8F"/>
    <w:rsid w:val="00403D0F"/>
    <w:rsid w:val="00404492"/>
    <w:rsid w:val="0040776B"/>
    <w:rsid w:val="00410217"/>
    <w:rsid w:val="00413847"/>
    <w:rsid w:val="004160EE"/>
    <w:rsid w:val="00417171"/>
    <w:rsid w:val="004239B0"/>
    <w:rsid w:val="00424D01"/>
    <w:rsid w:val="00425512"/>
    <w:rsid w:val="0042580E"/>
    <w:rsid w:val="004310F5"/>
    <w:rsid w:val="0043198B"/>
    <w:rsid w:val="0043261E"/>
    <w:rsid w:val="00432D3F"/>
    <w:rsid w:val="00433487"/>
    <w:rsid w:val="0043381E"/>
    <w:rsid w:val="0043488F"/>
    <w:rsid w:val="00436CBC"/>
    <w:rsid w:val="00437644"/>
    <w:rsid w:val="004376B7"/>
    <w:rsid w:val="00437E30"/>
    <w:rsid w:val="00446D94"/>
    <w:rsid w:val="00446F83"/>
    <w:rsid w:val="00450E76"/>
    <w:rsid w:val="00452422"/>
    <w:rsid w:val="00453E82"/>
    <w:rsid w:val="00454606"/>
    <w:rsid w:val="004548A3"/>
    <w:rsid w:val="004554D7"/>
    <w:rsid w:val="00456A15"/>
    <w:rsid w:val="004613A0"/>
    <w:rsid w:val="00461E94"/>
    <w:rsid w:val="00464521"/>
    <w:rsid w:val="00464AF5"/>
    <w:rsid w:val="00465E38"/>
    <w:rsid w:val="00467A04"/>
    <w:rsid w:val="004709AF"/>
    <w:rsid w:val="00473406"/>
    <w:rsid w:val="00473551"/>
    <w:rsid w:val="00473A59"/>
    <w:rsid w:val="00475969"/>
    <w:rsid w:val="004759A0"/>
    <w:rsid w:val="00475AE4"/>
    <w:rsid w:val="004806DB"/>
    <w:rsid w:val="00482058"/>
    <w:rsid w:val="0048221F"/>
    <w:rsid w:val="00483D55"/>
    <w:rsid w:val="0048494B"/>
    <w:rsid w:val="00491A4F"/>
    <w:rsid w:val="00494D0F"/>
    <w:rsid w:val="004971AF"/>
    <w:rsid w:val="004A07E6"/>
    <w:rsid w:val="004A1454"/>
    <w:rsid w:val="004A1AC9"/>
    <w:rsid w:val="004A331D"/>
    <w:rsid w:val="004A449A"/>
    <w:rsid w:val="004A50D7"/>
    <w:rsid w:val="004A776F"/>
    <w:rsid w:val="004B0F27"/>
    <w:rsid w:val="004B2DF7"/>
    <w:rsid w:val="004B54B2"/>
    <w:rsid w:val="004B7124"/>
    <w:rsid w:val="004B7C34"/>
    <w:rsid w:val="004C14F5"/>
    <w:rsid w:val="004C350D"/>
    <w:rsid w:val="004C3C24"/>
    <w:rsid w:val="004C3CDD"/>
    <w:rsid w:val="004C5286"/>
    <w:rsid w:val="004C61B4"/>
    <w:rsid w:val="004D223E"/>
    <w:rsid w:val="004D323D"/>
    <w:rsid w:val="004D337E"/>
    <w:rsid w:val="004D3A00"/>
    <w:rsid w:val="004D3A8A"/>
    <w:rsid w:val="004D58E5"/>
    <w:rsid w:val="004E0136"/>
    <w:rsid w:val="004E1E94"/>
    <w:rsid w:val="004E3761"/>
    <w:rsid w:val="004E5B35"/>
    <w:rsid w:val="004E5CCC"/>
    <w:rsid w:val="004E5EF1"/>
    <w:rsid w:val="004E6780"/>
    <w:rsid w:val="004F2944"/>
    <w:rsid w:val="004F5261"/>
    <w:rsid w:val="004F6D35"/>
    <w:rsid w:val="004F7755"/>
    <w:rsid w:val="004F7A04"/>
    <w:rsid w:val="005034A6"/>
    <w:rsid w:val="00503794"/>
    <w:rsid w:val="005039D6"/>
    <w:rsid w:val="00505209"/>
    <w:rsid w:val="005113B4"/>
    <w:rsid w:val="005114A8"/>
    <w:rsid w:val="00514560"/>
    <w:rsid w:val="005167C4"/>
    <w:rsid w:val="005249D2"/>
    <w:rsid w:val="00525A5A"/>
    <w:rsid w:val="00526760"/>
    <w:rsid w:val="00534443"/>
    <w:rsid w:val="00534B93"/>
    <w:rsid w:val="005358DB"/>
    <w:rsid w:val="005374E7"/>
    <w:rsid w:val="00537530"/>
    <w:rsid w:val="005378C7"/>
    <w:rsid w:val="005408FC"/>
    <w:rsid w:val="005450EA"/>
    <w:rsid w:val="00545906"/>
    <w:rsid w:val="005476A0"/>
    <w:rsid w:val="005523CF"/>
    <w:rsid w:val="00552938"/>
    <w:rsid w:val="005536E5"/>
    <w:rsid w:val="00555EC8"/>
    <w:rsid w:val="00560326"/>
    <w:rsid w:val="00561734"/>
    <w:rsid w:val="00562650"/>
    <w:rsid w:val="00565ED2"/>
    <w:rsid w:val="0056757F"/>
    <w:rsid w:val="0057098B"/>
    <w:rsid w:val="00572D1B"/>
    <w:rsid w:val="00575C7D"/>
    <w:rsid w:val="00577650"/>
    <w:rsid w:val="005777DD"/>
    <w:rsid w:val="00577A6E"/>
    <w:rsid w:val="00581A64"/>
    <w:rsid w:val="00582369"/>
    <w:rsid w:val="0058324A"/>
    <w:rsid w:val="0058487A"/>
    <w:rsid w:val="00585AAB"/>
    <w:rsid w:val="005868F7"/>
    <w:rsid w:val="00587FF8"/>
    <w:rsid w:val="00590F15"/>
    <w:rsid w:val="00591657"/>
    <w:rsid w:val="00593E7D"/>
    <w:rsid w:val="005947C9"/>
    <w:rsid w:val="005950A3"/>
    <w:rsid w:val="00595A38"/>
    <w:rsid w:val="005A11F2"/>
    <w:rsid w:val="005A1492"/>
    <w:rsid w:val="005A18F2"/>
    <w:rsid w:val="005A2520"/>
    <w:rsid w:val="005A2B95"/>
    <w:rsid w:val="005A2FB7"/>
    <w:rsid w:val="005A37A7"/>
    <w:rsid w:val="005A4B18"/>
    <w:rsid w:val="005A4F3A"/>
    <w:rsid w:val="005A53EA"/>
    <w:rsid w:val="005A5CC4"/>
    <w:rsid w:val="005B19B9"/>
    <w:rsid w:val="005B3716"/>
    <w:rsid w:val="005B4C46"/>
    <w:rsid w:val="005B5D9E"/>
    <w:rsid w:val="005B6F5C"/>
    <w:rsid w:val="005B7095"/>
    <w:rsid w:val="005C023F"/>
    <w:rsid w:val="005C23BB"/>
    <w:rsid w:val="005C2E21"/>
    <w:rsid w:val="005C4B16"/>
    <w:rsid w:val="005C5B58"/>
    <w:rsid w:val="005C65DC"/>
    <w:rsid w:val="005C665D"/>
    <w:rsid w:val="005D3D9D"/>
    <w:rsid w:val="005D3DE3"/>
    <w:rsid w:val="005D58FB"/>
    <w:rsid w:val="005D5DC4"/>
    <w:rsid w:val="005E2178"/>
    <w:rsid w:val="005E2B8D"/>
    <w:rsid w:val="005E4676"/>
    <w:rsid w:val="005E4854"/>
    <w:rsid w:val="005E50C4"/>
    <w:rsid w:val="005E5526"/>
    <w:rsid w:val="005E5BD0"/>
    <w:rsid w:val="005E72EE"/>
    <w:rsid w:val="005E7491"/>
    <w:rsid w:val="005F05E8"/>
    <w:rsid w:val="005F187E"/>
    <w:rsid w:val="005F3730"/>
    <w:rsid w:val="005F3D3C"/>
    <w:rsid w:val="005F6F07"/>
    <w:rsid w:val="005F7611"/>
    <w:rsid w:val="005F78B3"/>
    <w:rsid w:val="0060217F"/>
    <w:rsid w:val="00602A78"/>
    <w:rsid w:val="00602B7F"/>
    <w:rsid w:val="00603A5E"/>
    <w:rsid w:val="00604953"/>
    <w:rsid w:val="00606904"/>
    <w:rsid w:val="00607308"/>
    <w:rsid w:val="00613C3A"/>
    <w:rsid w:val="006145E1"/>
    <w:rsid w:val="0061604A"/>
    <w:rsid w:val="00617637"/>
    <w:rsid w:val="00617A25"/>
    <w:rsid w:val="00617B89"/>
    <w:rsid w:val="00621198"/>
    <w:rsid w:val="00623CF9"/>
    <w:rsid w:val="0062461A"/>
    <w:rsid w:val="00625EE2"/>
    <w:rsid w:val="00627DA1"/>
    <w:rsid w:val="006317B7"/>
    <w:rsid w:val="006320B3"/>
    <w:rsid w:val="006420B9"/>
    <w:rsid w:val="00642B4B"/>
    <w:rsid w:val="00645047"/>
    <w:rsid w:val="00645CA2"/>
    <w:rsid w:val="00645EC6"/>
    <w:rsid w:val="00650187"/>
    <w:rsid w:val="00653C03"/>
    <w:rsid w:val="006541FC"/>
    <w:rsid w:val="00654D9B"/>
    <w:rsid w:val="006556E3"/>
    <w:rsid w:val="00655FDE"/>
    <w:rsid w:val="006602C1"/>
    <w:rsid w:val="00664415"/>
    <w:rsid w:val="00667A22"/>
    <w:rsid w:val="00671706"/>
    <w:rsid w:val="00671805"/>
    <w:rsid w:val="0067307C"/>
    <w:rsid w:val="00673B51"/>
    <w:rsid w:val="0067639B"/>
    <w:rsid w:val="00676D8D"/>
    <w:rsid w:val="006774DD"/>
    <w:rsid w:val="00681656"/>
    <w:rsid w:val="00682350"/>
    <w:rsid w:val="0068369E"/>
    <w:rsid w:val="006844EE"/>
    <w:rsid w:val="006862C5"/>
    <w:rsid w:val="006874E7"/>
    <w:rsid w:val="00687596"/>
    <w:rsid w:val="006875F9"/>
    <w:rsid w:val="00687E88"/>
    <w:rsid w:val="006934E2"/>
    <w:rsid w:val="0069793A"/>
    <w:rsid w:val="00697E9A"/>
    <w:rsid w:val="006A024B"/>
    <w:rsid w:val="006A061B"/>
    <w:rsid w:val="006A27B5"/>
    <w:rsid w:val="006A2AA2"/>
    <w:rsid w:val="006A3F2E"/>
    <w:rsid w:val="006A5885"/>
    <w:rsid w:val="006A6063"/>
    <w:rsid w:val="006A74F0"/>
    <w:rsid w:val="006B04F0"/>
    <w:rsid w:val="006B20B2"/>
    <w:rsid w:val="006B6023"/>
    <w:rsid w:val="006B63AA"/>
    <w:rsid w:val="006B7420"/>
    <w:rsid w:val="006B7CCA"/>
    <w:rsid w:val="006C11A6"/>
    <w:rsid w:val="006C2429"/>
    <w:rsid w:val="006C6A01"/>
    <w:rsid w:val="006D04B9"/>
    <w:rsid w:val="006D08F3"/>
    <w:rsid w:val="006D1EFB"/>
    <w:rsid w:val="006D4544"/>
    <w:rsid w:val="006D56E2"/>
    <w:rsid w:val="006D605C"/>
    <w:rsid w:val="006D765B"/>
    <w:rsid w:val="006D79BF"/>
    <w:rsid w:val="006E289A"/>
    <w:rsid w:val="006E2B07"/>
    <w:rsid w:val="006E462C"/>
    <w:rsid w:val="006E5B47"/>
    <w:rsid w:val="006E771B"/>
    <w:rsid w:val="006F6366"/>
    <w:rsid w:val="006F6DF8"/>
    <w:rsid w:val="006F76BA"/>
    <w:rsid w:val="00700AC9"/>
    <w:rsid w:val="007056A4"/>
    <w:rsid w:val="0070752B"/>
    <w:rsid w:val="00707A90"/>
    <w:rsid w:val="00713188"/>
    <w:rsid w:val="00717558"/>
    <w:rsid w:val="00717E4C"/>
    <w:rsid w:val="00720286"/>
    <w:rsid w:val="00720B53"/>
    <w:rsid w:val="0072296D"/>
    <w:rsid w:val="007428D5"/>
    <w:rsid w:val="007457E3"/>
    <w:rsid w:val="00746C83"/>
    <w:rsid w:val="00747236"/>
    <w:rsid w:val="0075273D"/>
    <w:rsid w:val="0075603A"/>
    <w:rsid w:val="007611EA"/>
    <w:rsid w:val="00761903"/>
    <w:rsid w:val="0076223C"/>
    <w:rsid w:val="00763AE5"/>
    <w:rsid w:val="00763F31"/>
    <w:rsid w:val="007642DA"/>
    <w:rsid w:val="00764EC7"/>
    <w:rsid w:val="00764FAD"/>
    <w:rsid w:val="00764FF6"/>
    <w:rsid w:val="00765C89"/>
    <w:rsid w:val="007708B9"/>
    <w:rsid w:val="00770A5D"/>
    <w:rsid w:val="00773637"/>
    <w:rsid w:val="00775356"/>
    <w:rsid w:val="00777CC7"/>
    <w:rsid w:val="00777D24"/>
    <w:rsid w:val="00783C1D"/>
    <w:rsid w:val="00785794"/>
    <w:rsid w:val="00790ACF"/>
    <w:rsid w:val="00793CD8"/>
    <w:rsid w:val="00795F10"/>
    <w:rsid w:val="00796630"/>
    <w:rsid w:val="00797156"/>
    <w:rsid w:val="007A6268"/>
    <w:rsid w:val="007B02FD"/>
    <w:rsid w:val="007B07E8"/>
    <w:rsid w:val="007B1318"/>
    <w:rsid w:val="007B1823"/>
    <w:rsid w:val="007B5F40"/>
    <w:rsid w:val="007B686F"/>
    <w:rsid w:val="007B6FDD"/>
    <w:rsid w:val="007B7030"/>
    <w:rsid w:val="007B77CC"/>
    <w:rsid w:val="007B7BA9"/>
    <w:rsid w:val="007C0598"/>
    <w:rsid w:val="007C2BFA"/>
    <w:rsid w:val="007C5B72"/>
    <w:rsid w:val="007D12A2"/>
    <w:rsid w:val="007D52B9"/>
    <w:rsid w:val="007D5C4A"/>
    <w:rsid w:val="007E75D8"/>
    <w:rsid w:val="007F127F"/>
    <w:rsid w:val="007F12C9"/>
    <w:rsid w:val="007F1878"/>
    <w:rsid w:val="007F1D4C"/>
    <w:rsid w:val="007F1E97"/>
    <w:rsid w:val="007F22B3"/>
    <w:rsid w:val="007F679E"/>
    <w:rsid w:val="007F7A50"/>
    <w:rsid w:val="008021D6"/>
    <w:rsid w:val="00804FE0"/>
    <w:rsid w:val="0080530A"/>
    <w:rsid w:val="008060FA"/>
    <w:rsid w:val="00810A21"/>
    <w:rsid w:val="00811E73"/>
    <w:rsid w:val="00812521"/>
    <w:rsid w:val="00812BB8"/>
    <w:rsid w:val="00816E00"/>
    <w:rsid w:val="00821BC0"/>
    <w:rsid w:val="00824513"/>
    <w:rsid w:val="008319BF"/>
    <w:rsid w:val="00831C7C"/>
    <w:rsid w:val="008320AB"/>
    <w:rsid w:val="00832F75"/>
    <w:rsid w:val="00836157"/>
    <w:rsid w:val="00836252"/>
    <w:rsid w:val="0084355D"/>
    <w:rsid w:val="00844383"/>
    <w:rsid w:val="00846190"/>
    <w:rsid w:val="00850067"/>
    <w:rsid w:val="00850F3B"/>
    <w:rsid w:val="0085174D"/>
    <w:rsid w:val="00852725"/>
    <w:rsid w:val="008562BC"/>
    <w:rsid w:val="00857AE4"/>
    <w:rsid w:val="00860FD0"/>
    <w:rsid w:val="008611AC"/>
    <w:rsid w:val="00861D07"/>
    <w:rsid w:val="00862612"/>
    <w:rsid w:val="00866E6C"/>
    <w:rsid w:val="00867182"/>
    <w:rsid w:val="008712AF"/>
    <w:rsid w:val="008741B3"/>
    <w:rsid w:val="00876FA0"/>
    <w:rsid w:val="00877AF6"/>
    <w:rsid w:val="008818C9"/>
    <w:rsid w:val="00881A76"/>
    <w:rsid w:val="00883B54"/>
    <w:rsid w:val="00884B2B"/>
    <w:rsid w:val="00887D8B"/>
    <w:rsid w:val="008909D7"/>
    <w:rsid w:val="00893C34"/>
    <w:rsid w:val="00896F95"/>
    <w:rsid w:val="00897901"/>
    <w:rsid w:val="00897915"/>
    <w:rsid w:val="00897B80"/>
    <w:rsid w:val="008A622E"/>
    <w:rsid w:val="008A7F89"/>
    <w:rsid w:val="008B12CB"/>
    <w:rsid w:val="008B3C75"/>
    <w:rsid w:val="008B5B54"/>
    <w:rsid w:val="008B70C2"/>
    <w:rsid w:val="008B76B6"/>
    <w:rsid w:val="008C0D17"/>
    <w:rsid w:val="008C3B04"/>
    <w:rsid w:val="008C50E3"/>
    <w:rsid w:val="008C53B2"/>
    <w:rsid w:val="008C56B2"/>
    <w:rsid w:val="008C5F14"/>
    <w:rsid w:val="008C6464"/>
    <w:rsid w:val="008C7303"/>
    <w:rsid w:val="008C753B"/>
    <w:rsid w:val="008D0FDE"/>
    <w:rsid w:val="008D1280"/>
    <w:rsid w:val="008D1B37"/>
    <w:rsid w:val="008D276F"/>
    <w:rsid w:val="008E0AE9"/>
    <w:rsid w:val="008E1826"/>
    <w:rsid w:val="008E2119"/>
    <w:rsid w:val="008E2420"/>
    <w:rsid w:val="008E39A6"/>
    <w:rsid w:val="008E551D"/>
    <w:rsid w:val="008E62E0"/>
    <w:rsid w:val="008F0114"/>
    <w:rsid w:val="008F0C9C"/>
    <w:rsid w:val="008F3B91"/>
    <w:rsid w:val="008F69C8"/>
    <w:rsid w:val="008F78C6"/>
    <w:rsid w:val="008F7F42"/>
    <w:rsid w:val="00900694"/>
    <w:rsid w:val="00900B54"/>
    <w:rsid w:val="0090165C"/>
    <w:rsid w:val="009027F4"/>
    <w:rsid w:val="00903534"/>
    <w:rsid w:val="00904A86"/>
    <w:rsid w:val="009075DC"/>
    <w:rsid w:val="009101BB"/>
    <w:rsid w:val="00910C7B"/>
    <w:rsid w:val="00912497"/>
    <w:rsid w:val="009129DD"/>
    <w:rsid w:val="0091353C"/>
    <w:rsid w:val="00913995"/>
    <w:rsid w:val="00914A16"/>
    <w:rsid w:val="00915C13"/>
    <w:rsid w:val="00916CBA"/>
    <w:rsid w:val="0091706F"/>
    <w:rsid w:val="00921482"/>
    <w:rsid w:val="0092155B"/>
    <w:rsid w:val="0092252A"/>
    <w:rsid w:val="00922A29"/>
    <w:rsid w:val="00923A09"/>
    <w:rsid w:val="00924D6A"/>
    <w:rsid w:val="009270EE"/>
    <w:rsid w:val="00931A67"/>
    <w:rsid w:val="00931D52"/>
    <w:rsid w:val="00932CEC"/>
    <w:rsid w:val="00932FFA"/>
    <w:rsid w:val="00933F6B"/>
    <w:rsid w:val="00940BF2"/>
    <w:rsid w:val="00940D6A"/>
    <w:rsid w:val="00942859"/>
    <w:rsid w:val="009431FC"/>
    <w:rsid w:val="009446B6"/>
    <w:rsid w:val="00945720"/>
    <w:rsid w:val="0094582E"/>
    <w:rsid w:val="009465F3"/>
    <w:rsid w:val="009501AF"/>
    <w:rsid w:val="00953706"/>
    <w:rsid w:val="00953E68"/>
    <w:rsid w:val="009544B2"/>
    <w:rsid w:val="00954979"/>
    <w:rsid w:val="00954BCB"/>
    <w:rsid w:val="00955AB8"/>
    <w:rsid w:val="009569D5"/>
    <w:rsid w:val="00960602"/>
    <w:rsid w:val="009606DA"/>
    <w:rsid w:val="00960FE9"/>
    <w:rsid w:val="00962267"/>
    <w:rsid w:val="009633D8"/>
    <w:rsid w:val="00965174"/>
    <w:rsid w:val="00970DE5"/>
    <w:rsid w:val="009750D5"/>
    <w:rsid w:val="00977A06"/>
    <w:rsid w:val="00980405"/>
    <w:rsid w:val="00980633"/>
    <w:rsid w:val="0098130C"/>
    <w:rsid w:val="00982322"/>
    <w:rsid w:val="009842F3"/>
    <w:rsid w:val="009856E4"/>
    <w:rsid w:val="009861B7"/>
    <w:rsid w:val="00986295"/>
    <w:rsid w:val="009870E1"/>
    <w:rsid w:val="0099126A"/>
    <w:rsid w:val="00997E5F"/>
    <w:rsid w:val="009A06F6"/>
    <w:rsid w:val="009A0FC2"/>
    <w:rsid w:val="009A2EAB"/>
    <w:rsid w:val="009A32BF"/>
    <w:rsid w:val="009A5CCC"/>
    <w:rsid w:val="009A6732"/>
    <w:rsid w:val="009A7AFD"/>
    <w:rsid w:val="009A7D07"/>
    <w:rsid w:val="009B12EF"/>
    <w:rsid w:val="009B1A4A"/>
    <w:rsid w:val="009B2FDE"/>
    <w:rsid w:val="009B3FC5"/>
    <w:rsid w:val="009C6406"/>
    <w:rsid w:val="009C6FB0"/>
    <w:rsid w:val="009C71BB"/>
    <w:rsid w:val="009D3F31"/>
    <w:rsid w:val="009D4676"/>
    <w:rsid w:val="009D5E85"/>
    <w:rsid w:val="009D663F"/>
    <w:rsid w:val="009D71DF"/>
    <w:rsid w:val="009E17AB"/>
    <w:rsid w:val="009E526D"/>
    <w:rsid w:val="009E688F"/>
    <w:rsid w:val="009E7F2E"/>
    <w:rsid w:val="009F08B8"/>
    <w:rsid w:val="009F1F73"/>
    <w:rsid w:val="009F2711"/>
    <w:rsid w:val="009F2B39"/>
    <w:rsid w:val="009F2E13"/>
    <w:rsid w:val="009F30B7"/>
    <w:rsid w:val="009F3D8B"/>
    <w:rsid w:val="009F7497"/>
    <w:rsid w:val="00A00E5B"/>
    <w:rsid w:val="00A01CD2"/>
    <w:rsid w:val="00A01E17"/>
    <w:rsid w:val="00A027FE"/>
    <w:rsid w:val="00A02F69"/>
    <w:rsid w:val="00A04267"/>
    <w:rsid w:val="00A04E1D"/>
    <w:rsid w:val="00A05B23"/>
    <w:rsid w:val="00A06444"/>
    <w:rsid w:val="00A078BB"/>
    <w:rsid w:val="00A10DF0"/>
    <w:rsid w:val="00A1202D"/>
    <w:rsid w:val="00A201A7"/>
    <w:rsid w:val="00A20333"/>
    <w:rsid w:val="00A215C1"/>
    <w:rsid w:val="00A23476"/>
    <w:rsid w:val="00A23E70"/>
    <w:rsid w:val="00A24074"/>
    <w:rsid w:val="00A24ADF"/>
    <w:rsid w:val="00A25E5F"/>
    <w:rsid w:val="00A275B8"/>
    <w:rsid w:val="00A30BBE"/>
    <w:rsid w:val="00A31670"/>
    <w:rsid w:val="00A34025"/>
    <w:rsid w:val="00A34BB5"/>
    <w:rsid w:val="00A3527A"/>
    <w:rsid w:val="00A35AE8"/>
    <w:rsid w:val="00A36E8E"/>
    <w:rsid w:val="00A37F18"/>
    <w:rsid w:val="00A4067D"/>
    <w:rsid w:val="00A42E23"/>
    <w:rsid w:val="00A45F47"/>
    <w:rsid w:val="00A4653F"/>
    <w:rsid w:val="00A467D3"/>
    <w:rsid w:val="00A50C46"/>
    <w:rsid w:val="00A518B9"/>
    <w:rsid w:val="00A51B30"/>
    <w:rsid w:val="00A544A9"/>
    <w:rsid w:val="00A56097"/>
    <w:rsid w:val="00A60B28"/>
    <w:rsid w:val="00A60FD9"/>
    <w:rsid w:val="00A7017F"/>
    <w:rsid w:val="00A704E6"/>
    <w:rsid w:val="00A7055F"/>
    <w:rsid w:val="00A71987"/>
    <w:rsid w:val="00A71D28"/>
    <w:rsid w:val="00A722D0"/>
    <w:rsid w:val="00A76776"/>
    <w:rsid w:val="00A778C5"/>
    <w:rsid w:val="00A834CF"/>
    <w:rsid w:val="00A84758"/>
    <w:rsid w:val="00A84881"/>
    <w:rsid w:val="00A8529E"/>
    <w:rsid w:val="00A86BBC"/>
    <w:rsid w:val="00A920E7"/>
    <w:rsid w:val="00A92190"/>
    <w:rsid w:val="00A923FD"/>
    <w:rsid w:val="00A9459B"/>
    <w:rsid w:val="00A948BA"/>
    <w:rsid w:val="00A948D3"/>
    <w:rsid w:val="00A950DC"/>
    <w:rsid w:val="00A96AB5"/>
    <w:rsid w:val="00A96C9C"/>
    <w:rsid w:val="00AA06DA"/>
    <w:rsid w:val="00AA7AF8"/>
    <w:rsid w:val="00AB1C58"/>
    <w:rsid w:val="00AB2E91"/>
    <w:rsid w:val="00AB3193"/>
    <w:rsid w:val="00AB4EA0"/>
    <w:rsid w:val="00AB50C2"/>
    <w:rsid w:val="00AB596D"/>
    <w:rsid w:val="00AB5D5A"/>
    <w:rsid w:val="00AC2A4B"/>
    <w:rsid w:val="00AC3737"/>
    <w:rsid w:val="00AC4937"/>
    <w:rsid w:val="00AC4E91"/>
    <w:rsid w:val="00AC6756"/>
    <w:rsid w:val="00AC7C18"/>
    <w:rsid w:val="00AD041B"/>
    <w:rsid w:val="00AD170E"/>
    <w:rsid w:val="00AD2EB4"/>
    <w:rsid w:val="00AD5469"/>
    <w:rsid w:val="00AD6550"/>
    <w:rsid w:val="00AD76C5"/>
    <w:rsid w:val="00AE1011"/>
    <w:rsid w:val="00AE26EA"/>
    <w:rsid w:val="00AE45C4"/>
    <w:rsid w:val="00AE498E"/>
    <w:rsid w:val="00AF00C9"/>
    <w:rsid w:val="00AF2E34"/>
    <w:rsid w:val="00AF3311"/>
    <w:rsid w:val="00AF38D8"/>
    <w:rsid w:val="00AF4898"/>
    <w:rsid w:val="00AF6A4A"/>
    <w:rsid w:val="00AF78F0"/>
    <w:rsid w:val="00B01282"/>
    <w:rsid w:val="00B01EF5"/>
    <w:rsid w:val="00B0253F"/>
    <w:rsid w:val="00B0348E"/>
    <w:rsid w:val="00B0421A"/>
    <w:rsid w:val="00B072BA"/>
    <w:rsid w:val="00B072E3"/>
    <w:rsid w:val="00B07845"/>
    <w:rsid w:val="00B11A1A"/>
    <w:rsid w:val="00B139C0"/>
    <w:rsid w:val="00B15CD2"/>
    <w:rsid w:val="00B15E5F"/>
    <w:rsid w:val="00B1718E"/>
    <w:rsid w:val="00B17AE1"/>
    <w:rsid w:val="00B20011"/>
    <w:rsid w:val="00B207F9"/>
    <w:rsid w:val="00B23BD1"/>
    <w:rsid w:val="00B24EF6"/>
    <w:rsid w:val="00B25B83"/>
    <w:rsid w:val="00B267BB"/>
    <w:rsid w:val="00B274D5"/>
    <w:rsid w:val="00B27ED9"/>
    <w:rsid w:val="00B3042D"/>
    <w:rsid w:val="00B36D27"/>
    <w:rsid w:val="00B423E8"/>
    <w:rsid w:val="00B433C0"/>
    <w:rsid w:val="00B44F55"/>
    <w:rsid w:val="00B453D9"/>
    <w:rsid w:val="00B468BA"/>
    <w:rsid w:val="00B46DA8"/>
    <w:rsid w:val="00B47528"/>
    <w:rsid w:val="00B50CFE"/>
    <w:rsid w:val="00B53C70"/>
    <w:rsid w:val="00B55455"/>
    <w:rsid w:val="00B61E36"/>
    <w:rsid w:val="00B652C8"/>
    <w:rsid w:val="00B656BB"/>
    <w:rsid w:val="00B6703A"/>
    <w:rsid w:val="00B70B41"/>
    <w:rsid w:val="00B732BF"/>
    <w:rsid w:val="00B75C64"/>
    <w:rsid w:val="00B7659B"/>
    <w:rsid w:val="00B765C8"/>
    <w:rsid w:val="00B76A99"/>
    <w:rsid w:val="00B77654"/>
    <w:rsid w:val="00B80C9B"/>
    <w:rsid w:val="00B815B9"/>
    <w:rsid w:val="00B81F8F"/>
    <w:rsid w:val="00B824CC"/>
    <w:rsid w:val="00B84135"/>
    <w:rsid w:val="00B8459F"/>
    <w:rsid w:val="00B86095"/>
    <w:rsid w:val="00B866A3"/>
    <w:rsid w:val="00B9036B"/>
    <w:rsid w:val="00B91554"/>
    <w:rsid w:val="00B91937"/>
    <w:rsid w:val="00B93605"/>
    <w:rsid w:val="00B939FE"/>
    <w:rsid w:val="00B961E1"/>
    <w:rsid w:val="00BA19D7"/>
    <w:rsid w:val="00BA24E1"/>
    <w:rsid w:val="00BA3B3F"/>
    <w:rsid w:val="00BA4FAB"/>
    <w:rsid w:val="00BA59F7"/>
    <w:rsid w:val="00BB0D96"/>
    <w:rsid w:val="00BB1395"/>
    <w:rsid w:val="00BB4938"/>
    <w:rsid w:val="00BB52C4"/>
    <w:rsid w:val="00BB7BB4"/>
    <w:rsid w:val="00BB7CD5"/>
    <w:rsid w:val="00BD0598"/>
    <w:rsid w:val="00BD26B6"/>
    <w:rsid w:val="00BD3BAC"/>
    <w:rsid w:val="00BE1282"/>
    <w:rsid w:val="00BE2859"/>
    <w:rsid w:val="00BE3C63"/>
    <w:rsid w:val="00BE3CB0"/>
    <w:rsid w:val="00BE3DF6"/>
    <w:rsid w:val="00BE4D92"/>
    <w:rsid w:val="00BF1210"/>
    <w:rsid w:val="00BF51EF"/>
    <w:rsid w:val="00BF7561"/>
    <w:rsid w:val="00C045EE"/>
    <w:rsid w:val="00C06E1B"/>
    <w:rsid w:val="00C06E69"/>
    <w:rsid w:val="00C07561"/>
    <w:rsid w:val="00C10301"/>
    <w:rsid w:val="00C1072B"/>
    <w:rsid w:val="00C1272C"/>
    <w:rsid w:val="00C142D7"/>
    <w:rsid w:val="00C1615F"/>
    <w:rsid w:val="00C16E84"/>
    <w:rsid w:val="00C220EE"/>
    <w:rsid w:val="00C23BF8"/>
    <w:rsid w:val="00C24C39"/>
    <w:rsid w:val="00C24EA5"/>
    <w:rsid w:val="00C264B9"/>
    <w:rsid w:val="00C26598"/>
    <w:rsid w:val="00C26A89"/>
    <w:rsid w:val="00C364A1"/>
    <w:rsid w:val="00C4047C"/>
    <w:rsid w:val="00C412B1"/>
    <w:rsid w:val="00C413F4"/>
    <w:rsid w:val="00C41D40"/>
    <w:rsid w:val="00C4348E"/>
    <w:rsid w:val="00C438D0"/>
    <w:rsid w:val="00C44E2B"/>
    <w:rsid w:val="00C451A4"/>
    <w:rsid w:val="00C46DA2"/>
    <w:rsid w:val="00C47315"/>
    <w:rsid w:val="00C47634"/>
    <w:rsid w:val="00C47AAF"/>
    <w:rsid w:val="00C50315"/>
    <w:rsid w:val="00C5157F"/>
    <w:rsid w:val="00C52D79"/>
    <w:rsid w:val="00C54996"/>
    <w:rsid w:val="00C54AB0"/>
    <w:rsid w:val="00C55773"/>
    <w:rsid w:val="00C564F8"/>
    <w:rsid w:val="00C567E9"/>
    <w:rsid w:val="00C56B49"/>
    <w:rsid w:val="00C613CB"/>
    <w:rsid w:val="00C633CD"/>
    <w:rsid w:val="00C638CE"/>
    <w:rsid w:val="00C66085"/>
    <w:rsid w:val="00C71412"/>
    <w:rsid w:val="00C72C04"/>
    <w:rsid w:val="00C73468"/>
    <w:rsid w:val="00C73E65"/>
    <w:rsid w:val="00C73EB6"/>
    <w:rsid w:val="00C745F3"/>
    <w:rsid w:val="00C75F1B"/>
    <w:rsid w:val="00C76159"/>
    <w:rsid w:val="00C82C29"/>
    <w:rsid w:val="00C84997"/>
    <w:rsid w:val="00C87430"/>
    <w:rsid w:val="00C93870"/>
    <w:rsid w:val="00C94721"/>
    <w:rsid w:val="00C95E75"/>
    <w:rsid w:val="00C962D0"/>
    <w:rsid w:val="00C9725E"/>
    <w:rsid w:val="00C9733D"/>
    <w:rsid w:val="00CA2043"/>
    <w:rsid w:val="00CA2A9A"/>
    <w:rsid w:val="00CA67C4"/>
    <w:rsid w:val="00CA6904"/>
    <w:rsid w:val="00CA6A9E"/>
    <w:rsid w:val="00CA7127"/>
    <w:rsid w:val="00CA72D3"/>
    <w:rsid w:val="00CB0D77"/>
    <w:rsid w:val="00CB1F02"/>
    <w:rsid w:val="00CB1F6D"/>
    <w:rsid w:val="00CB4C3B"/>
    <w:rsid w:val="00CB5E1C"/>
    <w:rsid w:val="00CB5FC4"/>
    <w:rsid w:val="00CB6DFE"/>
    <w:rsid w:val="00CC079D"/>
    <w:rsid w:val="00CC0D9D"/>
    <w:rsid w:val="00CC160B"/>
    <w:rsid w:val="00CC3223"/>
    <w:rsid w:val="00CD15A5"/>
    <w:rsid w:val="00CD1C55"/>
    <w:rsid w:val="00CD228F"/>
    <w:rsid w:val="00CD2B9D"/>
    <w:rsid w:val="00CD320E"/>
    <w:rsid w:val="00CD79E1"/>
    <w:rsid w:val="00CE1F69"/>
    <w:rsid w:val="00CE2B0C"/>
    <w:rsid w:val="00CE3A7E"/>
    <w:rsid w:val="00CE519D"/>
    <w:rsid w:val="00CE7A76"/>
    <w:rsid w:val="00CF1147"/>
    <w:rsid w:val="00CF2CB1"/>
    <w:rsid w:val="00CF355F"/>
    <w:rsid w:val="00CF4507"/>
    <w:rsid w:val="00CF6328"/>
    <w:rsid w:val="00CF6EC1"/>
    <w:rsid w:val="00D0054B"/>
    <w:rsid w:val="00D01422"/>
    <w:rsid w:val="00D026C1"/>
    <w:rsid w:val="00D02DB4"/>
    <w:rsid w:val="00D039DA"/>
    <w:rsid w:val="00D069FF"/>
    <w:rsid w:val="00D15950"/>
    <w:rsid w:val="00D15E2F"/>
    <w:rsid w:val="00D1655C"/>
    <w:rsid w:val="00D16AE8"/>
    <w:rsid w:val="00D20E49"/>
    <w:rsid w:val="00D211F0"/>
    <w:rsid w:val="00D21205"/>
    <w:rsid w:val="00D22928"/>
    <w:rsid w:val="00D23A32"/>
    <w:rsid w:val="00D25B68"/>
    <w:rsid w:val="00D27824"/>
    <w:rsid w:val="00D27BF9"/>
    <w:rsid w:val="00D27DAF"/>
    <w:rsid w:val="00D302E9"/>
    <w:rsid w:val="00D31F0E"/>
    <w:rsid w:val="00D34907"/>
    <w:rsid w:val="00D356B0"/>
    <w:rsid w:val="00D377E8"/>
    <w:rsid w:val="00D37C19"/>
    <w:rsid w:val="00D43015"/>
    <w:rsid w:val="00D43E2D"/>
    <w:rsid w:val="00D5053A"/>
    <w:rsid w:val="00D5069D"/>
    <w:rsid w:val="00D51358"/>
    <w:rsid w:val="00D51AF6"/>
    <w:rsid w:val="00D523B3"/>
    <w:rsid w:val="00D52D6C"/>
    <w:rsid w:val="00D53A04"/>
    <w:rsid w:val="00D55139"/>
    <w:rsid w:val="00D551B5"/>
    <w:rsid w:val="00D56EBB"/>
    <w:rsid w:val="00D60CC9"/>
    <w:rsid w:val="00D616B3"/>
    <w:rsid w:val="00D63CD2"/>
    <w:rsid w:val="00D64495"/>
    <w:rsid w:val="00D65C80"/>
    <w:rsid w:val="00D70532"/>
    <w:rsid w:val="00D71168"/>
    <w:rsid w:val="00D733D7"/>
    <w:rsid w:val="00D757D5"/>
    <w:rsid w:val="00D7603F"/>
    <w:rsid w:val="00D76196"/>
    <w:rsid w:val="00D7731A"/>
    <w:rsid w:val="00D819D9"/>
    <w:rsid w:val="00D820B0"/>
    <w:rsid w:val="00D84680"/>
    <w:rsid w:val="00D84E84"/>
    <w:rsid w:val="00D84EA6"/>
    <w:rsid w:val="00D86440"/>
    <w:rsid w:val="00D91638"/>
    <w:rsid w:val="00D93F73"/>
    <w:rsid w:val="00D95CA7"/>
    <w:rsid w:val="00D95F24"/>
    <w:rsid w:val="00D96E46"/>
    <w:rsid w:val="00D97243"/>
    <w:rsid w:val="00DA43C6"/>
    <w:rsid w:val="00DA54A9"/>
    <w:rsid w:val="00DA5B6E"/>
    <w:rsid w:val="00DA5F2F"/>
    <w:rsid w:val="00DA60D4"/>
    <w:rsid w:val="00DA6268"/>
    <w:rsid w:val="00DA6A97"/>
    <w:rsid w:val="00DB17CB"/>
    <w:rsid w:val="00DB571E"/>
    <w:rsid w:val="00DB5A17"/>
    <w:rsid w:val="00DB5A95"/>
    <w:rsid w:val="00DC10B1"/>
    <w:rsid w:val="00DC2416"/>
    <w:rsid w:val="00DC2652"/>
    <w:rsid w:val="00DC2A0B"/>
    <w:rsid w:val="00DC538B"/>
    <w:rsid w:val="00DC7279"/>
    <w:rsid w:val="00DC7D28"/>
    <w:rsid w:val="00DD0857"/>
    <w:rsid w:val="00DD08BA"/>
    <w:rsid w:val="00DD26B8"/>
    <w:rsid w:val="00DD7B09"/>
    <w:rsid w:val="00DE04DC"/>
    <w:rsid w:val="00DE114B"/>
    <w:rsid w:val="00DE1B69"/>
    <w:rsid w:val="00DE263F"/>
    <w:rsid w:val="00DE6347"/>
    <w:rsid w:val="00DE77F9"/>
    <w:rsid w:val="00DF0A66"/>
    <w:rsid w:val="00DF56C1"/>
    <w:rsid w:val="00DF5B62"/>
    <w:rsid w:val="00DF630A"/>
    <w:rsid w:val="00E01707"/>
    <w:rsid w:val="00E01B24"/>
    <w:rsid w:val="00E0388F"/>
    <w:rsid w:val="00E03F79"/>
    <w:rsid w:val="00E04F48"/>
    <w:rsid w:val="00E05566"/>
    <w:rsid w:val="00E075A3"/>
    <w:rsid w:val="00E11E89"/>
    <w:rsid w:val="00E13263"/>
    <w:rsid w:val="00E153AA"/>
    <w:rsid w:val="00E15AE3"/>
    <w:rsid w:val="00E16411"/>
    <w:rsid w:val="00E16FB8"/>
    <w:rsid w:val="00E21142"/>
    <w:rsid w:val="00E22D6D"/>
    <w:rsid w:val="00E23738"/>
    <w:rsid w:val="00E241A2"/>
    <w:rsid w:val="00E24912"/>
    <w:rsid w:val="00E24FC2"/>
    <w:rsid w:val="00E27705"/>
    <w:rsid w:val="00E30769"/>
    <w:rsid w:val="00E35BA8"/>
    <w:rsid w:val="00E37166"/>
    <w:rsid w:val="00E37F31"/>
    <w:rsid w:val="00E41D3C"/>
    <w:rsid w:val="00E44517"/>
    <w:rsid w:val="00E44B47"/>
    <w:rsid w:val="00E54160"/>
    <w:rsid w:val="00E5426B"/>
    <w:rsid w:val="00E54C01"/>
    <w:rsid w:val="00E623D4"/>
    <w:rsid w:val="00E6422D"/>
    <w:rsid w:val="00E643FA"/>
    <w:rsid w:val="00E64FA6"/>
    <w:rsid w:val="00E66570"/>
    <w:rsid w:val="00E66872"/>
    <w:rsid w:val="00E6719E"/>
    <w:rsid w:val="00E676A8"/>
    <w:rsid w:val="00E72076"/>
    <w:rsid w:val="00E830DA"/>
    <w:rsid w:val="00E85196"/>
    <w:rsid w:val="00E85333"/>
    <w:rsid w:val="00E90ABB"/>
    <w:rsid w:val="00E91377"/>
    <w:rsid w:val="00E9212B"/>
    <w:rsid w:val="00E92BC1"/>
    <w:rsid w:val="00E93571"/>
    <w:rsid w:val="00E93DD0"/>
    <w:rsid w:val="00EA02EC"/>
    <w:rsid w:val="00EA0B01"/>
    <w:rsid w:val="00EA1C82"/>
    <w:rsid w:val="00EA1D93"/>
    <w:rsid w:val="00EA2307"/>
    <w:rsid w:val="00EA4C92"/>
    <w:rsid w:val="00EA4EA3"/>
    <w:rsid w:val="00EA568E"/>
    <w:rsid w:val="00EA6030"/>
    <w:rsid w:val="00EA6234"/>
    <w:rsid w:val="00EB0034"/>
    <w:rsid w:val="00EB0983"/>
    <w:rsid w:val="00EB27B5"/>
    <w:rsid w:val="00EB28E8"/>
    <w:rsid w:val="00EB38BE"/>
    <w:rsid w:val="00EB3FC0"/>
    <w:rsid w:val="00EB4588"/>
    <w:rsid w:val="00EC0AE7"/>
    <w:rsid w:val="00EC1BDD"/>
    <w:rsid w:val="00EC1EA8"/>
    <w:rsid w:val="00EC39A1"/>
    <w:rsid w:val="00EC41ED"/>
    <w:rsid w:val="00EC475B"/>
    <w:rsid w:val="00EC73D5"/>
    <w:rsid w:val="00ED05CC"/>
    <w:rsid w:val="00ED0C28"/>
    <w:rsid w:val="00ED4449"/>
    <w:rsid w:val="00ED4FAE"/>
    <w:rsid w:val="00ED69C3"/>
    <w:rsid w:val="00EE1A73"/>
    <w:rsid w:val="00EF07B2"/>
    <w:rsid w:val="00EF0DDA"/>
    <w:rsid w:val="00EF13E7"/>
    <w:rsid w:val="00EF704F"/>
    <w:rsid w:val="00EF7ED0"/>
    <w:rsid w:val="00F03CBC"/>
    <w:rsid w:val="00F11AC6"/>
    <w:rsid w:val="00F11B57"/>
    <w:rsid w:val="00F156D3"/>
    <w:rsid w:val="00F16011"/>
    <w:rsid w:val="00F17E44"/>
    <w:rsid w:val="00F200B6"/>
    <w:rsid w:val="00F20A82"/>
    <w:rsid w:val="00F240E7"/>
    <w:rsid w:val="00F24ED0"/>
    <w:rsid w:val="00F2694A"/>
    <w:rsid w:val="00F27E80"/>
    <w:rsid w:val="00F30DEC"/>
    <w:rsid w:val="00F32D5F"/>
    <w:rsid w:val="00F335FA"/>
    <w:rsid w:val="00F33F9B"/>
    <w:rsid w:val="00F34BA7"/>
    <w:rsid w:val="00F3518E"/>
    <w:rsid w:val="00F357E4"/>
    <w:rsid w:val="00F40ECE"/>
    <w:rsid w:val="00F42E66"/>
    <w:rsid w:val="00F431B9"/>
    <w:rsid w:val="00F45EAD"/>
    <w:rsid w:val="00F47802"/>
    <w:rsid w:val="00F52901"/>
    <w:rsid w:val="00F5758D"/>
    <w:rsid w:val="00F628A4"/>
    <w:rsid w:val="00F6375B"/>
    <w:rsid w:val="00F666D7"/>
    <w:rsid w:val="00F67174"/>
    <w:rsid w:val="00F67910"/>
    <w:rsid w:val="00F67CB5"/>
    <w:rsid w:val="00F67CD0"/>
    <w:rsid w:val="00F67D9F"/>
    <w:rsid w:val="00F705F8"/>
    <w:rsid w:val="00F7357E"/>
    <w:rsid w:val="00F73A96"/>
    <w:rsid w:val="00F75A01"/>
    <w:rsid w:val="00F75BEB"/>
    <w:rsid w:val="00F7751A"/>
    <w:rsid w:val="00F77F7C"/>
    <w:rsid w:val="00F838C2"/>
    <w:rsid w:val="00F85D30"/>
    <w:rsid w:val="00F86187"/>
    <w:rsid w:val="00F943BD"/>
    <w:rsid w:val="00F946D7"/>
    <w:rsid w:val="00F95174"/>
    <w:rsid w:val="00FA043E"/>
    <w:rsid w:val="00FA119A"/>
    <w:rsid w:val="00FA4E06"/>
    <w:rsid w:val="00FA7E2A"/>
    <w:rsid w:val="00FB57A7"/>
    <w:rsid w:val="00FB6CE9"/>
    <w:rsid w:val="00FB7ACA"/>
    <w:rsid w:val="00FB7BBB"/>
    <w:rsid w:val="00FC163A"/>
    <w:rsid w:val="00FC1700"/>
    <w:rsid w:val="00FC19BD"/>
    <w:rsid w:val="00FC23A9"/>
    <w:rsid w:val="00FC3AD8"/>
    <w:rsid w:val="00FC3C71"/>
    <w:rsid w:val="00FC691A"/>
    <w:rsid w:val="00FC6D48"/>
    <w:rsid w:val="00FD297F"/>
    <w:rsid w:val="00FD2A2F"/>
    <w:rsid w:val="00FD2D59"/>
    <w:rsid w:val="00FD4EB1"/>
    <w:rsid w:val="00FD6BD8"/>
    <w:rsid w:val="00FD7845"/>
    <w:rsid w:val="00FE02DF"/>
    <w:rsid w:val="00FE18E6"/>
    <w:rsid w:val="00FE2CA1"/>
    <w:rsid w:val="00FE6A7C"/>
    <w:rsid w:val="00FF010E"/>
    <w:rsid w:val="00FF03DD"/>
    <w:rsid w:val="00FF13A1"/>
    <w:rsid w:val="00FF3B7B"/>
    <w:rsid w:val="00FF57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4272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209"/>
    <w:pPr>
      <w:ind w:left="720"/>
      <w:contextualSpacing/>
    </w:pPr>
  </w:style>
  <w:style w:type="table" w:styleId="TableGrid">
    <w:name w:val="Table Grid"/>
    <w:basedOn w:val="TableNormal"/>
    <w:uiPriority w:val="59"/>
    <w:rsid w:val="001D2C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119A"/>
    <w:rPr>
      <w:color w:val="808080"/>
    </w:rPr>
  </w:style>
  <w:style w:type="paragraph" w:styleId="BalloonText">
    <w:name w:val="Balloon Text"/>
    <w:basedOn w:val="Normal"/>
    <w:link w:val="BalloonTextChar"/>
    <w:uiPriority w:val="99"/>
    <w:semiHidden/>
    <w:unhideWhenUsed/>
    <w:rsid w:val="00FA1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9A"/>
    <w:rPr>
      <w:rFonts w:ascii="Tahoma" w:hAnsi="Tahoma" w:cs="Tahoma"/>
      <w:sz w:val="16"/>
      <w:szCs w:val="16"/>
    </w:rPr>
  </w:style>
  <w:style w:type="paragraph" w:styleId="Header">
    <w:name w:val="header"/>
    <w:basedOn w:val="Normal"/>
    <w:link w:val="HeaderChar"/>
    <w:uiPriority w:val="99"/>
    <w:unhideWhenUsed/>
    <w:rsid w:val="00851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74D"/>
  </w:style>
  <w:style w:type="paragraph" w:styleId="Footer">
    <w:name w:val="footer"/>
    <w:basedOn w:val="Normal"/>
    <w:link w:val="FooterChar"/>
    <w:uiPriority w:val="99"/>
    <w:unhideWhenUsed/>
    <w:rsid w:val="00851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74D"/>
  </w:style>
  <w:style w:type="character" w:styleId="Hyperlink">
    <w:name w:val="Hyperlink"/>
    <w:basedOn w:val="DefaultParagraphFont"/>
    <w:uiPriority w:val="99"/>
    <w:unhideWhenUsed/>
    <w:rsid w:val="00005FC2"/>
    <w:rPr>
      <w:color w:val="0000FF" w:themeColor="hyperlink"/>
      <w:u w:val="single"/>
    </w:rPr>
  </w:style>
  <w:style w:type="character" w:customStyle="1" w:styleId="apple-converted-space">
    <w:name w:val="apple-converted-space"/>
    <w:basedOn w:val="DefaultParagraphFont"/>
    <w:rsid w:val="008060FA"/>
  </w:style>
  <w:style w:type="character" w:customStyle="1" w:styleId="a">
    <w:name w:val="a"/>
    <w:basedOn w:val="DefaultParagraphFont"/>
    <w:rsid w:val="008060FA"/>
  </w:style>
  <w:style w:type="paragraph" w:styleId="NoSpacing">
    <w:name w:val="No Spacing"/>
    <w:uiPriority w:val="1"/>
    <w:qFormat/>
    <w:rsid w:val="008060FA"/>
    <w:pPr>
      <w:spacing w:after="0" w:line="240" w:lineRule="auto"/>
    </w:pPr>
  </w:style>
  <w:style w:type="character" w:styleId="Emphasis">
    <w:name w:val="Emphasis"/>
    <w:basedOn w:val="DefaultParagraphFont"/>
    <w:uiPriority w:val="20"/>
    <w:qFormat/>
    <w:rsid w:val="00B80C9B"/>
    <w:rPr>
      <w:i/>
      <w:iCs/>
    </w:rPr>
  </w:style>
</w:styles>
</file>

<file path=word/webSettings.xml><?xml version="1.0" encoding="utf-8"?>
<w:webSettings xmlns:r="http://schemas.openxmlformats.org/officeDocument/2006/relationships" xmlns:w="http://schemas.openxmlformats.org/wordprocessingml/2006/main">
  <w:divs>
    <w:div w:id="483936036">
      <w:bodyDiv w:val="1"/>
      <w:marLeft w:val="0"/>
      <w:marRight w:val="0"/>
      <w:marTop w:val="0"/>
      <w:marBottom w:val="0"/>
      <w:divBdr>
        <w:top w:val="none" w:sz="0" w:space="0" w:color="auto"/>
        <w:left w:val="none" w:sz="0" w:space="0" w:color="auto"/>
        <w:bottom w:val="none" w:sz="0" w:space="0" w:color="auto"/>
        <w:right w:val="none" w:sz="0" w:space="0" w:color="auto"/>
      </w:divBdr>
      <w:divsChild>
        <w:div w:id="1575510090">
          <w:marLeft w:val="0"/>
          <w:marRight w:val="0"/>
          <w:marTop w:val="0"/>
          <w:marBottom w:val="0"/>
          <w:divBdr>
            <w:top w:val="none" w:sz="0" w:space="0" w:color="auto"/>
            <w:left w:val="none" w:sz="0" w:space="0" w:color="auto"/>
            <w:bottom w:val="none" w:sz="0" w:space="0" w:color="auto"/>
            <w:right w:val="none" w:sz="0" w:space="0" w:color="auto"/>
          </w:divBdr>
        </w:div>
        <w:div w:id="380640043">
          <w:marLeft w:val="0"/>
          <w:marRight w:val="0"/>
          <w:marTop w:val="0"/>
          <w:marBottom w:val="0"/>
          <w:divBdr>
            <w:top w:val="none" w:sz="0" w:space="0" w:color="auto"/>
            <w:left w:val="none" w:sz="0" w:space="0" w:color="auto"/>
            <w:bottom w:val="none" w:sz="0" w:space="0" w:color="auto"/>
            <w:right w:val="none" w:sz="0" w:space="0" w:color="auto"/>
          </w:divBdr>
        </w:div>
        <w:div w:id="156290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bi.nlm.nih.gov/pmc/articles%20/PMC27365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3BCB-5023-4F48-9867-586BC330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9</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26</cp:revision>
  <cp:lastPrinted>2014-03-07T06:22:00Z</cp:lastPrinted>
  <dcterms:created xsi:type="dcterms:W3CDTF">2013-10-08T14:06:00Z</dcterms:created>
  <dcterms:modified xsi:type="dcterms:W3CDTF">2014-03-17T04:11:00Z</dcterms:modified>
</cp:coreProperties>
</file>