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7" w:rsidRPr="001A1F8F" w:rsidRDefault="00663AFB" w:rsidP="00077AF1">
      <w:pPr>
        <w:jc w:val="center"/>
        <w:rPr>
          <w:rFonts w:ascii="Arial" w:hAnsi="Arial" w:cs="Arial"/>
          <w:b/>
        </w:rPr>
      </w:pPr>
      <w:r w:rsidRPr="001A1F8F">
        <w:rPr>
          <w:rFonts w:ascii="Arial" w:hAnsi="Arial" w:cs="Arial"/>
          <w:b/>
        </w:rPr>
        <w:t>BAB V</w:t>
      </w:r>
    </w:p>
    <w:p w:rsidR="00663AFB" w:rsidRPr="001A1F8F" w:rsidRDefault="00663AFB" w:rsidP="00077AF1">
      <w:pPr>
        <w:jc w:val="center"/>
        <w:rPr>
          <w:rFonts w:ascii="Arial" w:hAnsi="Arial" w:cs="Arial"/>
          <w:b/>
        </w:rPr>
      </w:pPr>
      <w:r w:rsidRPr="001A1F8F">
        <w:rPr>
          <w:rFonts w:ascii="Arial" w:hAnsi="Arial" w:cs="Arial"/>
          <w:b/>
        </w:rPr>
        <w:t>KESIMPULAN DAN SARAN</w:t>
      </w:r>
    </w:p>
    <w:p w:rsidR="00663AFB" w:rsidRPr="001A1F8F" w:rsidRDefault="00663AFB" w:rsidP="00077AF1">
      <w:pPr>
        <w:jc w:val="both"/>
        <w:rPr>
          <w:rFonts w:ascii="Arial" w:hAnsi="Arial" w:cs="Arial"/>
          <w:b/>
        </w:rPr>
      </w:pPr>
    </w:p>
    <w:p w:rsidR="00663AFB" w:rsidRPr="00865FFC" w:rsidRDefault="00865FFC" w:rsidP="00077AF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</w:rPr>
      </w:pPr>
      <w:r w:rsidRPr="00865FFC">
        <w:rPr>
          <w:rFonts w:ascii="Arial" w:hAnsi="Arial" w:cs="Arial"/>
          <w:b/>
        </w:rPr>
        <w:t>Kesimpulan</w:t>
      </w:r>
    </w:p>
    <w:p w:rsidR="00663AFB" w:rsidRDefault="00663AFB" w:rsidP="00077AF1">
      <w:pPr>
        <w:pStyle w:val="ListParagraph"/>
        <w:spacing w:line="480" w:lineRule="auto"/>
        <w:ind w:left="42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Berdasarkan hasil penelitian dan pembahasan </w:t>
      </w:r>
      <w:r w:rsidR="00C51B4C">
        <w:rPr>
          <w:rFonts w:ascii="Arial" w:hAnsi="Arial" w:cs="Arial"/>
          <w:lang w:val="en-US"/>
        </w:rPr>
        <w:t xml:space="preserve">tentang hubungan </w:t>
      </w:r>
      <w:r w:rsidR="00616C14">
        <w:rPr>
          <w:rFonts w:ascii="Arial" w:hAnsi="Arial" w:cs="Arial"/>
          <w:lang w:val="en-US"/>
        </w:rPr>
        <w:t>konsumsi</w:t>
      </w:r>
      <w:r w:rsidR="00C51B4C">
        <w:rPr>
          <w:rFonts w:ascii="Arial" w:hAnsi="Arial" w:cs="Arial"/>
          <w:lang w:val="en-US"/>
        </w:rPr>
        <w:t xml:space="preserve"> alkohol dengan waktu pulih sadar pada pasca general anestesi di IBS RSUD Jailolo </w:t>
      </w:r>
      <w:r>
        <w:rPr>
          <w:rFonts w:ascii="Arial" w:hAnsi="Arial" w:cs="Arial"/>
        </w:rPr>
        <w:t>dapat diambil kesimpulan sebagai berikut :</w:t>
      </w:r>
    </w:p>
    <w:p w:rsidR="00616C14" w:rsidRPr="00C51B4C" w:rsidRDefault="00616C14" w:rsidP="00616C14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Pasien yang konsumsi alkohol sebagian besar yang mengalami waktu pulih sadar lama (&gt; 30 menit) . </w:t>
      </w:r>
    </w:p>
    <w:p w:rsidR="00663AFB" w:rsidRPr="00C51B4C" w:rsidRDefault="00377C89" w:rsidP="00077AF1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Pasien</w:t>
      </w:r>
      <w:r w:rsidR="00B84A2F">
        <w:rPr>
          <w:rFonts w:ascii="Arial" w:hAnsi="Arial" w:cs="Arial"/>
          <w:lang w:val="en-US"/>
        </w:rPr>
        <w:t xml:space="preserve"> </w:t>
      </w:r>
      <w:r w:rsidR="00C51B4C">
        <w:rPr>
          <w:rFonts w:ascii="Arial" w:hAnsi="Arial" w:cs="Arial"/>
          <w:lang w:val="en-US"/>
        </w:rPr>
        <w:t xml:space="preserve">yang </w:t>
      </w:r>
      <w:r w:rsidR="00616C14">
        <w:rPr>
          <w:rFonts w:ascii="Arial" w:hAnsi="Arial" w:cs="Arial"/>
          <w:lang w:val="en-US"/>
        </w:rPr>
        <w:t xml:space="preserve">tidak </w:t>
      </w:r>
      <w:r>
        <w:rPr>
          <w:rFonts w:ascii="Arial" w:hAnsi="Arial" w:cs="Arial"/>
          <w:lang w:val="en-US"/>
        </w:rPr>
        <w:t>konsumsi</w:t>
      </w:r>
      <w:r w:rsidR="00C51B4C">
        <w:rPr>
          <w:rFonts w:ascii="Arial" w:hAnsi="Arial" w:cs="Arial"/>
          <w:lang w:val="en-US"/>
        </w:rPr>
        <w:t xml:space="preserve"> </w:t>
      </w:r>
      <w:r w:rsidR="004157CE">
        <w:rPr>
          <w:rFonts w:ascii="Arial" w:hAnsi="Arial" w:cs="Arial"/>
          <w:lang w:val="en-US"/>
        </w:rPr>
        <w:t xml:space="preserve">alkohol </w:t>
      </w:r>
      <w:r w:rsidR="00C51B4C">
        <w:rPr>
          <w:rFonts w:ascii="Arial" w:hAnsi="Arial" w:cs="Arial"/>
          <w:lang w:val="en-US"/>
        </w:rPr>
        <w:t xml:space="preserve">hanya sebagian kecil yang mengalami waktu pulih sadar lama. </w:t>
      </w:r>
    </w:p>
    <w:p w:rsidR="00663AFB" w:rsidRPr="00865FFC" w:rsidRDefault="00B11C28" w:rsidP="00077AF1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Terdapat </w:t>
      </w:r>
      <w:r w:rsidR="00616C14">
        <w:rPr>
          <w:rFonts w:ascii="Arial" w:hAnsi="Arial" w:cs="Arial"/>
          <w:lang w:val="en-US"/>
        </w:rPr>
        <w:t xml:space="preserve">hubungan antara konsumsi alkohol </w:t>
      </w:r>
      <w:r>
        <w:rPr>
          <w:rFonts w:ascii="Arial" w:hAnsi="Arial" w:cs="Arial"/>
          <w:lang w:val="en-US"/>
        </w:rPr>
        <w:t xml:space="preserve">dengan </w:t>
      </w:r>
      <w:r w:rsidR="00616C14">
        <w:rPr>
          <w:rFonts w:ascii="Arial" w:hAnsi="Arial" w:cs="Arial"/>
          <w:lang w:val="en-US"/>
        </w:rPr>
        <w:t>waktu pulih sadar pasca general anestesi</w:t>
      </w:r>
      <w:r w:rsidR="00663AFB">
        <w:rPr>
          <w:rFonts w:ascii="Arial" w:hAnsi="Arial" w:cs="Arial"/>
        </w:rPr>
        <w:t>.</w:t>
      </w:r>
    </w:p>
    <w:p w:rsidR="00865FFC" w:rsidRDefault="00865FFC" w:rsidP="00865FFC">
      <w:pPr>
        <w:pStyle w:val="ListParagraph"/>
        <w:spacing w:line="480" w:lineRule="auto"/>
        <w:ind w:left="851"/>
        <w:jc w:val="both"/>
        <w:rPr>
          <w:rFonts w:ascii="Arial" w:hAnsi="Arial" w:cs="Arial"/>
        </w:rPr>
      </w:pPr>
    </w:p>
    <w:p w:rsidR="00663AFB" w:rsidRPr="00865FFC" w:rsidRDefault="00865FFC" w:rsidP="00077AF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</w:rPr>
      </w:pPr>
      <w:r w:rsidRPr="00865FFC">
        <w:rPr>
          <w:rFonts w:ascii="Arial" w:hAnsi="Arial" w:cs="Arial"/>
          <w:b/>
        </w:rPr>
        <w:t>Saran</w:t>
      </w:r>
    </w:p>
    <w:p w:rsidR="00663AFB" w:rsidRDefault="008D1EB4" w:rsidP="00077A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Bagi Institusi Pelayanan</w:t>
      </w:r>
    </w:p>
    <w:p w:rsidR="008D1EB4" w:rsidRDefault="00C51B4C" w:rsidP="00C51B4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Dari hasil penelitian </w:t>
      </w:r>
      <w:r>
        <w:rPr>
          <w:rFonts w:ascii="Arial" w:hAnsi="Arial" w:cs="Arial"/>
        </w:rPr>
        <w:t>sebagai masukan pada pelaksanaan pelayanan anestesi umum untuk pembedahan pada pasien dengan general anestesi di ruang Instalasi bedah Sentral RSUD Jailolo Maluku Utara</w:t>
      </w:r>
      <w:r>
        <w:rPr>
          <w:rFonts w:ascii="Arial" w:hAnsi="Arial" w:cs="Arial"/>
          <w:lang w:val="en-US"/>
        </w:rPr>
        <w:t>.</w:t>
      </w:r>
    </w:p>
    <w:p w:rsidR="00C51B4C" w:rsidRPr="007F6749" w:rsidRDefault="003274E9" w:rsidP="00C51B4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Untuk di Instalasi Bedah Sentral khususnya d</w:t>
      </w:r>
      <w:r w:rsidR="00C51B4C">
        <w:rPr>
          <w:rFonts w:ascii="Arial" w:hAnsi="Arial" w:cs="Arial"/>
          <w:lang w:val="en-US"/>
        </w:rPr>
        <w:t xml:space="preserve">alam penyusunan </w:t>
      </w:r>
      <w:r w:rsidR="00377C89">
        <w:rPr>
          <w:rFonts w:ascii="Arial" w:hAnsi="Arial" w:cs="Arial"/>
          <w:lang w:val="en-US"/>
        </w:rPr>
        <w:t xml:space="preserve">dan </w:t>
      </w:r>
      <w:r w:rsidR="00C51B4C">
        <w:rPr>
          <w:rFonts w:ascii="Arial" w:hAnsi="Arial" w:cs="Arial"/>
          <w:lang w:val="en-US"/>
        </w:rPr>
        <w:t xml:space="preserve">pengembangan standar operasional prosedur </w:t>
      </w:r>
      <w:r w:rsidR="00377C89">
        <w:rPr>
          <w:rFonts w:ascii="Arial" w:hAnsi="Arial" w:cs="Arial"/>
          <w:lang w:val="en-US"/>
        </w:rPr>
        <w:t xml:space="preserve">(SOP) </w:t>
      </w:r>
      <w:r w:rsidR="007F6749">
        <w:rPr>
          <w:rFonts w:ascii="Arial" w:hAnsi="Arial" w:cs="Arial"/>
          <w:lang w:val="en-US"/>
        </w:rPr>
        <w:t xml:space="preserve">perlu </w:t>
      </w:r>
      <w:r w:rsidR="00C51B4C">
        <w:rPr>
          <w:rFonts w:ascii="Arial" w:hAnsi="Arial" w:cs="Arial"/>
          <w:lang w:val="en-US"/>
        </w:rPr>
        <w:t xml:space="preserve">adanya batasan waktu dalam memonitor pasien pasca general anestesi di ruang pulih sadar selain menggunakan indikator </w:t>
      </w:r>
      <w:r w:rsidR="00C51B4C">
        <w:rPr>
          <w:rFonts w:ascii="Arial" w:hAnsi="Arial" w:cs="Arial"/>
          <w:i/>
          <w:lang w:val="en-US"/>
        </w:rPr>
        <w:t>aldrette score.</w:t>
      </w:r>
    </w:p>
    <w:p w:rsidR="008D1EB4" w:rsidRDefault="008D1EB4" w:rsidP="00077A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Bagi Institusi Pendidikan</w:t>
      </w:r>
    </w:p>
    <w:p w:rsidR="00C51B4C" w:rsidRPr="00C51B4C" w:rsidRDefault="008D1EB4" w:rsidP="00377C89">
      <w:pPr>
        <w:pStyle w:val="ListParagraph"/>
        <w:spacing w:line="480" w:lineRule="auto"/>
        <w:ind w:left="786" w:firstLine="65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Sebagai referensi</w:t>
      </w:r>
      <w:r w:rsidR="007A0C55">
        <w:rPr>
          <w:rFonts w:ascii="Arial" w:hAnsi="Arial" w:cs="Arial"/>
        </w:rPr>
        <w:t xml:space="preserve"> ilmiah </w:t>
      </w:r>
      <w:r w:rsidR="00377C89">
        <w:rPr>
          <w:rFonts w:ascii="Arial" w:hAnsi="Arial" w:cs="Arial"/>
          <w:lang w:val="en-US"/>
        </w:rPr>
        <w:t xml:space="preserve">di perpustakaan </w:t>
      </w:r>
      <w:r w:rsidR="00C51B4C"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oltekkes Kemenkes Yogyakarta </w:t>
      </w:r>
      <w:r w:rsidR="007A0C55">
        <w:rPr>
          <w:rFonts w:ascii="Arial" w:hAnsi="Arial" w:cs="Arial"/>
        </w:rPr>
        <w:t xml:space="preserve">khususnya </w:t>
      </w:r>
      <w:r w:rsidR="00C51B4C">
        <w:rPr>
          <w:rFonts w:ascii="Arial" w:hAnsi="Arial" w:cs="Arial"/>
          <w:lang w:val="en-US"/>
        </w:rPr>
        <w:t xml:space="preserve">pelayanan keperawatan anestesi pada pasien </w:t>
      </w:r>
      <w:r w:rsidR="00C51B4C">
        <w:rPr>
          <w:rFonts w:ascii="Arial" w:hAnsi="Arial" w:cs="Arial"/>
          <w:lang w:val="en-US"/>
        </w:rPr>
        <w:lastRenderedPageBreak/>
        <w:t xml:space="preserve">yang </w:t>
      </w:r>
      <w:r w:rsidR="00377C89">
        <w:rPr>
          <w:rFonts w:ascii="Arial" w:hAnsi="Arial" w:cs="Arial"/>
          <w:lang w:val="en-US"/>
        </w:rPr>
        <w:t xml:space="preserve">konsumsi alkohol bagi  peneliti selanjutnya. Bila dalam </w:t>
      </w:r>
      <w:r w:rsidR="00C51B4C">
        <w:rPr>
          <w:rFonts w:ascii="Arial" w:hAnsi="Arial" w:cs="Arial"/>
          <w:lang w:val="en-US"/>
        </w:rPr>
        <w:t>penelitian yang sama perlu diperhatikan variabel lain berkaitan dengan faktor – faktor  yang dapat mempengaruhi waktu pulih sadar</w:t>
      </w:r>
      <w:r w:rsidR="007E54E1">
        <w:rPr>
          <w:rFonts w:ascii="Arial" w:hAnsi="Arial" w:cs="Arial"/>
          <w:lang w:val="en-US"/>
        </w:rPr>
        <w:t xml:space="preserve"> dan</w:t>
      </w:r>
      <w:r w:rsidR="004157CE">
        <w:rPr>
          <w:rFonts w:ascii="Arial" w:hAnsi="Arial" w:cs="Arial"/>
          <w:lang w:val="en-US"/>
        </w:rPr>
        <w:t xml:space="preserve"> diikut</w:t>
      </w:r>
      <w:r w:rsidR="00C51B4C">
        <w:rPr>
          <w:rFonts w:ascii="Arial" w:hAnsi="Arial" w:cs="Arial"/>
          <w:lang w:val="en-US"/>
        </w:rPr>
        <w:t>sertakan pemeriksaan kadar alkohol dalam darah pada</w:t>
      </w:r>
      <w:r w:rsidR="007E54E1">
        <w:rPr>
          <w:rFonts w:ascii="Arial" w:hAnsi="Arial" w:cs="Arial"/>
          <w:lang w:val="en-US"/>
        </w:rPr>
        <w:t xml:space="preserve"> tiap responden</w:t>
      </w:r>
      <w:r w:rsidR="00C51B4C">
        <w:rPr>
          <w:rFonts w:ascii="Arial" w:hAnsi="Arial" w:cs="Arial"/>
          <w:lang w:val="en-US"/>
        </w:rPr>
        <w:t>.</w:t>
      </w:r>
    </w:p>
    <w:p w:rsidR="00663AFB" w:rsidRPr="00663AFB" w:rsidRDefault="00663AFB" w:rsidP="00077AF1">
      <w:pPr>
        <w:pStyle w:val="ListParagraph"/>
        <w:ind w:left="426"/>
        <w:jc w:val="both"/>
        <w:rPr>
          <w:rFonts w:ascii="Arial" w:hAnsi="Arial" w:cs="Arial"/>
        </w:rPr>
      </w:pPr>
    </w:p>
    <w:sectPr w:rsidR="00663AFB" w:rsidRPr="00663AFB" w:rsidSect="003A579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07" w:rsidRDefault="00015C07" w:rsidP="001A1F8F">
      <w:pPr>
        <w:spacing w:after="0" w:line="240" w:lineRule="auto"/>
      </w:pPr>
      <w:r>
        <w:separator/>
      </w:r>
    </w:p>
  </w:endnote>
  <w:endnote w:type="continuationSeparator" w:id="1">
    <w:p w:rsidR="00015C07" w:rsidRDefault="00015C07" w:rsidP="001A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99" w:rsidRDefault="003A5799">
    <w:pPr>
      <w:pStyle w:val="Footer"/>
      <w:jc w:val="center"/>
    </w:pPr>
  </w:p>
  <w:p w:rsidR="003A5799" w:rsidRDefault="003A5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07" w:rsidRDefault="00015C07" w:rsidP="001A1F8F">
      <w:pPr>
        <w:spacing w:after="0" w:line="240" w:lineRule="auto"/>
      </w:pPr>
      <w:r>
        <w:separator/>
      </w:r>
    </w:p>
  </w:footnote>
  <w:footnote w:type="continuationSeparator" w:id="1">
    <w:p w:rsidR="00015C07" w:rsidRDefault="00015C07" w:rsidP="001A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02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A5799" w:rsidRDefault="00EA5CEB">
        <w:pPr>
          <w:pStyle w:val="Header"/>
          <w:jc w:val="right"/>
        </w:pPr>
        <w:r w:rsidRPr="003A5799">
          <w:rPr>
            <w:rFonts w:ascii="Arial" w:hAnsi="Arial" w:cs="Arial"/>
          </w:rPr>
          <w:fldChar w:fldCharType="begin"/>
        </w:r>
        <w:r w:rsidR="003A5799" w:rsidRPr="003A5799">
          <w:rPr>
            <w:rFonts w:ascii="Arial" w:hAnsi="Arial" w:cs="Arial"/>
          </w:rPr>
          <w:instrText xml:space="preserve"> PAGE   \* MERGEFORMAT </w:instrText>
        </w:r>
        <w:r w:rsidRPr="003A5799">
          <w:rPr>
            <w:rFonts w:ascii="Arial" w:hAnsi="Arial" w:cs="Arial"/>
          </w:rPr>
          <w:fldChar w:fldCharType="separate"/>
        </w:r>
        <w:r w:rsidR="007E54E1">
          <w:rPr>
            <w:rFonts w:ascii="Arial" w:hAnsi="Arial" w:cs="Arial"/>
            <w:noProof/>
          </w:rPr>
          <w:t>57</w:t>
        </w:r>
        <w:r w:rsidRPr="003A5799">
          <w:rPr>
            <w:rFonts w:ascii="Arial" w:hAnsi="Arial" w:cs="Arial"/>
          </w:rPr>
          <w:fldChar w:fldCharType="end"/>
        </w:r>
      </w:p>
    </w:sdtContent>
  </w:sdt>
  <w:p w:rsidR="00B11C28" w:rsidRDefault="00B11C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C11"/>
    <w:multiLevelType w:val="hybridMultilevel"/>
    <w:tmpl w:val="27BEF216"/>
    <w:lvl w:ilvl="0" w:tplc="56AC9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6A13D2"/>
    <w:multiLevelType w:val="hybridMultilevel"/>
    <w:tmpl w:val="F68C092C"/>
    <w:lvl w:ilvl="0" w:tplc="C7AA63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A47E71"/>
    <w:multiLevelType w:val="hybridMultilevel"/>
    <w:tmpl w:val="4FB89C8C"/>
    <w:lvl w:ilvl="0" w:tplc="B764ECF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1C701B"/>
    <w:multiLevelType w:val="hybridMultilevel"/>
    <w:tmpl w:val="0F00D60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24E68D2"/>
    <w:multiLevelType w:val="hybridMultilevel"/>
    <w:tmpl w:val="2B9666D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AFB"/>
    <w:rsid w:val="00015C07"/>
    <w:rsid w:val="00034A2A"/>
    <w:rsid w:val="00077AF1"/>
    <w:rsid w:val="0009371C"/>
    <w:rsid w:val="000D0AE8"/>
    <w:rsid w:val="00113300"/>
    <w:rsid w:val="00133141"/>
    <w:rsid w:val="001A1F8F"/>
    <w:rsid w:val="00266BDA"/>
    <w:rsid w:val="002703D5"/>
    <w:rsid w:val="003274E9"/>
    <w:rsid w:val="00350362"/>
    <w:rsid w:val="00377C89"/>
    <w:rsid w:val="003A5799"/>
    <w:rsid w:val="004157CE"/>
    <w:rsid w:val="00616C14"/>
    <w:rsid w:val="00663AFB"/>
    <w:rsid w:val="00737DF3"/>
    <w:rsid w:val="007A0C55"/>
    <w:rsid w:val="007E24FA"/>
    <w:rsid w:val="007E54E1"/>
    <w:rsid w:val="007F6749"/>
    <w:rsid w:val="00845E27"/>
    <w:rsid w:val="00865FFC"/>
    <w:rsid w:val="008A249F"/>
    <w:rsid w:val="008B45FA"/>
    <w:rsid w:val="008D1EB4"/>
    <w:rsid w:val="00926926"/>
    <w:rsid w:val="00953707"/>
    <w:rsid w:val="009906EB"/>
    <w:rsid w:val="009E3E15"/>
    <w:rsid w:val="00A039B0"/>
    <w:rsid w:val="00A126AA"/>
    <w:rsid w:val="00A12B34"/>
    <w:rsid w:val="00A53672"/>
    <w:rsid w:val="00A72206"/>
    <w:rsid w:val="00A95FEA"/>
    <w:rsid w:val="00B11C28"/>
    <w:rsid w:val="00B45F94"/>
    <w:rsid w:val="00B77138"/>
    <w:rsid w:val="00B84A2F"/>
    <w:rsid w:val="00C51B4C"/>
    <w:rsid w:val="00C95D85"/>
    <w:rsid w:val="00D1612E"/>
    <w:rsid w:val="00D22224"/>
    <w:rsid w:val="00D614F7"/>
    <w:rsid w:val="00E033D1"/>
    <w:rsid w:val="00EA59BC"/>
    <w:rsid w:val="00EA5CEB"/>
    <w:rsid w:val="00F172A3"/>
    <w:rsid w:val="00FB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8F"/>
  </w:style>
  <w:style w:type="paragraph" w:styleId="Footer">
    <w:name w:val="footer"/>
    <w:basedOn w:val="Normal"/>
    <w:link w:val="FooterChar"/>
    <w:uiPriority w:val="99"/>
    <w:unhideWhenUsed/>
    <w:rsid w:val="001A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SMYLE</cp:lastModifiedBy>
  <cp:revision>20</cp:revision>
  <cp:lastPrinted>2014-03-13T16:10:00Z</cp:lastPrinted>
  <dcterms:created xsi:type="dcterms:W3CDTF">2014-02-09T08:14:00Z</dcterms:created>
  <dcterms:modified xsi:type="dcterms:W3CDTF">2014-03-18T16:07:00Z</dcterms:modified>
</cp:coreProperties>
</file>