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CF" w:rsidRPr="00C20EFD" w:rsidRDefault="00165D52" w:rsidP="00C20EFD">
      <w:pPr>
        <w:spacing w:after="0" w:line="360" w:lineRule="auto"/>
        <w:jc w:val="center"/>
        <w:rPr>
          <w:rFonts w:ascii="Arial" w:hAnsi="Arial" w:cs="Arial"/>
          <w:b/>
          <w:sz w:val="24"/>
          <w:szCs w:val="24"/>
        </w:rPr>
      </w:pPr>
      <w:r w:rsidRPr="00C20EFD">
        <w:rPr>
          <w:rFonts w:ascii="Arial" w:hAnsi="Arial" w:cs="Arial"/>
          <w:b/>
          <w:sz w:val="24"/>
          <w:szCs w:val="24"/>
        </w:rPr>
        <w:t>BAB I</w:t>
      </w:r>
    </w:p>
    <w:p w:rsidR="00165D52" w:rsidRPr="00C20EFD" w:rsidRDefault="00165D52" w:rsidP="00C20EFD">
      <w:pPr>
        <w:spacing w:before="240"/>
        <w:jc w:val="center"/>
        <w:rPr>
          <w:rFonts w:ascii="Arial" w:hAnsi="Arial" w:cs="Arial"/>
          <w:b/>
          <w:sz w:val="24"/>
          <w:szCs w:val="24"/>
        </w:rPr>
      </w:pPr>
      <w:r w:rsidRPr="00C20EFD">
        <w:rPr>
          <w:rFonts w:ascii="Arial" w:hAnsi="Arial" w:cs="Arial"/>
          <w:b/>
          <w:sz w:val="24"/>
          <w:szCs w:val="24"/>
        </w:rPr>
        <w:t xml:space="preserve">PENDAHULUAN </w:t>
      </w:r>
    </w:p>
    <w:p w:rsidR="00165D52" w:rsidRDefault="00165D52" w:rsidP="00165D52">
      <w:pPr>
        <w:jc w:val="center"/>
        <w:rPr>
          <w:rFonts w:ascii="Arial" w:hAnsi="Arial" w:cs="Arial"/>
          <w:b/>
        </w:rPr>
      </w:pPr>
    </w:p>
    <w:p w:rsidR="00165D52" w:rsidRDefault="00165D52" w:rsidP="00165D52">
      <w:pPr>
        <w:pStyle w:val="ListParagraph"/>
        <w:numPr>
          <w:ilvl w:val="0"/>
          <w:numId w:val="1"/>
        </w:numPr>
        <w:spacing w:line="480" w:lineRule="auto"/>
        <w:ind w:left="426" w:hanging="426"/>
        <w:jc w:val="both"/>
        <w:rPr>
          <w:rFonts w:ascii="Arial" w:hAnsi="Arial" w:cs="Arial"/>
          <w:b/>
        </w:rPr>
      </w:pPr>
      <w:r>
        <w:rPr>
          <w:rFonts w:ascii="Arial" w:hAnsi="Arial" w:cs="Arial"/>
          <w:b/>
        </w:rPr>
        <w:t>Latar Belakang</w:t>
      </w:r>
    </w:p>
    <w:p w:rsidR="000D4F57" w:rsidRDefault="00165D52" w:rsidP="000D4F57">
      <w:pPr>
        <w:pStyle w:val="ListParagraph"/>
        <w:spacing w:line="480" w:lineRule="auto"/>
        <w:ind w:left="426" w:firstLine="425"/>
        <w:jc w:val="both"/>
        <w:rPr>
          <w:rFonts w:ascii="Arial" w:hAnsi="Arial" w:cs="Arial"/>
          <w:i/>
        </w:rPr>
      </w:pPr>
      <w:r>
        <w:rPr>
          <w:rFonts w:ascii="Arial" w:hAnsi="Arial" w:cs="Arial"/>
        </w:rPr>
        <w:t xml:space="preserve">Pelayanan Anestesi dan Reanimasi </w:t>
      </w:r>
      <w:r w:rsidR="006B1459">
        <w:rPr>
          <w:rFonts w:ascii="Arial" w:hAnsi="Arial" w:cs="Arial"/>
        </w:rPr>
        <w:t>merupakan bagian int</w:t>
      </w:r>
      <w:r w:rsidR="008617A2">
        <w:rPr>
          <w:rFonts w:ascii="Arial" w:hAnsi="Arial" w:cs="Arial"/>
        </w:rPr>
        <w:t xml:space="preserve">egral dari pelayanan </w:t>
      </w:r>
      <w:r w:rsidR="009908F3">
        <w:rPr>
          <w:rFonts w:ascii="Arial" w:hAnsi="Arial" w:cs="Arial"/>
        </w:rPr>
        <w:t xml:space="preserve">kesehatan khususnya pelayanan perioperatif yang memiliki pengaruh besar dalam menentukan keberhasilan tindakan pembedahan yang adekuat dan aman bagi pasien.  </w:t>
      </w:r>
      <w:r w:rsidR="00841BF1">
        <w:rPr>
          <w:rFonts w:ascii="Arial" w:hAnsi="Arial" w:cs="Arial"/>
        </w:rPr>
        <w:t xml:space="preserve">Pada </w:t>
      </w:r>
      <w:r>
        <w:rPr>
          <w:rFonts w:ascii="Arial" w:hAnsi="Arial" w:cs="Arial"/>
        </w:rPr>
        <w:t xml:space="preserve">hakekatnya </w:t>
      </w:r>
      <w:r w:rsidR="00841BF1">
        <w:rPr>
          <w:rFonts w:ascii="Arial" w:hAnsi="Arial" w:cs="Arial"/>
        </w:rPr>
        <w:t xml:space="preserve">pelayanan anestesi </w:t>
      </w:r>
      <w:r>
        <w:rPr>
          <w:rFonts w:ascii="Arial" w:hAnsi="Arial" w:cs="Arial"/>
        </w:rPr>
        <w:t>harus bisa memberikan tindakan medik yang aman, efektif</w:t>
      </w:r>
      <w:r w:rsidR="00B52CD6">
        <w:rPr>
          <w:rFonts w:ascii="Arial" w:hAnsi="Arial" w:cs="Arial"/>
        </w:rPr>
        <w:t>, manusiawi dan nyaman yang berdasar ilmu kedokteran mutakhir dan teknologi tepat guna, dengan mendayagunakan sumber daya manusia yang berkompeten, profesional dan terlatih menggunakan peralatan dan obat yang sesuai dengan standar, pedoman dan rekomendasi profesi anestesiologi dan reanimasi</w:t>
      </w:r>
      <w:r w:rsidR="00A31309">
        <w:rPr>
          <w:rFonts w:ascii="Arial" w:hAnsi="Arial" w:cs="Arial"/>
          <w:lang w:val="en-US"/>
        </w:rPr>
        <w:t xml:space="preserve"> </w:t>
      </w:r>
      <w:r w:rsidR="00A31309">
        <w:rPr>
          <w:rFonts w:ascii="Arial" w:hAnsi="Arial" w:cs="Arial"/>
          <w:i/>
          <w:lang w:val="en-US"/>
        </w:rPr>
        <w:t>(A.Madjid,2011)</w:t>
      </w:r>
      <w:r w:rsidR="00AE11CE">
        <w:rPr>
          <w:rFonts w:ascii="Arial" w:hAnsi="Arial" w:cs="Arial"/>
          <w:lang w:val="en-US"/>
        </w:rPr>
        <w:t>.</w:t>
      </w:r>
      <w:r w:rsidR="00A874F8">
        <w:rPr>
          <w:rFonts w:ascii="Arial" w:hAnsi="Arial" w:cs="Arial"/>
        </w:rPr>
        <w:t xml:space="preserve"> </w:t>
      </w:r>
    </w:p>
    <w:p w:rsidR="000370F4" w:rsidRDefault="00C62E0A" w:rsidP="009908F3">
      <w:pPr>
        <w:pStyle w:val="ListParagraph"/>
        <w:spacing w:line="480" w:lineRule="auto"/>
        <w:ind w:left="426" w:firstLine="425"/>
        <w:jc w:val="both"/>
        <w:rPr>
          <w:rFonts w:ascii="Arial" w:hAnsi="Arial" w:cs="Arial"/>
          <w:lang w:val="en-US"/>
        </w:rPr>
      </w:pPr>
      <w:r>
        <w:rPr>
          <w:rFonts w:ascii="Arial" w:hAnsi="Arial" w:cs="Arial"/>
          <w:lang w:val="en-US"/>
        </w:rPr>
        <w:t>Pasc</w:t>
      </w:r>
      <w:r w:rsidR="000E0128">
        <w:rPr>
          <w:rFonts w:ascii="Arial" w:hAnsi="Arial" w:cs="Arial"/>
          <w:lang w:val="en-US"/>
        </w:rPr>
        <w:t>a anestesi merupakan periode kritis, yang segera dimulai setelah pembedahan dan anestesi diakhiri sampai pulih dari pengaruh anestesi</w:t>
      </w:r>
      <w:r w:rsidR="005C3FCD">
        <w:rPr>
          <w:rFonts w:ascii="Arial" w:hAnsi="Arial" w:cs="Arial"/>
          <w:lang w:val="en-US"/>
        </w:rPr>
        <w:t xml:space="preserve"> </w:t>
      </w:r>
      <w:r w:rsidR="005C3FCD">
        <w:rPr>
          <w:rFonts w:ascii="Arial" w:hAnsi="Arial" w:cs="Arial"/>
          <w:i/>
          <w:lang w:val="en-US"/>
        </w:rPr>
        <w:t>(Mangku,2010)</w:t>
      </w:r>
      <w:r w:rsidR="00DD7827">
        <w:rPr>
          <w:rFonts w:ascii="Arial" w:hAnsi="Arial" w:cs="Arial"/>
          <w:lang w:val="en-US"/>
        </w:rPr>
        <w:t>.</w:t>
      </w:r>
      <w:r w:rsidR="000E0128">
        <w:rPr>
          <w:rFonts w:ascii="Arial" w:hAnsi="Arial" w:cs="Arial"/>
          <w:lang w:val="en-US"/>
        </w:rPr>
        <w:t xml:space="preserve"> </w:t>
      </w:r>
      <w:r w:rsidR="005C3FCD">
        <w:rPr>
          <w:rFonts w:ascii="Arial" w:hAnsi="Arial" w:cs="Arial"/>
          <w:lang w:val="en-US"/>
        </w:rPr>
        <w:t xml:space="preserve">Lama waktu yang dihabiskan di ruang pemulihan tergantung pada berbagai faktor durasi dan jenis pembedahan, teknik anestesi dan </w:t>
      </w:r>
      <w:r w:rsidR="005C3FCD">
        <w:rPr>
          <w:rFonts w:ascii="Arial" w:hAnsi="Arial" w:cs="Arial"/>
        </w:rPr>
        <w:t xml:space="preserve">riwayat </w:t>
      </w:r>
      <w:r w:rsidR="005C3FCD">
        <w:rPr>
          <w:rFonts w:ascii="Arial" w:hAnsi="Arial" w:cs="Arial"/>
          <w:lang w:val="en-US"/>
        </w:rPr>
        <w:t>konsumsi</w:t>
      </w:r>
      <w:r w:rsidR="005C3FCD">
        <w:rPr>
          <w:rFonts w:ascii="Arial" w:hAnsi="Arial" w:cs="Arial"/>
        </w:rPr>
        <w:t xml:space="preserve"> obat terlarang dan alkohol</w:t>
      </w:r>
      <w:r w:rsidR="005C3FCD">
        <w:rPr>
          <w:rFonts w:ascii="Arial" w:hAnsi="Arial" w:cs="Arial"/>
          <w:lang w:val="en-US"/>
        </w:rPr>
        <w:t xml:space="preserve">, lama monitoring </w:t>
      </w:r>
      <w:r w:rsidR="0067153F">
        <w:rPr>
          <w:rFonts w:ascii="Arial" w:hAnsi="Arial" w:cs="Arial"/>
          <w:lang w:val="en-US"/>
        </w:rPr>
        <w:t>di ruang pemulihan selama 30 menit dengan memenuhi kriteria</w:t>
      </w:r>
      <w:r w:rsidR="000370F4">
        <w:rPr>
          <w:rFonts w:ascii="Arial" w:hAnsi="Arial" w:cs="Arial"/>
          <w:lang w:val="en-US"/>
        </w:rPr>
        <w:t xml:space="preserve"> pemulihan pengeluaran</w:t>
      </w:r>
      <w:r w:rsidR="000370F4">
        <w:rPr>
          <w:rFonts w:ascii="Arial" w:hAnsi="Arial" w:cs="Arial"/>
          <w:i/>
          <w:lang w:val="en-US"/>
        </w:rPr>
        <w:t xml:space="preserve"> (Carl  L, 2012)</w:t>
      </w:r>
      <w:r w:rsidR="005C3FCD">
        <w:rPr>
          <w:rFonts w:ascii="Arial" w:hAnsi="Arial" w:cs="Arial"/>
          <w:lang w:val="en-US"/>
        </w:rPr>
        <w:t xml:space="preserve">. </w:t>
      </w:r>
    </w:p>
    <w:p w:rsidR="00C361DA" w:rsidRDefault="00841BF1" w:rsidP="009908F3">
      <w:pPr>
        <w:pStyle w:val="ListParagraph"/>
        <w:spacing w:line="480" w:lineRule="auto"/>
        <w:ind w:left="426" w:firstLine="425"/>
        <w:jc w:val="both"/>
        <w:rPr>
          <w:rFonts w:ascii="Arial" w:hAnsi="Arial" w:cs="Arial"/>
        </w:rPr>
      </w:pPr>
      <w:r>
        <w:rPr>
          <w:rFonts w:ascii="Arial" w:hAnsi="Arial" w:cs="Arial"/>
        </w:rPr>
        <w:t xml:space="preserve">  </w:t>
      </w:r>
      <w:r w:rsidR="000370F4">
        <w:rPr>
          <w:rFonts w:ascii="Arial" w:hAnsi="Arial" w:cs="Arial"/>
        </w:rPr>
        <w:t xml:space="preserve">Pemberian </w:t>
      </w:r>
      <w:r w:rsidR="000D4F57">
        <w:rPr>
          <w:rFonts w:ascii="Arial" w:hAnsi="Arial" w:cs="Arial"/>
        </w:rPr>
        <w:t xml:space="preserve">obat </w:t>
      </w:r>
      <w:r w:rsidR="00C71830">
        <w:rPr>
          <w:rFonts w:ascii="Arial" w:hAnsi="Arial" w:cs="Arial"/>
          <w:lang w:val="en-US"/>
        </w:rPr>
        <w:t>anestesi umum</w:t>
      </w:r>
      <w:r w:rsidR="000D4F57">
        <w:rPr>
          <w:rFonts w:ascii="Arial" w:hAnsi="Arial" w:cs="Arial"/>
        </w:rPr>
        <w:t xml:space="preserve"> pada pasien dengan alkohol</w:t>
      </w:r>
      <w:r w:rsidR="00527879">
        <w:rPr>
          <w:rFonts w:ascii="Arial" w:hAnsi="Arial" w:cs="Arial"/>
          <w:lang w:val="en-US"/>
        </w:rPr>
        <w:t>ik</w:t>
      </w:r>
      <w:r w:rsidR="000D4F57">
        <w:rPr>
          <w:rFonts w:ascii="Arial" w:hAnsi="Arial" w:cs="Arial"/>
        </w:rPr>
        <w:t xml:space="preserve"> </w:t>
      </w:r>
      <w:r>
        <w:rPr>
          <w:rFonts w:ascii="Arial" w:hAnsi="Arial" w:cs="Arial"/>
        </w:rPr>
        <w:t xml:space="preserve">dan non-alkoholik </w:t>
      </w:r>
      <w:r w:rsidR="000D4F57">
        <w:rPr>
          <w:rFonts w:ascii="Arial" w:hAnsi="Arial" w:cs="Arial"/>
        </w:rPr>
        <w:t xml:space="preserve">perlu diperhatikan dosis  dan jenis obat anestesi, </w:t>
      </w:r>
      <w:r>
        <w:rPr>
          <w:rFonts w:ascii="Arial" w:hAnsi="Arial" w:cs="Arial"/>
        </w:rPr>
        <w:t xml:space="preserve">karena pada umumnya peminum alkohol mengalami gangguan fungsi hati, cardiomyopati, gangguan pembekuan darah, gangguan keseimbangan cairan dan </w:t>
      </w:r>
      <w:r>
        <w:rPr>
          <w:rFonts w:ascii="Arial" w:hAnsi="Arial" w:cs="Arial"/>
        </w:rPr>
        <w:lastRenderedPageBreak/>
        <w:t>ketergantungan alkohol</w:t>
      </w:r>
      <w:r w:rsidR="002036C2">
        <w:rPr>
          <w:rFonts w:ascii="Arial" w:hAnsi="Arial" w:cs="Arial"/>
        </w:rPr>
        <w:t xml:space="preserve">  </w:t>
      </w:r>
      <w:r w:rsidR="002036C2" w:rsidRPr="00841BF1">
        <w:rPr>
          <w:rFonts w:ascii="Arial" w:hAnsi="Arial" w:cs="Arial"/>
          <w:i/>
        </w:rPr>
        <w:t>(Latief, 2002)</w:t>
      </w:r>
      <w:r>
        <w:rPr>
          <w:rFonts w:ascii="Arial" w:hAnsi="Arial" w:cs="Arial"/>
        </w:rPr>
        <w:t>.</w:t>
      </w:r>
      <w:r w:rsidR="00C361DA">
        <w:rPr>
          <w:rFonts w:ascii="Arial" w:hAnsi="Arial" w:cs="Arial"/>
        </w:rPr>
        <w:t xml:space="preserve"> </w:t>
      </w:r>
      <w:r w:rsidR="00C71830">
        <w:rPr>
          <w:rFonts w:ascii="Arial" w:hAnsi="Arial" w:cs="Arial"/>
        </w:rPr>
        <w:t xml:space="preserve">Saat </w:t>
      </w:r>
      <w:r>
        <w:rPr>
          <w:rFonts w:ascii="Arial" w:hAnsi="Arial" w:cs="Arial"/>
        </w:rPr>
        <w:t xml:space="preserve">pembedahan pasien peminum alkohol umumnya akan terjadi peningkatan kebutuhan anestesia dan analgesia serta mengalami stres pembedahan </w:t>
      </w:r>
      <w:r w:rsidR="00C361DA">
        <w:rPr>
          <w:rFonts w:ascii="Arial" w:hAnsi="Arial" w:cs="Arial"/>
        </w:rPr>
        <w:t xml:space="preserve">yang lebih tinggi   </w:t>
      </w:r>
      <w:r w:rsidRPr="00841BF1">
        <w:rPr>
          <w:rFonts w:ascii="Arial" w:hAnsi="Arial" w:cs="Arial"/>
          <w:i/>
        </w:rPr>
        <w:t>(Wayan, 2008).</w:t>
      </w:r>
      <w:r w:rsidR="00DC6376">
        <w:rPr>
          <w:rFonts w:ascii="Arial" w:hAnsi="Arial" w:cs="Arial"/>
        </w:rPr>
        <w:t xml:space="preserve"> </w:t>
      </w:r>
    </w:p>
    <w:p w:rsidR="0029161D" w:rsidRDefault="00C361DA" w:rsidP="009908F3">
      <w:pPr>
        <w:pStyle w:val="ListParagraph"/>
        <w:spacing w:line="480" w:lineRule="auto"/>
        <w:ind w:left="426" w:firstLine="425"/>
        <w:jc w:val="both"/>
        <w:rPr>
          <w:rFonts w:ascii="Arial" w:hAnsi="Arial" w:cs="Arial"/>
          <w:i/>
          <w:lang w:val="en-US"/>
        </w:rPr>
      </w:pPr>
      <w:r w:rsidRPr="00C361DA">
        <w:rPr>
          <w:rFonts w:ascii="Arial" w:hAnsi="Arial" w:cs="Arial"/>
        </w:rPr>
        <w:t>Penyalahgunaan alkohol telah menjadi masalah  hampir</w:t>
      </w:r>
      <w:r w:rsidR="0050480D">
        <w:rPr>
          <w:rFonts w:ascii="Arial" w:hAnsi="Arial" w:cs="Arial"/>
        </w:rPr>
        <w:t xml:space="preserve"> </w:t>
      </w:r>
      <w:r w:rsidR="005E2EF0">
        <w:rPr>
          <w:rFonts w:ascii="Arial" w:hAnsi="Arial" w:cs="Arial"/>
          <w:lang w:val="en-US"/>
        </w:rPr>
        <w:t xml:space="preserve">di </w:t>
      </w:r>
      <w:r w:rsidR="0050480D">
        <w:rPr>
          <w:rFonts w:ascii="Arial" w:hAnsi="Arial" w:cs="Arial"/>
        </w:rPr>
        <w:t>setiap negara di seluruh dunia</w:t>
      </w:r>
      <w:r w:rsidR="0050480D">
        <w:rPr>
          <w:rFonts w:ascii="Arial" w:hAnsi="Arial" w:cs="Arial"/>
          <w:lang w:val="en-US"/>
        </w:rPr>
        <w:t>,</w:t>
      </w:r>
      <w:r w:rsidR="0050480D">
        <w:rPr>
          <w:rFonts w:ascii="Arial" w:hAnsi="Arial" w:cs="Arial"/>
        </w:rPr>
        <w:t xml:space="preserve"> </w:t>
      </w:r>
      <w:r w:rsidR="0050480D">
        <w:rPr>
          <w:rFonts w:ascii="Arial" w:hAnsi="Arial" w:cs="Arial"/>
          <w:lang w:val="en-US"/>
        </w:rPr>
        <w:t>t</w:t>
      </w:r>
      <w:r w:rsidRPr="00C361DA">
        <w:rPr>
          <w:rFonts w:ascii="Arial" w:hAnsi="Arial" w:cs="Arial"/>
        </w:rPr>
        <w:t>ing</w:t>
      </w:r>
      <w:r w:rsidR="00933927">
        <w:rPr>
          <w:rFonts w:ascii="Arial" w:hAnsi="Arial" w:cs="Arial"/>
        </w:rPr>
        <w:t xml:space="preserve">kat konsumsi alkohol di setiap </w:t>
      </w:r>
      <w:r w:rsidR="00933927">
        <w:rPr>
          <w:rFonts w:ascii="Arial" w:hAnsi="Arial" w:cs="Arial"/>
          <w:lang w:val="en-US"/>
        </w:rPr>
        <w:t>n</w:t>
      </w:r>
      <w:r w:rsidRPr="00C361DA">
        <w:rPr>
          <w:rFonts w:ascii="Arial" w:hAnsi="Arial" w:cs="Arial"/>
        </w:rPr>
        <w:t>egara    berbeda - beda tergantung pada kondisi sosio kultural, pola religius, kekuatan ekonomi, serta bentuk kebijakan dan regulasi alkohol di tiap negara</w:t>
      </w:r>
      <w:r w:rsidR="0050480D">
        <w:rPr>
          <w:rFonts w:ascii="Arial" w:hAnsi="Arial" w:cs="Arial"/>
          <w:lang w:val="en-US"/>
        </w:rPr>
        <w:t>.</w:t>
      </w:r>
      <w:r w:rsidR="00256140">
        <w:rPr>
          <w:rFonts w:ascii="Arial" w:hAnsi="Arial" w:cs="Arial"/>
          <w:lang w:val="en-US"/>
        </w:rPr>
        <w:t xml:space="preserve"> </w:t>
      </w:r>
      <w:r w:rsidR="0029161D">
        <w:rPr>
          <w:rFonts w:ascii="Arial" w:hAnsi="Arial" w:cs="Arial"/>
          <w:lang w:val="en-US"/>
        </w:rPr>
        <w:t xml:space="preserve"> </w:t>
      </w:r>
      <w:r w:rsidRPr="00C361DA">
        <w:rPr>
          <w:rFonts w:ascii="Arial" w:hAnsi="Arial" w:cs="Arial"/>
        </w:rPr>
        <w:t>Penyalahgunaan alkohol yang terjadi di Indonesia menurut  WHO Pada tahun 2000 diinformasikan di Indonesia terdap</w:t>
      </w:r>
      <w:r>
        <w:rPr>
          <w:rFonts w:ascii="Arial" w:hAnsi="Arial" w:cs="Arial"/>
        </w:rPr>
        <w:t>a</w:t>
      </w:r>
      <w:r w:rsidRPr="00C361DA">
        <w:rPr>
          <w:rFonts w:ascii="Arial" w:hAnsi="Arial" w:cs="Arial"/>
        </w:rPr>
        <w:t>t lebih dari</w:t>
      </w:r>
      <w:r>
        <w:rPr>
          <w:rFonts w:ascii="Arial" w:hAnsi="Arial" w:cs="Arial"/>
        </w:rPr>
        <w:t xml:space="preserve"> </w:t>
      </w:r>
      <w:r w:rsidRPr="00C361DA">
        <w:rPr>
          <w:rFonts w:ascii="Arial" w:hAnsi="Arial" w:cs="Arial"/>
        </w:rPr>
        <w:t>13.000 pasien penderita penyakit terkait penyalahgunaan alkohol dan obat</w:t>
      </w:r>
      <w:r>
        <w:rPr>
          <w:rFonts w:ascii="Arial" w:hAnsi="Arial" w:cs="Arial"/>
        </w:rPr>
        <w:t xml:space="preserve"> – </w:t>
      </w:r>
      <w:r w:rsidRPr="00C361DA">
        <w:rPr>
          <w:rFonts w:ascii="Arial" w:hAnsi="Arial" w:cs="Arial"/>
        </w:rPr>
        <w:t>obatan</w:t>
      </w:r>
      <w:r>
        <w:rPr>
          <w:rFonts w:ascii="Arial" w:hAnsi="Arial" w:cs="Arial"/>
        </w:rPr>
        <w:t xml:space="preserve"> </w:t>
      </w:r>
      <w:r w:rsidRPr="00C361DA">
        <w:rPr>
          <w:rFonts w:ascii="Arial" w:hAnsi="Arial" w:cs="Arial"/>
        </w:rPr>
        <w:t xml:space="preserve"> terlarang</w:t>
      </w:r>
      <w:r>
        <w:rPr>
          <w:rFonts w:ascii="Arial" w:hAnsi="Arial" w:cs="Arial"/>
        </w:rPr>
        <w:t xml:space="preserve">, </w:t>
      </w:r>
      <w:r w:rsidRPr="00C361DA">
        <w:rPr>
          <w:rFonts w:ascii="Arial" w:hAnsi="Arial" w:cs="Arial"/>
        </w:rPr>
        <w:t>tercatat lebih dari 350.000 orang meninggal</w:t>
      </w:r>
      <w:r>
        <w:rPr>
          <w:rFonts w:ascii="Arial" w:hAnsi="Arial" w:cs="Arial"/>
        </w:rPr>
        <w:t xml:space="preserve"> </w:t>
      </w:r>
      <w:r w:rsidRPr="00C361DA">
        <w:rPr>
          <w:rFonts w:ascii="Arial" w:hAnsi="Arial" w:cs="Arial"/>
        </w:rPr>
        <w:t xml:space="preserve">karena penyakit khronis akibat konsumsi alkohol. </w:t>
      </w:r>
      <w:r>
        <w:rPr>
          <w:rFonts w:ascii="Arial" w:hAnsi="Arial" w:cs="Arial"/>
        </w:rPr>
        <w:t xml:space="preserve">Pada tahun 2008 sebanyak 350 orang yang meninggal akibat keracunan alkohol </w:t>
      </w:r>
      <w:r>
        <w:rPr>
          <w:rFonts w:ascii="Arial" w:hAnsi="Arial" w:cs="Arial"/>
          <w:i/>
        </w:rPr>
        <w:t>(intoxicati)</w:t>
      </w:r>
      <w:r w:rsidR="0050480D">
        <w:rPr>
          <w:rFonts w:ascii="Arial" w:hAnsi="Arial" w:cs="Arial"/>
          <w:i/>
          <w:lang w:val="en-US"/>
        </w:rPr>
        <w:t xml:space="preserve"> </w:t>
      </w:r>
      <w:r w:rsidR="0050480D">
        <w:rPr>
          <w:rFonts w:ascii="Arial" w:hAnsi="Arial" w:cs="Arial"/>
          <w:i/>
        </w:rPr>
        <w:t>(Elib, 2013)</w:t>
      </w:r>
      <w:r>
        <w:rPr>
          <w:rFonts w:ascii="Arial" w:hAnsi="Arial" w:cs="Arial"/>
          <w:i/>
        </w:rPr>
        <w:t>.</w:t>
      </w:r>
      <w:r w:rsidR="009634C9">
        <w:rPr>
          <w:rFonts w:ascii="Arial" w:hAnsi="Arial" w:cs="Arial"/>
          <w:i/>
          <w:lang w:val="en-US"/>
        </w:rPr>
        <w:t xml:space="preserve"> </w:t>
      </w:r>
    </w:p>
    <w:p w:rsidR="009634C9" w:rsidRPr="009634C9" w:rsidRDefault="00256140" w:rsidP="009908F3">
      <w:pPr>
        <w:pStyle w:val="ListParagraph"/>
        <w:spacing w:line="480" w:lineRule="auto"/>
        <w:ind w:left="426" w:firstLine="425"/>
        <w:jc w:val="both"/>
        <w:rPr>
          <w:rFonts w:ascii="Arial" w:hAnsi="Arial" w:cs="Arial"/>
          <w:lang w:val="en-US"/>
        </w:rPr>
      </w:pPr>
      <w:r>
        <w:rPr>
          <w:rFonts w:ascii="Arial" w:hAnsi="Arial" w:cs="Arial"/>
          <w:lang w:val="en-US"/>
        </w:rPr>
        <w:t>Indonesia mempunyai latar belakang sosio kultural yang berbeda satu sama lain pada tiap – tiap daerah</w:t>
      </w:r>
      <w:r w:rsidR="00804A72">
        <w:rPr>
          <w:rFonts w:ascii="Arial" w:hAnsi="Arial" w:cs="Arial"/>
          <w:lang w:val="en-US"/>
        </w:rPr>
        <w:t>.</w:t>
      </w:r>
      <w:r>
        <w:rPr>
          <w:rFonts w:ascii="Arial" w:hAnsi="Arial" w:cs="Arial"/>
          <w:lang w:val="en-US"/>
        </w:rPr>
        <w:t xml:space="preserve"> </w:t>
      </w:r>
      <w:r w:rsidR="009634C9">
        <w:rPr>
          <w:rFonts w:ascii="Arial" w:hAnsi="Arial" w:cs="Arial"/>
          <w:lang w:val="en-US"/>
        </w:rPr>
        <w:t>Beberap</w:t>
      </w:r>
      <w:r w:rsidR="0029161D">
        <w:rPr>
          <w:rFonts w:ascii="Arial" w:hAnsi="Arial" w:cs="Arial"/>
          <w:lang w:val="en-US"/>
        </w:rPr>
        <w:t>a</w:t>
      </w:r>
      <w:r w:rsidR="009634C9">
        <w:rPr>
          <w:rFonts w:ascii="Arial" w:hAnsi="Arial" w:cs="Arial"/>
          <w:lang w:val="en-US"/>
        </w:rPr>
        <w:t xml:space="preserve"> daerah di Indonesia kebiasaan mengkonsumsi alkohol erat kaitannya dengan acara keluarga maupun acara adat, </w:t>
      </w:r>
      <w:r w:rsidR="0029161D">
        <w:rPr>
          <w:rFonts w:ascii="Arial" w:hAnsi="Arial" w:cs="Arial"/>
          <w:lang w:val="en-US"/>
        </w:rPr>
        <w:t xml:space="preserve">maluku utara </w:t>
      </w:r>
      <w:r w:rsidR="009634C9">
        <w:rPr>
          <w:rFonts w:ascii="Arial" w:hAnsi="Arial" w:cs="Arial"/>
          <w:lang w:val="en-US"/>
        </w:rPr>
        <w:t xml:space="preserve">merupakan salah satu daerah (Propinsi) yang memiliki budaya sering mengkonsumsi jenis minuman tradisional yaitu </w:t>
      </w:r>
      <w:r w:rsidR="009634C9">
        <w:rPr>
          <w:rFonts w:ascii="Arial" w:hAnsi="Arial" w:cs="Arial"/>
          <w:i/>
          <w:lang w:val="en-US"/>
        </w:rPr>
        <w:t xml:space="preserve">sopi </w:t>
      </w:r>
      <w:r w:rsidR="0029161D">
        <w:rPr>
          <w:rFonts w:ascii="Arial" w:hAnsi="Arial" w:cs="Arial"/>
          <w:lang w:val="en-US"/>
        </w:rPr>
        <w:t xml:space="preserve">dan minuman beralkohol lainnya </w:t>
      </w:r>
      <w:r w:rsidR="009634C9">
        <w:rPr>
          <w:rFonts w:ascii="Arial" w:hAnsi="Arial" w:cs="Arial"/>
          <w:lang w:val="en-US"/>
        </w:rPr>
        <w:t xml:space="preserve">pada kegiatan adat bahkan kesehariannya, </w:t>
      </w:r>
      <w:r w:rsidR="009634C9">
        <w:rPr>
          <w:rFonts w:ascii="Arial" w:hAnsi="Arial" w:cs="Arial"/>
          <w:i/>
        </w:rPr>
        <w:t>(Elib, 2013)</w:t>
      </w:r>
      <w:r w:rsidR="009634C9">
        <w:rPr>
          <w:rFonts w:ascii="Arial" w:hAnsi="Arial" w:cs="Arial"/>
          <w:lang w:val="en-US"/>
        </w:rPr>
        <w:t>.</w:t>
      </w:r>
    </w:p>
    <w:p w:rsidR="00E04477" w:rsidRDefault="00C6796E" w:rsidP="009908F3">
      <w:pPr>
        <w:pStyle w:val="ListParagraph"/>
        <w:spacing w:line="480" w:lineRule="auto"/>
        <w:ind w:left="426" w:firstLine="425"/>
        <w:jc w:val="both"/>
        <w:rPr>
          <w:rFonts w:ascii="Arial" w:hAnsi="Arial" w:cs="Arial"/>
        </w:rPr>
      </w:pPr>
      <w:r>
        <w:rPr>
          <w:rFonts w:ascii="Arial" w:hAnsi="Arial" w:cs="Arial"/>
        </w:rPr>
        <w:t xml:space="preserve">Dari </w:t>
      </w:r>
      <w:r w:rsidR="00E04477">
        <w:rPr>
          <w:rFonts w:ascii="Arial" w:hAnsi="Arial" w:cs="Arial"/>
        </w:rPr>
        <w:t>data catatan Rekam Medis RSUD Jai</w:t>
      </w:r>
      <w:r w:rsidR="00EF682D">
        <w:rPr>
          <w:rFonts w:ascii="Arial" w:hAnsi="Arial" w:cs="Arial"/>
        </w:rPr>
        <w:t xml:space="preserve">lolo Maluku Utara dari Januari sampai dengan </w:t>
      </w:r>
      <w:r w:rsidR="00E04477">
        <w:rPr>
          <w:rFonts w:ascii="Arial" w:hAnsi="Arial" w:cs="Arial"/>
        </w:rPr>
        <w:t xml:space="preserve">Juli   2013  sebanyak </w:t>
      </w:r>
      <w:r>
        <w:rPr>
          <w:rFonts w:ascii="Arial" w:hAnsi="Arial" w:cs="Arial"/>
        </w:rPr>
        <w:t xml:space="preserve">785 yang menjalani pembedahan, </w:t>
      </w:r>
      <w:r w:rsidR="00E04477">
        <w:rPr>
          <w:rFonts w:ascii="Arial" w:hAnsi="Arial" w:cs="Arial"/>
        </w:rPr>
        <w:t xml:space="preserve">425 pasien </w:t>
      </w:r>
      <w:r>
        <w:rPr>
          <w:rFonts w:ascii="Arial" w:hAnsi="Arial" w:cs="Arial"/>
        </w:rPr>
        <w:t>(54, 02%) dian</w:t>
      </w:r>
      <w:r w:rsidR="00850C78">
        <w:rPr>
          <w:rFonts w:ascii="Arial" w:hAnsi="Arial" w:cs="Arial"/>
        </w:rPr>
        <w:t>taranya dengan general anestesi, dengan rincian intubasi 240 pasien, face mask 100 pasien dan Tiva 85  p</w:t>
      </w:r>
      <w:r>
        <w:rPr>
          <w:rFonts w:ascii="Arial" w:hAnsi="Arial" w:cs="Arial"/>
        </w:rPr>
        <w:t>asien</w:t>
      </w:r>
      <w:r w:rsidR="00850C78">
        <w:rPr>
          <w:rFonts w:ascii="Arial" w:hAnsi="Arial" w:cs="Arial"/>
        </w:rPr>
        <w:t xml:space="preserve">, jadi jumlah </w:t>
      </w:r>
      <w:r w:rsidR="00850C78">
        <w:rPr>
          <w:rFonts w:ascii="Arial" w:hAnsi="Arial" w:cs="Arial"/>
        </w:rPr>
        <w:lastRenderedPageBreak/>
        <w:t xml:space="preserve">pasien general anestesi rata – rata 61 pasien setiap bulannya. Pasien </w:t>
      </w:r>
      <w:r>
        <w:rPr>
          <w:rFonts w:ascii="Arial" w:hAnsi="Arial" w:cs="Arial"/>
        </w:rPr>
        <w:t xml:space="preserve">yang menjalani </w:t>
      </w:r>
      <w:r w:rsidR="00C71830">
        <w:rPr>
          <w:rFonts w:ascii="Arial" w:hAnsi="Arial" w:cs="Arial"/>
          <w:lang w:val="en-US"/>
        </w:rPr>
        <w:t>anestesi umum</w:t>
      </w:r>
      <w:r>
        <w:rPr>
          <w:rFonts w:ascii="Arial" w:hAnsi="Arial" w:cs="Arial"/>
        </w:rPr>
        <w:t xml:space="preserve"> sebagian besar, yaitu 332 (78,01%) merupakan pasien dengan indikasi </w:t>
      </w:r>
      <w:r w:rsidR="00C71830">
        <w:rPr>
          <w:rFonts w:ascii="Arial" w:hAnsi="Arial" w:cs="Arial"/>
          <w:lang w:val="en-US"/>
        </w:rPr>
        <w:t xml:space="preserve">konsumsi </w:t>
      </w:r>
      <w:r>
        <w:rPr>
          <w:rFonts w:ascii="Arial" w:hAnsi="Arial" w:cs="Arial"/>
        </w:rPr>
        <w:t>alkohol</w:t>
      </w:r>
      <w:r w:rsidR="00646DEE">
        <w:rPr>
          <w:rFonts w:ascii="Arial" w:hAnsi="Arial" w:cs="Arial"/>
        </w:rPr>
        <w:t xml:space="preserve"> sehingga waktu pulih sadar pasca anestesi yang memanjang</w:t>
      </w:r>
      <w:r>
        <w:rPr>
          <w:rFonts w:ascii="Arial" w:hAnsi="Arial" w:cs="Arial"/>
        </w:rPr>
        <w:t xml:space="preserve">. </w:t>
      </w:r>
    </w:p>
    <w:p w:rsidR="00C6796E" w:rsidRDefault="00C6796E" w:rsidP="009908F3">
      <w:pPr>
        <w:pStyle w:val="ListParagraph"/>
        <w:spacing w:line="480" w:lineRule="auto"/>
        <w:ind w:left="426" w:firstLine="425"/>
        <w:jc w:val="both"/>
        <w:rPr>
          <w:rFonts w:ascii="Arial" w:hAnsi="Arial" w:cs="Arial"/>
        </w:rPr>
      </w:pPr>
      <w:r>
        <w:rPr>
          <w:rFonts w:ascii="Arial" w:hAnsi="Arial" w:cs="Arial"/>
        </w:rPr>
        <w:t xml:space="preserve">Hal ini yang mendasari peneliti untuk melakukan penelitian dengan judul </w:t>
      </w:r>
      <w:r w:rsidR="00353FE1">
        <w:rPr>
          <w:rFonts w:ascii="Arial" w:hAnsi="Arial" w:cs="Arial"/>
        </w:rPr>
        <w:t xml:space="preserve">hubungan </w:t>
      </w:r>
      <w:r w:rsidR="00C71830">
        <w:rPr>
          <w:rFonts w:ascii="Arial" w:hAnsi="Arial" w:cs="Arial"/>
          <w:lang w:val="en-US"/>
        </w:rPr>
        <w:t>konsumsi</w:t>
      </w:r>
      <w:r>
        <w:rPr>
          <w:rFonts w:ascii="Arial" w:hAnsi="Arial" w:cs="Arial"/>
        </w:rPr>
        <w:t xml:space="preserve"> alkohol dengan </w:t>
      </w:r>
      <w:r w:rsidR="001E1DD2">
        <w:rPr>
          <w:rFonts w:ascii="Arial" w:hAnsi="Arial" w:cs="Arial"/>
        </w:rPr>
        <w:t xml:space="preserve">waktu </w:t>
      </w:r>
      <w:r>
        <w:rPr>
          <w:rFonts w:ascii="Arial" w:hAnsi="Arial" w:cs="Arial"/>
        </w:rPr>
        <w:t xml:space="preserve">pulih sadar pada pasien </w:t>
      </w:r>
      <w:r w:rsidR="005E2551">
        <w:rPr>
          <w:rFonts w:ascii="Arial" w:hAnsi="Arial" w:cs="Arial"/>
        </w:rPr>
        <w:t>pas</w:t>
      </w:r>
      <w:r w:rsidR="005E2551">
        <w:rPr>
          <w:rFonts w:ascii="Arial" w:hAnsi="Arial" w:cs="Arial"/>
          <w:lang w:val="en-US"/>
        </w:rPr>
        <w:t>k</w:t>
      </w:r>
      <w:r w:rsidR="005E2551">
        <w:rPr>
          <w:rFonts w:ascii="Arial" w:hAnsi="Arial" w:cs="Arial"/>
        </w:rPr>
        <w:t>a</w:t>
      </w:r>
      <w:r w:rsidR="005E2551">
        <w:rPr>
          <w:rFonts w:ascii="Arial" w:hAnsi="Arial" w:cs="Arial"/>
          <w:lang w:val="en-US"/>
        </w:rPr>
        <w:t xml:space="preserve"> </w:t>
      </w:r>
      <w:r>
        <w:rPr>
          <w:rFonts w:ascii="Arial" w:hAnsi="Arial" w:cs="Arial"/>
        </w:rPr>
        <w:t>general anestesi di Instalasi Bedah Sentral (IBS) RSUD Jailolo Maluku Utara.</w:t>
      </w:r>
    </w:p>
    <w:p w:rsidR="00C6796E" w:rsidRDefault="00C6796E" w:rsidP="009908F3">
      <w:pPr>
        <w:pStyle w:val="ListParagraph"/>
        <w:spacing w:line="480" w:lineRule="auto"/>
        <w:ind w:left="426" w:firstLine="425"/>
        <w:jc w:val="both"/>
        <w:rPr>
          <w:rFonts w:ascii="Arial" w:hAnsi="Arial" w:cs="Arial"/>
        </w:rPr>
      </w:pPr>
    </w:p>
    <w:p w:rsidR="00E04477" w:rsidRDefault="00C6796E" w:rsidP="00C6796E">
      <w:pPr>
        <w:pStyle w:val="ListParagraph"/>
        <w:numPr>
          <w:ilvl w:val="0"/>
          <w:numId w:val="1"/>
        </w:numPr>
        <w:spacing w:line="480" w:lineRule="auto"/>
        <w:ind w:left="426" w:hanging="426"/>
        <w:jc w:val="both"/>
        <w:rPr>
          <w:rFonts w:ascii="Arial" w:hAnsi="Arial" w:cs="Arial"/>
          <w:b/>
        </w:rPr>
      </w:pPr>
      <w:r w:rsidRPr="00C6796E">
        <w:rPr>
          <w:rFonts w:ascii="Arial" w:hAnsi="Arial" w:cs="Arial"/>
          <w:b/>
        </w:rPr>
        <w:t>R</w:t>
      </w:r>
      <w:r>
        <w:rPr>
          <w:rFonts w:ascii="Arial" w:hAnsi="Arial" w:cs="Arial"/>
          <w:b/>
        </w:rPr>
        <w:t xml:space="preserve">umusan Masalah </w:t>
      </w:r>
    </w:p>
    <w:p w:rsidR="00C6796E" w:rsidRDefault="00C6796E" w:rsidP="00C6796E">
      <w:pPr>
        <w:pStyle w:val="ListParagraph"/>
        <w:spacing w:line="480" w:lineRule="auto"/>
        <w:ind w:left="426" w:firstLine="425"/>
        <w:jc w:val="both"/>
        <w:rPr>
          <w:rFonts w:ascii="Arial" w:hAnsi="Arial" w:cs="Arial"/>
        </w:rPr>
      </w:pPr>
      <w:r w:rsidRPr="00C6796E">
        <w:rPr>
          <w:rFonts w:ascii="Arial" w:hAnsi="Arial" w:cs="Arial"/>
        </w:rPr>
        <w:t xml:space="preserve">Berdasar </w:t>
      </w:r>
      <w:r>
        <w:rPr>
          <w:rFonts w:ascii="Arial" w:hAnsi="Arial" w:cs="Arial"/>
        </w:rPr>
        <w:t xml:space="preserve">latar belakang di atas, maka dirumuskan masalah </w:t>
      </w:r>
      <w:r w:rsidR="00A874F8">
        <w:rPr>
          <w:rFonts w:ascii="Arial" w:hAnsi="Arial" w:cs="Arial"/>
        </w:rPr>
        <w:t xml:space="preserve">penelitian yaitu </w:t>
      </w:r>
      <w:r w:rsidR="00242860">
        <w:rPr>
          <w:rFonts w:ascii="Arial" w:hAnsi="Arial" w:cs="Arial"/>
        </w:rPr>
        <w:t>“</w:t>
      </w:r>
      <w:r>
        <w:rPr>
          <w:rFonts w:ascii="Arial" w:hAnsi="Arial" w:cs="Arial"/>
        </w:rPr>
        <w:t xml:space="preserve">adakah </w:t>
      </w:r>
      <w:r w:rsidR="00353FE1">
        <w:rPr>
          <w:rFonts w:ascii="Arial" w:hAnsi="Arial" w:cs="Arial"/>
        </w:rPr>
        <w:t xml:space="preserve">hubungan </w:t>
      </w:r>
      <w:r w:rsidR="00C71830">
        <w:rPr>
          <w:rFonts w:ascii="Arial" w:hAnsi="Arial" w:cs="Arial"/>
          <w:lang w:val="en-US"/>
        </w:rPr>
        <w:t xml:space="preserve">konsumsi </w:t>
      </w:r>
      <w:r>
        <w:rPr>
          <w:rFonts w:ascii="Arial" w:hAnsi="Arial" w:cs="Arial"/>
        </w:rPr>
        <w:t xml:space="preserve"> alkohol dengan waktu pulih sadar pasca general anestesi.” </w:t>
      </w:r>
    </w:p>
    <w:p w:rsidR="00EE05CB" w:rsidRPr="00EE05CB" w:rsidRDefault="00EE05CB" w:rsidP="00C6796E">
      <w:pPr>
        <w:pStyle w:val="ListParagraph"/>
        <w:spacing w:line="480" w:lineRule="auto"/>
        <w:ind w:left="426" w:firstLine="425"/>
        <w:jc w:val="both"/>
        <w:rPr>
          <w:rFonts w:ascii="Arial" w:hAnsi="Arial" w:cs="Arial"/>
          <w:lang w:val="en-US"/>
        </w:rPr>
      </w:pPr>
    </w:p>
    <w:p w:rsidR="00C6796E" w:rsidRDefault="00C6796E" w:rsidP="00C6796E">
      <w:pPr>
        <w:pStyle w:val="ListParagraph"/>
        <w:numPr>
          <w:ilvl w:val="0"/>
          <w:numId w:val="1"/>
        </w:numPr>
        <w:spacing w:line="480" w:lineRule="auto"/>
        <w:ind w:left="426" w:hanging="426"/>
        <w:jc w:val="both"/>
        <w:rPr>
          <w:rFonts w:ascii="Arial" w:hAnsi="Arial" w:cs="Arial"/>
          <w:b/>
        </w:rPr>
      </w:pPr>
      <w:r>
        <w:rPr>
          <w:rFonts w:ascii="Arial" w:hAnsi="Arial" w:cs="Arial"/>
          <w:b/>
        </w:rPr>
        <w:t xml:space="preserve">Tujuan Penelitian </w:t>
      </w:r>
    </w:p>
    <w:p w:rsidR="00C6796E" w:rsidRDefault="00C6796E" w:rsidP="00C6796E">
      <w:pPr>
        <w:pStyle w:val="ListParagraph"/>
        <w:numPr>
          <w:ilvl w:val="0"/>
          <w:numId w:val="2"/>
        </w:numPr>
        <w:spacing w:line="480" w:lineRule="auto"/>
        <w:jc w:val="both"/>
        <w:rPr>
          <w:rFonts w:ascii="Arial" w:hAnsi="Arial" w:cs="Arial"/>
        </w:rPr>
      </w:pPr>
      <w:r>
        <w:rPr>
          <w:rFonts w:ascii="Arial" w:hAnsi="Arial" w:cs="Arial"/>
        </w:rPr>
        <w:t>Tujuan Umum</w:t>
      </w:r>
    </w:p>
    <w:p w:rsidR="00C6796E" w:rsidRDefault="00C6796E" w:rsidP="00C6796E">
      <w:pPr>
        <w:pStyle w:val="ListParagraph"/>
        <w:spacing w:line="480" w:lineRule="auto"/>
        <w:ind w:left="851" w:firstLine="425"/>
        <w:jc w:val="both"/>
        <w:rPr>
          <w:rFonts w:ascii="Arial" w:hAnsi="Arial" w:cs="Arial"/>
          <w:lang w:val="en-US"/>
        </w:rPr>
      </w:pPr>
      <w:r>
        <w:rPr>
          <w:rFonts w:ascii="Arial" w:hAnsi="Arial" w:cs="Arial"/>
        </w:rPr>
        <w:t xml:space="preserve">Secara umum penelitian ini bertujuan </w:t>
      </w:r>
      <w:r w:rsidR="00327FDB">
        <w:rPr>
          <w:rFonts w:ascii="Arial" w:hAnsi="Arial" w:cs="Arial"/>
          <w:lang w:val="en-US"/>
        </w:rPr>
        <w:t>untuk mengetahui</w:t>
      </w:r>
      <w:r>
        <w:rPr>
          <w:rFonts w:ascii="Arial" w:hAnsi="Arial" w:cs="Arial"/>
        </w:rPr>
        <w:t xml:space="preserve"> </w:t>
      </w:r>
      <w:r w:rsidR="00353FE1">
        <w:rPr>
          <w:rFonts w:ascii="Arial" w:hAnsi="Arial" w:cs="Arial"/>
        </w:rPr>
        <w:t>hubungan</w:t>
      </w:r>
      <w:r>
        <w:rPr>
          <w:rFonts w:ascii="Arial" w:hAnsi="Arial" w:cs="Arial"/>
        </w:rPr>
        <w:t xml:space="preserve"> </w:t>
      </w:r>
      <w:r w:rsidR="00D62DFD">
        <w:rPr>
          <w:rFonts w:ascii="Arial" w:hAnsi="Arial" w:cs="Arial"/>
          <w:lang w:val="en-US"/>
        </w:rPr>
        <w:t>konsumsi</w:t>
      </w:r>
      <w:r>
        <w:rPr>
          <w:rFonts w:ascii="Arial" w:hAnsi="Arial" w:cs="Arial"/>
        </w:rPr>
        <w:t xml:space="preserve"> alkohol dengan waktu pulih sadar pada pasien </w:t>
      </w:r>
      <w:r w:rsidR="00D62DFD">
        <w:rPr>
          <w:rFonts w:ascii="Arial" w:hAnsi="Arial" w:cs="Arial"/>
        </w:rPr>
        <w:t>pas</w:t>
      </w:r>
      <w:r w:rsidR="00327FDB">
        <w:rPr>
          <w:rFonts w:ascii="Arial" w:hAnsi="Arial" w:cs="Arial"/>
          <w:lang w:val="en-US"/>
        </w:rPr>
        <w:t>c</w:t>
      </w:r>
      <w:r w:rsidR="001E1DD2">
        <w:rPr>
          <w:rFonts w:ascii="Arial" w:hAnsi="Arial" w:cs="Arial"/>
        </w:rPr>
        <w:t xml:space="preserve">a </w:t>
      </w:r>
      <w:r>
        <w:rPr>
          <w:rFonts w:ascii="Arial" w:hAnsi="Arial" w:cs="Arial"/>
        </w:rPr>
        <w:t xml:space="preserve"> general anestesi di Instalasi Bedah Sentral (IBS) RSUD Jailolo Maluku Utara.</w:t>
      </w:r>
    </w:p>
    <w:p w:rsidR="00C6796E" w:rsidRDefault="00C6796E" w:rsidP="00C6796E">
      <w:pPr>
        <w:pStyle w:val="ListParagraph"/>
        <w:numPr>
          <w:ilvl w:val="0"/>
          <w:numId w:val="2"/>
        </w:numPr>
        <w:spacing w:line="480" w:lineRule="auto"/>
        <w:jc w:val="both"/>
        <w:rPr>
          <w:rFonts w:ascii="Arial" w:hAnsi="Arial" w:cs="Arial"/>
        </w:rPr>
      </w:pPr>
      <w:r>
        <w:rPr>
          <w:rFonts w:ascii="Arial" w:hAnsi="Arial" w:cs="Arial"/>
        </w:rPr>
        <w:t>Tujuan Khusus</w:t>
      </w:r>
    </w:p>
    <w:p w:rsidR="00C6796E" w:rsidRDefault="00EE05CB" w:rsidP="00C6796E">
      <w:pPr>
        <w:pStyle w:val="ListParagraph"/>
        <w:numPr>
          <w:ilvl w:val="0"/>
          <w:numId w:val="3"/>
        </w:numPr>
        <w:spacing w:line="480" w:lineRule="auto"/>
        <w:jc w:val="both"/>
        <w:rPr>
          <w:rFonts w:ascii="Arial" w:hAnsi="Arial" w:cs="Arial"/>
        </w:rPr>
      </w:pPr>
      <w:r>
        <w:rPr>
          <w:rFonts w:ascii="Arial" w:hAnsi="Arial" w:cs="Arial"/>
          <w:lang w:val="en-US"/>
        </w:rPr>
        <w:t xml:space="preserve">Diketahui </w:t>
      </w:r>
      <w:r w:rsidR="00D54C1E">
        <w:rPr>
          <w:rFonts w:ascii="Arial" w:hAnsi="Arial" w:cs="Arial"/>
          <w:lang w:val="en-US"/>
        </w:rPr>
        <w:t xml:space="preserve">jumlah </w:t>
      </w:r>
      <w:r w:rsidR="00C361DA">
        <w:rPr>
          <w:rFonts w:ascii="Arial" w:hAnsi="Arial" w:cs="Arial"/>
        </w:rPr>
        <w:t xml:space="preserve">rata – rata </w:t>
      </w:r>
      <w:r w:rsidR="00D54C1E">
        <w:rPr>
          <w:rFonts w:ascii="Arial" w:hAnsi="Arial" w:cs="Arial"/>
          <w:lang w:val="en-US"/>
        </w:rPr>
        <w:t xml:space="preserve">pasien yang menjalani pembedahan dengan </w:t>
      </w:r>
      <w:r w:rsidR="00D54C1E">
        <w:rPr>
          <w:rFonts w:ascii="Arial" w:hAnsi="Arial" w:cs="Arial"/>
        </w:rPr>
        <w:t xml:space="preserve">general anestesi </w:t>
      </w:r>
      <w:r w:rsidR="00D54C1E">
        <w:rPr>
          <w:rFonts w:ascii="Arial" w:hAnsi="Arial" w:cs="Arial"/>
          <w:lang w:val="en-US"/>
        </w:rPr>
        <w:t>yang</w:t>
      </w:r>
      <w:r w:rsidR="00C361DA">
        <w:rPr>
          <w:rFonts w:ascii="Arial" w:hAnsi="Arial" w:cs="Arial"/>
        </w:rPr>
        <w:t xml:space="preserve"> </w:t>
      </w:r>
      <w:r w:rsidR="00804A72">
        <w:rPr>
          <w:rFonts w:ascii="Arial" w:hAnsi="Arial" w:cs="Arial"/>
          <w:lang w:val="en-US"/>
        </w:rPr>
        <w:t xml:space="preserve">konsumsi </w:t>
      </w:r>
      <w:r w:rsidR="00C6796E">
        <w:rPr>
          <w:rFonts w:ascii="Arial" w:hAnsi="Arial" w:cs="Arial"/>
        </w:rPr>
        <w:t xml:space="preserve">alkohol di Instalasi Bedah Sentral (IBS) RSUD Jailolo Maluku Utara. </w:t>
      </w:r>
    </w:p>
    <w:p w:rsidR="00AD765E" w:rsidRDefault="00EE05CB" w:rsidP="00C6796E">
      <w:pPr>
        <w:pStyle w:val="ListParagraph"/>
        <w:numPr>
          <w:ilvl w:val="0"/>
          <w:numId w:val="3"/>
        </w:numPr>
        <w:spacing w:line="480" w:lineRule="auto"/>
        <w:jc w:val="both"/>
        <w:rPr>
          <w:rFonts w:ascii="Arial" w:hAnsi="Arial" w:cs="Arial"/>
        </w:rPr>
      </w:pPr>
      <w:r>
        <w:rPr>
          <w:rFonts w:ascii="Arial" w:hAnsi="Arial" w:cs="Arial"/>
          <w:lang w:val="en-US"/>
        </w:rPr>
        <w:lastRenderedPageBreak/>
        <w:t>Diketahui</w:t>
      </w:r>
      <w:r w:rsidR="00327FDB">
        <w:rPr>
          <w:rFonts w:ascii="Arial" w:hAnsi="Arial" w:cs="Arial"/>
          <w:lang w:val="en-US"/>
        </w:rPr>
        <w:t>nya</w:t>
      </w:r>
      <w:r>
        <w:rPr>
          <w:rFonts w:ascii="Arial" w:hAnsi="Arial" w:cs="Arial"/>
          <w:lang w:val="en-US"/>
        </w:rPr>
        <w:t xml:space="preserve"> </w:t>
      </w:r>
      <w:r w:rsidR="00AD765E">
        <w:rPr>
          <w:rFonts w:ascii="Arial" w:hAnsi="Arial" w:cs="Arial"/>
        </w:rPr>
        <w:t xml:space="preserve">waktu rata – rata waktu pulih sadar pasien </w:t>
      </w:r>
      <w:r w:rsidR="00933927">
        <w:rPr>
          <w:rFonts w:ascii="Arial" w:hAnsi="Arial" w:cs="Arial"/>
          <w:lang w:val="en-US"/>
        </w:rPr>
        <w:t xml:space="preserve">yang </w:t>
      </w:r>
      <w:r w:rsidR="00D62DFD">
        <w:rPr>
          <w:rFonts w:ascii="Arial" w:hAnsi="Arial" w:cs="Arial"/>
          <w:lang w:val="en-US"/>
        </w:rPr>
        <w:t>konsumsi</w:t>
      </w:r>
      <w:r w:rsidR="00D26300">
        <w:rPr>
          <w:rFonts w:ascii="Arial" w:hAnsi="Arial" w:cs="Arial"/>
        </w:rPr>
        <w:t xml:space="preserve"> </w:t>
      </w:r>
      <w:r w:rsidR="00327FDB">
        <w:rPr>
          <w:rFonts w:ascii="Arial" w:hAnsi="Arial" w:cs="Arial"/>
        </w:rPr>
        <w:t>alkohol</w:t>
      </w:r>
      <w:r w:rsidR="00804A72">
        <w:rPr>
          <w:rFonts w:ascii="Arial" w:hAnsi="Arial" w:cs="Arial"/>
          <w:lang w:val="en-US"/>
        </w:rPr>
        <w:t xml:space="preserve"> </w:t>
      </w:r>
      <w:r w:rsidR="00AD765E">
        <w:rPr>
          <w:rFonts w:ascii="Arial" w:hAnsi="Arial" w:cs="Arial"/>
        </w:rPr>
        <w:t>pas</w:t>
      </w:r>
      <w:r w:rsidR="00327FDB">
        <w:rPr>
          <w:rFonts w:ascii="Arial" w:hAnsi="Arial" w:cs="Arial"/>
          <w:lang w:val="en-US"/>
        </w:rPr>
        <w:t>c</w:t>
      </w:r>
      <w:r w:rsidR="00AD765E">
        <w:rPr>
          <w:rFonts w:ascii="Arial" w:hAnsi="Arial" w:cs="Arial"/>
        </w:rPr>
        <w:t>a general anestesi di Instalasi Bedah Sentra</w:t>
      </w:r>
      <w:r w:rsidR="00D62DFD">
        <w:rPr>
          <w:rFonts w:ascii="Arial" w:hAnsi="Arial" w:cs="Arial"/>
          <w:lang w:val="en-US"/>
        </w:rPr>
        <w:t>l</w:t>
      </w:r>
      <w:r w:rsidR="00AD765E">
        <w:rPr>
          <w:rFonts w:ascii="Arial" w:hAnsi="Arial" w:cs="Arial"/>
        </w:rPr>
        <w:t xml:space="preserve"> (IBS) RSUD Jailolo Maluku Utara.</w:t>
      </w:r>
    </w:p>
    <w:p w:rsidR="00DA6588" w:rsidRDefault="00DA6588" w:rsidP="00C6796E">
      <w:pPr>
        <w:pStyle w:val="ListParagraph"/>
        <w:spacing w:line="480" w:lineRule="auto"/>
        <w:ind w:left="1146"/>
        <w:jc w:val="both"/>
        <w:rPr>
          <w:rFonts w:ascii="Arial" w:hAnsi="Arial" w:cs="Arial"/>
          <w:lang w:val="en-US"/>
        </w:rPr>
      </w:pPr>
    </w:p>
    <w:p w:rsidR="00C6796E" w:rsidRDefault="00C6796E" w:rsidP="00C6796E">
      <w:pPr>
        <w:pStyle w:val="ListParagraph"/>
        <w:numPr>
          <w:ilvl w:val="0"/>
          <w:numId w:val="1"/>
        </w:numPr>
        <w:spacing w:line="480" w:lineRule="auto"/>
        <w:ind w:left="426" w:hanging="426"/>
        <w:jc w:val="both"/>
        <w:rPr>
          <w:rFonts w:ascii="Arial" w:hAnsi="Arial" w:cs="Arial"/>
          <w:b/>
        </w:rPr>
      </w:pPr>
      <w:r>
        <w:rPr>
          <w:rFonts w:ascii="Arial" w:hAnsi="Arial" w:cs="Arial"/>
          <w:b/>
        </w:rPr>
        <w:t xml:space="preserve">Ruang Lingkup </w:t>
      </w:r>
    </w:p>
    <w:p w:rsidR="00C6796E" w:rsidRDefault="00C6796E" w:rsidP="00C6796E">
      <w:pPr>
        <w:pStyle w:val="ListParagraph"/>
        <w:spacing w:line="480" w:lineRule="auto"/>
        <w:ind w:left="426" w:firstLine="425"/>
        <w:jc w:val="both"/>
        <w:rPr>
          <w:rFonts w:ascii="Arial" w:hAnsi="Arial" w:cs="Arial"/>
        </w:rPr>
      </w:pPr>
      <w:r>
        <w:rPr>
          <w:rFonts w:ascii="Arial" w:hAnsi="Arial" w:cs="Arial"/>
        </w:rPr>
        <w:t xml:space="preserve">Ruang lingkup penelitian ini yaitu mencakup bidang keperawatan anestesi reanimasi </w:t>
      </w:r>
      <w:r w:rsidR="00D54C1E">
        <w:rPr>
          <w:rFonts w:ascii="Arial" w:hAnsi="Arial" w:cs="Arial"/>
          <w:lang w:val="en-US"/>
        </w:rPr>
        <w:t xml:space="preserve">khususnya pre dan pasca anestesi </w:t>
      </w:r>
      <w:r>
        <w:rPr>
          <w:rFonts w:ascii="Arial" w:hAnsi="Arial" w:cs="Arial"/>
        </w:rPr>
        <w:t>di ruang persiapan dan ruang pemulihan Instalasi Bedah Sentral RSUD Jailolo Maluku Utara.</w:t>
      </w:r>
    </w:p>
    <w:p w:rsidR="00791057" w:rsidRPr="00C6796E" w:rsidRDefault="00791057" w:rsidP="00C6796E">
      <w:pPr>
        <w:pStyle w:val="ListParagraph"/>
        <w:spacing w:line="480" w:lineRule="auto"/>
        <w:ind w:left="426" w:firstLine="425"/>
        <w:jc w:val="both"/>
        <w:rPr>
          <w:rFonts w:ascii="Arial" w:hAnsi="Arial" w:cs="Arial"/>
        </w:rPr>
      </w:pPr>
    </w:p>
    <w:p w:rsidR="00C6796E" w:rsidRDefault="00C6796E" w:rsidP="00C6796E">
      <w:pPr>
        <w:pStyle w:val="ListParagraph"/>
        <w:numPr>
          <w:ilvl w:val="0"/>
          <w:numId w:val="1"/>
        </w:numPr>
        <w:spacing w:line="480" w:lineRule="auto"/>
        <w:ind w:left="426" w:hanging="426"/>
        <w:jc w:val="both"/>
        <w:rPr>
          <w:rFonts w:ascii="Arial" w:hAnsi="Arial" w:cs="Arial"/>
          <w:b/>
        </w:rPr>
      </w:pPr>
      <w:r>
        <w:rPr>
          <w:rFonts w:ascii="Arial" w:hAnsi="Arial" w:cs="Arial"/>
          <w:b/>
        </w:rPr>
        <w:t xml:space="preserve">Manfaat Penelitian </w:t>
      </w:r>
    </w:p>
    <w:p w:rsidR="000A26D5" w:rsidRDefault="000A26D5" w:rsidP="000A26D5">
      <w:pPr>
        <w:pStyle w:val="ListParagraph"/>
        <w:numPr>
          <w:ilvl w:val="0"/>
          <w:numId w:val="4"/>
        </w:numPr>
        <w:spacing w:line="480" w:lineRule="auto"/>
        <w:jc w:val="both"/>
        <w:rPr>
          <w:rFonts w:ascii="Arial" w:hAnsi="Arial" w:cs="Arial"/>
        </w:rPr>
      </w:pPr>
      <w:r w:rsidRPr="000A26D5">
        <w:rPr>
          <w:rFonts w:ascii="Arial" w:hAnsi="Arial" w:cs="Arial"/>
        </w:rPr>
        <w:t xml:space="preserve">Manfaat </w:t>
      </w:r>
      <w:r>
        <w:rPr>
          <w:rFonts w:ascii="Arial" w:hAnsi="Arial" w:cs="Arial"/>
        </w:rPr>
        <w:t xml:space="preserve">Teoritis </w:t>
      </w:r>
    </w:p>
    <w:p w:rsidR="000A26D5" w:rsidRDefault="00AD765E" w:rsidP="000A26D5">
      <w:pPr>
        <w:pStyle w:val="ListParagraph"/>
        <w:spacing w:line="480" w:lineRule="auto"/>
        <w:ind w:left="786" w:firstLine="654"/>
        <w:jc w:val="both"/>
        <w:rPr>
          <w:rFonts w:ascii="Arial" w:hAnsi="Arial" w:cs="Arial"/>
          <w:lang w:val="en-US"/>
        </w:rPr>
      </w:pPr>
      <w:r>
        <w:rPr>
          <w:rFonts w:ascii="Arial" w:hAnsi="Arial" w:cs="Arial"/>
        </w:rPr>
        <w:t>Menyediakan data</w:t>
      </w:r>
      <w:r w:rsidR="000A26D5">
        <w:rPr>
          <w:rFonts w:ascii="Arial" w:hAnsi="Arial" w:cs="Arial"/>
        </w:rPr>
        <w:t xml:space="preserve"> </w:t>
      </w:r>
      <w:r w:rsidR="00D26300">
        <w:rPr>
          <w:rFonts w:ascii="Arial" w:hAnsi="Arial" w:cs="Arial"/>
        </w:rPr>
        <w:t>untuk kajia</w:t>
      </w:r>
      <w:r w:rsidR="00D54C1E">
        <w:rPr>
          <w:rFonts w:ascii="Arial" w:hAnsi="Arial" w:cs="Arial"/>
          <w:lang w:val="en-US"/>
        </w:rPr>
        <w:t>n</w:t>
      </w:r>
      <w:r w:rsidR="00D26300">
        <w:rPr>
          <w:rFonts w:ascii="Arial" w:hAnsi="Arial" w:cs="Arial"/>
        </w:rPr>
        <w:t xml:space="preserve"> lebih lanjut </w:t>
      </w:r>
      <w:r w:rsidR="000A26D5">
        <w:rPr>
          <w:rFonts w:ascii="Arial" w:hAnsi="Arial" w:cs="Arial"/>
        </w:rPr>
        <w:t xml:space="preserve">dalam mengamati </w:t>
      </w:r>
      <w:r w:rsidR="00353FE1">
        <w:rPr>
          <w:rFonts w:ascii="Arial" w:hAnsi="Arial" w:cs="Arial"/>
        </w:rPr>
        <w:t>hubungan</w:t>
      </w:r>
      <w:r w:rsidR="000A26D5">
        <w:rPr>
          <w:rFonts w:ascii="Arial" w:hAnsi="Arial" w:cs="Arial"/>
        </w:rPr>
        <w:t xml:space="preserve"> </w:t>
      </w:r>
      <w:r w:rsidR="00327FDB">
        <w:rPr>
          <w:rFonts w:ascii="Arial" w:hAnsi="Arial" w:cs="Arial"/>
          <w:lang w:val="en-US"/>
        </w:rPr>
        <w:t>konsumsi</w:t>
      </w:r>
      <w:r w:rsidR="000A26D5">
        <w:rPr>
          <w:rFonts w:ascii="Arial" w:hAnsi="Arial" w:cs="Arial"/>
        </w:rPr>
        <w:t xml:space="preserve"> alkohol dengan waktu pulih sadar pada pasien pasca general anestesi dan sebagai masukan dan bahan pertimbangan dalam pengembangan ilmu pengetahuan, khususnya penelitian dalam ruang lingkup keperawatan anestesi reanimasi yang berkaitan dengan pasien </w:t>
      </w:r>
      <w:r w:rsidR="00B90EC5">
        <w:rPr>
          <w:rFonts w:ascii="Arial" w:hAnsi="Arial" w:cs="Arial"/>
          <w:lang w:val="en-US"/>
        </w:rPr>
        <w:t>konsumsi</w:t>
      </w:r>
      <w:r w:rsidR="000A26D5">
        <w:rPr>
          <w:rFonts w:ascii="Arial" w:hAnsi="Arial" w:cs="Arial"/>
        </w:rPr>
        <w:t xml:space="preserve"> alkohol </w:t>
      </w:r>
      <w:r w:rsidR="009C0920">
        <w:rPr>
          <w:rFonts w:ascii="Arial" w:hAnsi="Arial" w:cs="Arial"/>
        </w:rPr>
        <w:t>dengan</w:t>
      </w:r>
      <w:r w:rsidR="000A26D5">
        <w:rPr>
          <w:rFonts w:ascii="Arial" w:hAnsi="Arial" w:cs="Arial"/>
        </w:rPr>
        <w:t xml:space="preserve"> waktu pulih sadar pasca general anestesi. </w:t>
      </w:r>
    </w:p>
    <w:p w:rsidR="000A26D5" w:rsidRDefault="000A26D5" w:rsidP="000A26D5">
      <w:pPr>
        <w:pStyle w:val="ListParagraph"/>
        <w:numPr>
          <w:ilvl w:val="0"/>
          <w:numId w:val="4"/>
        </w:numPr>
        <w:spacing w:line="480" w:lineRule="auto"/>
        <w:jc w:val="both"/>
        <w:rPr>
          <w:rFonts w:ascii="Arial" w:hAnsi="Arial" w:cs="Arial"/>
        </w:rPr>
      </w:pPr>
      <w:r>
        <w:rPr>
          <w:rFonts w:ascii="Arial" w:hAnsi="Arial" w:cs="Arial"/>
        </w:rPr>
        <w:t xml:space="preserve">Manfaat Praktis </w:t>
      </w:r>
    </w:p>
    <w:p w:rsidR="00354B32" w:rsidRPr="00354B32" w:rsidRDefault="000A26D5" w:rsidP="00354B32">
      <w:pPr>
        <w:pStyle w:val="ListParagraph"/>
        <w:numPr>
          <w:ilvl w:val="0"/>
          <w:numId w:val="7"/>
        </w:numPr>
        <w:spacing w:line="480" w:lineRule="auto"/>
        <w:ind w:left="1134" w:hanging="425"/>
        <w:jc w:val="both"/>
        <w:rPr>
          <w:rFonts w:ascii="Arial" w:hAnsi="Arial" w:cs="Arial"/>
        </w:rPr>
      </w:pPr>
      <w:r>
        <w:rPr>
          <w:rFonts w:ascii="Arial" w:hAnsi="Arial" w:cs="Arial"/>
        </w:rPr>
        <w:t xml:space="preserve">Bagi institusi Rumah Sakit sebagai </w:t>
      </w:r>
      <w:r w:rsidR="00EE05CB">
        <w:rPr>
          <w:rFonts w:ascii="Arial" w:hAnsi="Arial" w:cs="Arial"/>
          <w:lang w:val="en-US"/>
        </w:rPr>
        <w:t xml:space="preserve">bahan informasi dan </w:t>
      </w:r>
      <w:r>
        <w:rPr>
          <w:rFonts w:ascii="Arial" w:hAnsi="Arial" w:cs="Arial"/>
        </w:rPr>
        <w:t xml:space="preserve">masukan dalam penyusunan </w:t>
      </w:r>
      <w:r w:rsidR="00EF5D98">
        <w:rPr>
          <w:rFonts w:ascii="Arial" w:hAnsi="Arial" w:cs="Arial"/>
          <w:lang w:val="en-US"/>
        </w:rPr>
        <w:t xml:space="preserve">dan pengembangan </w:t>
      </w:r>
      <w:r w:rsidR="00EE05CB">
        <w:rPr>
          <w:rFonts w:ascii="Arial" w:hAnsi="Arial" w:cs="Arial"/>
          <w:lang w:val="en-US"/>
        </w:rPr>
        <w:t xml:space="preserve">metode </w:t>
      </w:r>
      <w:r>
        <w:rPr>
          <w:rFonts w:ascii="Arial" w:hAnsi="Arial" w:cs="Arial"/>
        </w:rPr>
        <w:t xml:space="preserve">pelaksanaan pelayanan anestesi umum untuk pembedahan pada pasien dengan general anestesi </w:t>
      </w:r>
      <w:r w:rsidR="00EE05CB">
        <w:rPr>
          <w:rFonts w:ascii="Arial" w:hAnsi="Arial" w:cs="Arial"/>
          <w:lang w:val="en-US"/>
        </w:rPr>
        <w:t xml:space="preserve">yang konsumsi alkohol </w:t>
      </w:r>
      <w:r>
        <w:rPr>
          <w:rFonts w:ascii="Arial" w:hAnsi="Arial" w:cs="Arial"/>
        </w:rPr>
        <w:t xml:space="preserve">di ruang Instalasi bedah Sentral RSUD Jailolo Maluku Utara, </w:t>
      </w:r>
    </w:p>
    <w:p w:rsidR="00354B32" w:rsidRPr="00354B32" w:rsidRDefault="00354B32" w:rsidP="00354B32">
      <w:pPr>
        <w:pStyle w:val="ListParagraph"/>
        <w:numPr>
          <w:ilvl w:val="0"/>
          <w:numId w:val="7"/>
        </w:numPr>
        <w:spacing w:line="480" w:lineRule="auto"/>
        <w:ind w:left="1134" w:hanging="425"/>
        <w:jc w:val="both"/>
        <w:rPr>
          <w:rFonts w:ascii="Arial" w:hAnsi="Arial" w:cs="Arial"/>
        </w:rPr>
      </w:pPr>
      <w:r>
        <w:rPr>
          <w:rFonts w:ascii="Arial" w:hAnsi="Arial" w:cs="Arial"/>
        </w:rPr>
        <w:lastRenderedPageBreak/>
        <w:t xml:space="preserve">Institusi </w:t>
      </w:r>
      <w:r>
        <w:rPr>
          <w:rFonts w:ascii="Arial" w:hAnsi="Arial" w:cs="Arial"/>
          <w:lang w:val="en-US"/>
        </w:rPr>
        <w:t>p</w:t>
      </w:r>
      <w:r w:rsidR="000A26D5">
        <w:rPr>
          <w:rFonts w:ascii="Arial" w:hAnsi="Arial" w:cs="Arial"/>
        </w:rPr>
        <w:t xml:space="preserve">endidikan sebagai bahan kajian ilmiah </w:t>
      </w:r>
      <w:r w:rsidR="00045583">
        <w:rPr>
          <w:rFonts w:ascii="Arial" w:hAnsi="Arial" w:cs="Arial"/>
        </w:rPr>
        <w:t>tentang karakteristik pasien yang dapat mempengaruhi waktu</w:t>
      </w:r>
      <w:r>
        <w:rPr>
          <w:rFonts w:ascii="Arial" w:hAnsi="Arial" w:cs="Arial"/>
        </w:rPr>
        <w:t xml:space="preserve"> pulih sadar</w:t>
      </w:r>
      <w:r>
        <w:rPr>
          <w:rFonts w:ascii="Arial" w:hAnsi="Arial" w:cs="Arial"/>
          <w:lang w:val="en-US"/>
        </w:rPr>
        <w:t>.</w:t>
      </w:r>
    </w:p>
    <w:p w:rsidR="000A26D5" w:rsidRDefault="00354B32" w:rsidP="00354B32">
      <w:pPr>
        <w:pStyle w:val="ListParagraph"/>
        <w:numPr>
          <w:ilvl w:val="0"/>
          <w:numId w:val="7"/>
        </w:numPr>
        <w:spacing w:line="480" w:lineRule="auto"/>
        <w:ind w:left="1134" w:hanging="425"/>
        <w:jc w:val="both"/>
        <w:rPr>
          <w:rFonts w:ascii="Arial" w:hAnsi="Arial" w:cs="Arial"/>
        </w:rPr>
      </w:pPr>
      <w:r>
        <w:rPr>
          <w:rFonts w:ascii="Arial" w:hAnsi="Arial" w:cs="Arial"/>
        </w:rPr>
        <w:t xml:space="preserve">Bagi </w:t>
      </w:r>
      <w:r w:rsidR="00045583">
        <w:rPr>
          <w:rFonts w:ascii="Arial" w:hAnsi="Arial" w:cs="Arial"/>
        </w:rPr>
        <w:t xml:space="preserve">profesi keperawatan anestesi sebagai salah satu pertimbangan dalam memberikan pelayanan anestesi harus mempertimbangkan faktor </w:t>
      </w:r>
      <w:r w:rsidR="001F0309">
        <w:rPr>
          <w:rFonts w:ascii="Arial" w:hAnsi="Arial" w:cs="Arial"/>
          <w:lang w:val="en-US"/>
        </w:rPr>
        <w:t xml:space="preserve">riwayat </w:t>
      </w:r>
      <w:r w:rsidR="00327FDB">
        <w:rPr>
          <w:rFonts w:ascii="Arial" w:hAnsi="Arial" w:cs="Arial"/>
          <w:lang w:val="en-US"/>
        </w:rPr>
        <w:t>konsum</w:t>
      </w:r>
      <w:r w:rsidR="00B90EC5">
        <w:rPr>
          <w:rFonts w:ascii="Arial" w:hAnsi="Arial" w:cs="Arial"/>
          <w:lang w:val="en-US"/>
        </w:rPr>
        <w:t>si</w:t>
      </w:r>
      <w:r w:rsidR="00045583">
        <w:rPr>
          <w:rFonts w:ascii="Arial" w:hAnsi="Arial" w:cs="Arial"/>
        </w:rPr>
        <w:t xml:space="preserve"> alkohol dengan waktu pulih sadar guna  mencegah komplikasi anestesi akibat memanjangnya waktu pulih sadar pasca general anestesi. </w:t>
      </w:r>
    </w:p>
    <w:p w:rsidR="000A26D5" w:rsidRPr="000A26D5" w:rsidRDefault="000A26D5" w:rsidP="00045583">
      <w:pPr>
        <w:pStyle w:val="ListParagraph"/>
        <w:spacing w:line="480" w:lineRule="auto"/>
        <w:ind w:left="786"/>
        <w:jc w:val="both"/>
        <w:rPr>
          <w:rFonts w:ascii="Arial" w:hAnsi="Arial" w:cs="Arial"/>
        </w:rPr>
      </w:pPr>
    </w:p>
    <w:p w:rsidR="000A26D5" w:rsidRDefault="00045583" w:rsidP="00C6796E">
      <w:pPr>
        <w:pStyle w:val="ListParagraph"/>
        <w:numPr>
          <w:ilvl w:val="0"/>
          <w:numId w:val="1"/>
        </w:numPr>
        <w:spacing w:line="480" w:lineRule="auto"/>
        <w:ind w:left="426" w:hanging="426"/>
        <w:jc w:val="both"/>
        <w:rPr>
          <w:rFonts w:ascii="Arial" w:hAnsi="Arial" w:cs="Arial"/>
          <w:b/>
        </w:rPr>
      </w:pPr>
      <w:r>
        <w:rPr>
          <w:rFonts w:ascii="Arial" w:hAnsi="Arial" w:cs="Arial"/>
          <w:b/>
        </w:rPr>
        <w:t xml:space="preserve">Keaslian Penelitian </w:t>
      </w:r>
    </w:p>
    <w:p w:rsidR="00D210BD" w:rsidRDefault="00045583" w:rsidP="00045583">
      <w:pPr>
        <w:pStyle w:val="ListParagraph"/>
        <w:spacing w:line="480" w:lineRule="auto"/>
        <w:ind w:left="426" w:firstLine="425"/>
        <w:jc w:val="both"/>
        <w:rPr>
          <w:rFonts w:ascii="Arial" w:hAnsi="Arial" w:cs="Arial"/>
          <w:lang w:val="en-US"/>
        </w:rPr>
      </w:pPr>
      <w:r>
        <w:rPr>
          <w:rFonts w:ascii="Arial" w:hAnsi="Arial" w:cs="Arial"/>
        </w:rPr>
        <w:t xml:space="preserve">Setelah mencari literatur dan jurnal penelitian di bidang anestesi, peneliti menemukan  </w:t>
      </w:r>
      <w:r w:rsidR="00456AA0">
        <w:rPr>
          <w:rFonts w:ascii="Arial" w:hAnsi="Arial" w:cs="Arial"/>
        </w:rPr>
        <w:t xml:space="preserve">beberapa </w:t>
      </w:r>
      <w:r>
        <w:rPr>
          <w:rFonts w:ascii="Arial" w:hAnsi="Arial" w:cs="Arial"/>
        </w:rPr>
        <w:t xml:space="preserve">penelitian tentang </w:t>
      </w:r>
      <w:r w:rsidR="00456AA0">
        <w:rPr>
          <w:rFonts w:ascii="Arial" w:hAnsi="Arial" w:cs="Arial"/>
        </w:rPr>
        <w:t>waktu pulih sadar</w:t>
      </w:r>
      <w:r w:rsidR="00D210BD">
        <w:rPr>
          <w:rFonts w:ascii="Arial" w:hAnsi="Arial" w:cs="Arial"/>
          <w:lang w:val="en-US"/>
        </w:rPr>
        <w:t xml:space="preserve"> :</w:t>
      </w:r>
    </w:p>
    <w:p w:rsidR="005902AB" w:rsidRDefault="005902AB" w:rsidP="00045583">
      <w:pPr>
        <w:pStyle w:val="ListParagraph"/>
        <w:spacing w:line="480" w:lineRule="auto"/>
        <w:ind w:left="426" w:firstLine="425"/>
        <w:jc w:val="both"/>
        <w:rPr>
          <w:rFonts w:ascii="Arial" w:hAnsi="Arial" w:cs="Arial"/>
        </w:rPr>
      </w:pPr>
      <w:r>
        <w:rPr>
          <w:rFonts w:ascii="Arial" w:hAnsi="Arial" w:cs="Arial"/>
        </w:rPr>
        <w:t xml:space="preserve">Penelitian yang terkait dilakukan oleh Sudiatmika (2011) tentang perbedaan waktu pulih sadar pada pasien perokok  dan  bukan perokok dengan anestesi umum inhalasi di IBS RSUD Undata Palu. </w:t>
      </w:r>
      <w:r w:rsidR="00D210BD">
        <w:rPr>
          <w:rFonts w:ascii="Arial" w:hAnsi="Arial" w:cs="Arial"/>
        </w:rPr>
        <w:t xml:space="preserve">Penelitian ini menggunakan metode </w:t>
      </w:r>
      <w:r w:rsidR="00D210BD">
        <w:rPr>
          <w:rFonts w:ascii="Arial" w:hAnsi="Arial" w:cs="Arial"/>
          <w:i/>
        </w:rPr>
        <w:t xml:space="preserve">observasional analitik  </w:t>
      </w:r>
      <w:r w:rsidR="00D210BD">
        <w:rPr>
          <w:rFonts w:ascii="Arial" w:hAnsi="Arial" w:cs="Arial"/>
        </w:rPr>
        <w:t xml:space="preserve">dengan subjek sebanyak 38 responden dan pendekatan </w:t>
      </w:r>
      <w:r w:rsidR="00D210BD">
        <w:rPr>
          <w:rFonts w:ascii="Arial" w:hAnsi="Arial" w:cs="Arial"/>
          <w:i/>
        </w:rPr>
        <w:t>cross-sectional</w:t>
      </w:r>
      <w:r w:rsidR="00D210BD">
        <w:rPr>
          <w:rFonts w:ascii="Arial" w:hAnsi="Arial" w:cs="Arial"/>
          <w:i/>
          <w:lang w:val="en-US"/>
        </w:rPr>
        <w:t>.</w:t>
      </w:r>
      <w:r w:rsidR="00D210BD">
        <w:rPr>
          <w:rFonts w:ascii="Arial" w:hAnsi="Arial" w:cs="Arial"/>
        </w:rPr>
        <w:t xml:space="preserve"> </w:t>
      </w:r>
      <w:r>
        <w:rPr>
          <w:rFonts w:ascii="Arial" w:hAnsi="Arial" w:cs="Arial"/>
        </w:rPr>
        <w:t xml:space="preserve">Hasil penelitian </w:t>
      </w:r>
      <w:r w:rsidR="00030CAF">
        <w:rPr>
          <w:rFonts w:ascii="Arial" w:hAnsi="Arial" w:cs="Arial"/>
        </w:rPr>
        <w:t>menunjukan bahwa sebagian besar pasien bukan perokok (85%) menunjukan waktu pulih sadar lebih cepat, sedangkan pasien perokok hanya 38,8%</w:t>
      </w:r>
      <w:r w:rsidR="00030CAF">
        <w:rPr>
          <w:rFonts w:ascii="Arial" w:hAnsi="Arial" w:cs="Arial"/>
          <w:i/>
        </w:rPr>
        <w:t>.</w:t>
      </w:r>
    </w:p>
    <w:p w:rsidR="00D26300" w:rsidRDefault="00D26300" w:rsidP="00045583">
      <w:pPr>
        <w:pStyle w:val="ListParagraph"/>
        <w:spacing w:line="480" w:lineRule="auto"/>
        <w:ind w:left="426" w:firstLine="425"/>
        <w:jc w:val="both"/>
        <w:rPr>
          <w:rFonts w:ascii="Arial" w:hAnsi="Arial" w:cs="Arial"/>
        </w:rPr>
      </w:pPr>
      <w:r>
        <w:rPr>
          <w:rFonts w:ascii="Arial" w:hAnsi="Arial" w:cs="Arial"/>
        </w:rPr>
        <w:t xml:space="preserve">Penelitian yang dilakukan oleh Noor Kunto (2011) dengan judul </w:t>
      </w:r>
      <w:r>
        <w:rPr>
          <w:rFonts w:ascii="Arial" w:hAnsi="Arial" w:cs="Arial"/>
          <w:i/>
        </w:rPr>
        <w:t>“</w:t>
      </w:r>
      <w:r w:rsidRPr="00D26300">
        <w:rPr>
          <w:rFonts w:ascii="Arial" w:hAnsi="Arial" w:cs="Arial"/>
          <w:i/>
        </w:rPr>
        <w:t>Hubun</w:t>
      </w:r>
      <w:r>
        <w:rPr>
          <w:rFonts w:ascii="Arial" w:hAnsi="Arial" w:cs="Arial"/>
          <w:i/>
        </w:rPr>
        <w:t xml:space="preserve">gan Lama Tindakan Anestesi Dengan Waktu Pulih Sadar Pada Pasien Pasca General Anestesi” </w:t>
      </w:r>
      <w:r w:rsidRPr="00D26300">
        <w:rPr>
          <w:rFonts w:ascii="Arial" w:hAnsi="Arial" w:cs="Arial"/>
        </w:rPr>
        <w:t xml:space="preserve">menunjukan bahwa </w:t>
      </w:r>
      <w:r>
        <w:rPr>
          <w:rFonts w:ascii="Arial" w:hAnsi="Arial" w:cs="Arial"/>
        </w:rPr>
        <w:t>responden dengan lama anestesi cepat (≤ 60 menit), semuanya (100%) mempunyai waktu pulih sadar cepat (≤ 30 menit). Sedangkan responden dengan lama anestesi (≥ 60 menit), sebagian mempunyai waktu pulih sadar cepat (≤ 30 menit) sebanyak 40,5% dan sebagian mempunyai waktu pulih sadar lambat  (</w:t>
      </w:r>
      <w:r w:rsidR="000A058A">
        <w:rPr>
          <w:rFonts w:ascii="Arial" w:hAnsi="Arial" w:cs="Arial"/>
          <w:lang w:val="en-US"/>
        </w:rPr>
        <w:t>&gt;</w:t>
      </w:r>
      <w:r>
        <w:rPr>
          <w:rFonts w:ascii="Arial" w:hAnsi="Arial" w:cs="Arial"/>
        </w:rPr>
        <w:t xml:space="preserve"> 30 menit) </w:t>
      </w:r>
      <w:r>
        <w:rPr>
          <w:rFonts w:ascii="Arial" w:hAnsi="Arial" w:cs="Arial"/>
        </w:rPr>
        <w:lastRenderedPageBreak/>
        <w:t xml:space="preserve">sebanyak 59,5%. Hasil uji </w:t>
      </w:r>
      <w:r>
        <w:rPr>
          <w:rFonts w:ascii="Arial" w:hAnsi="Arial" w:cs="Arial"/>
          <w:i/>
        </w:rPr>
        <w:t xml:space="preserve">che Square </w:t>
      </w:r>
      <w:r>
        <w:rPr>
          <w:rFonts w:ascii="Arial" w:hAnsi="Arial" w:cs="Arial"/>
        </w:rPr>
        <w:t xml:space="preserve">dengan </w:t>
      </w:r>
      <w:r>
        <w:rPr>
          <w:rFonts w:ascii="Arial" w:hAnsi="Arial" w:cs="Arial"/>
          <w:i/>
        </w:rPr>
        <w:t xml:space="preserve">Fisher’s Exact Test </w:t>
      </w:r>
      <w:r>
        <w:rPr>
          <w:rFonts w:ascii="Arial" w:hAnsi="Arial" w:cs="Arial"/>
        </w:rPr>
        <w:t xml:space="preserve">menunjukan adanya hubungan yang signifikan antara lama anestesi dengan waktu pulih sadar pasca general anestesi dengan p = 0,000 dan df 1. </w:t>
      </w:r>
    </w:p>
    <w:p w:rsidR="00687E1D" w:rsidRDefault="00687E1D" w:rsidP="00045583">
      <w:pPr>
        <w:pStyle w:val="ListParagraph"/>
        <w:spacing w:line="480" w:lineRule="auto"/>
        <w:ind w:left="426" w:firstLine="425"/>
        <w:jc w:val="both"/>
        <w:rPr>
          <w:rFonts w:ascii="Arial" w:hAnsi="Arial" w:cs="Arial"/>
        </w:rPr>
      </w:pPr>
      <w:r>
        <w:rPr>
          <w:rFonts w:ascii="Arial" w:hAnsi="Arial" w:cs="Arial"/>
        </w:rPr>
        <w:t>Perbedaan penelitian penulis dengan penelitian – penelitian tersebut diatas adalah :</w:t>
      </w:r>
    </w:p>
    <w:p w:rsidR="00687E1D" w:rsidRDefault="00687E1D" w:rsidP="00687E1D">
      <w:pPr>
        <w:pStyle w:val="ListParagraph"/>
        <w:numPr>
          <w:ilvl w:val="0"/>
          <w:numId w:val="6"/>
        </w:numPr>
        <w:spacing w:line="480" w:lineRule="auto"/>
        <w:ind w:left="709" w:hanging="283"/>
        <w:jc w:val="both"/>
        <w:rPr>
          <w:rFonts w:ascii="Arial" w:hAnsi="Arial" w:cs="Arial"/>
        </w:rPr>
      </w:pPr>
      <w:r>
        <w:rPr>
          <w:rFonts w:ascii="Arial" w:hAnsi="Arial" w:cs="Arial"/>
        </w:rPr>
        <w:t>Subjek (responden) dalam penelitian</w:t>
      </w:r>
      <w:r w:rsidR="00A96276">
        <w:rPr>
          <w:rFonts w:ascii="Arial" w:hAnsi="Arial" w:cs="Arial"/>
          <w:lang w:val="en-US"/>
        </w:rPr>
        <w:t xml:space="preserve"> - penelitian di a</w:t>
      </w:r>
      <w:r>
        <w:rPr>
          <w:rFonts w:ascii="Arial" w:hAnsi="Arial" w:cs="Arial"/>
        </w:rPr>
        <w:t>tas adalah pasien bedah rawat jalan dan bedah darurat, perokok dan bukan perokok,</w:t>
      </w:r>
      <w:r w:rsidR="00A96276">
        <w:rPr>
          <w:rFonts w:ascii="Arial" w:hAnsi="Arial" w:cs="Arial"/>
          <w:lang w:val="en-US"/>
        </w:rPr>
        <w:t xml:space="preserve"> lama waktu pembedahan 60 menit dan lebih dari 60 menit,</w:t>
      </w:r>
      <w:r>
        <w:rPr>
          <w:rFonts w:ascii="Arial" w:hAnsi="Arial" w:cs="Arial"/>
        </w:rPr>
        <w:t xml:space="preserve"> sedangkan pada penelitian ini seluruh pasien bedah yang </w:t>
      </w:r>
      <w:r w:rsidR="00A96276">
        <w:rPr>
          <w:rFonts w:ascii="Arial" w:hAnsi="Arial" w:cs="Arial"/>
          <w:lang w:val="en-US"/>
        </w:rPr>
        <w:t>konsumsi</w:t>
      </w:r>
      <w:r w:rsidR="00353FE1">
        <w:rPr>
          <w:rFonts w:ascii="Arial" w:hAnsi="Arial" w:cs="Arial"/>
        </w:rPr>
        <w:t xml:space="preserve"> alkohol dan </w:t>
      </w:r>
      <w:r>
        <w:rPr>
          <w:rFonts w:ascii="Arial" w:hAnsi="Arial" w:cs="Arial"/>
        </w:rPr>
        <w:t xml:space="preserve">akan menjalani pembedahan dengan general anestesi. </w:t>
      </w:r>
    </w:p>
    <w:p w:rsidR="00687E1D" w:rsidRPr="00E161C4" w:rsidRDefault="00687E1D" w:rsidP="00687E1D">
      <w:pPr>
        <w:pStyle w:val="ListParagraph"/>
        <w:numPr>
          <w:ilvl w:val="0"/>
          <w:numId w:val="6"/>
        </w:numPr>
        <w:spacing w:line="480" w:lineRule="auto"/>
        <w:ind w:left="709" w:hanging="283"/>
        <w:jc w:val="both"/>
        <w:rPr>
          <w:rFonts w:ascii="Arial" w:hAnsi="Arial" w:cs="Arial"/>
        </w:rPr>
      </w:pPr>
      <w:r w:rsidRPr="00E161C4">
        <w:rPr>
          <w:rFonts w:ascii="Arial" w:hAnsi="Arial" w:cs="Arial"/>
        </w:rPr>
        <w:t xml:space="preserve">Tempat dan waktu penelitian dilaksanakan di Instalasi bedah Sentral RSUD Jailolo pada bulan </w:t>
      </w:r>
      <w:r w:rsidR="009634C9">
        <w:rPr>
          <w:rFonts w:ascii="Arial" w:hAnsi="Arial" w:cs="Arial"/>
          <w:lang w:val="en-US"/>
        </w:rPr>
        <w:t>Desember 2013</w:t>
      </w:r>
      <w:r w:rsidRPr="00E161C4">
        <w:rPr>
          <w:rFonts w:ascii="Arial" w:hAnsi="Arial" w:cs="Arial"/>
        </w:rPr>
        <w:t xml:space="preserve"> sampai dengan Januari 201</w:t>
      </w:r>
      <w:r w:rsidR="009634C9">
        <w:rPr>
          <w:rFonts w:ascii="Arial" w:hAnsi="Arial" w:cs="Arial"/>
          <w:lang w:val="en-US"/>
        </w:rPr>
        <w:t>4</w:t>
      </w:r>
      <w:r w:rsidRPr="00E161C4">
        <w:rPr>
          <w:rFonts w:ascii="Arial" w:hAnsi="Arial" w:cs="Arial"/>
        </w:rPr>
        <w:t>.</w:t>
      </w:r>
    </w:p>
    <w:sectPr w:rsidR="00687E1D" w:rsidRPr="00E161C4" w:rsidSect="00E97662">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71A" w:rsidRDefault="00F1271A" w:rsidP="00E97662">
      <w:pPr>
        <w:spacing w:after="0" w:line="240" w:lineRule="auto"/>
      </w:pPr>
      <w:r>
        <w:separator/>
      </w:r>
    </w:p>
  </w:endnote>
  <w:endnote w:type="continuationSeparator" w:id="1">
    <w:p w:rsidR="00F1271A" w:rsidRDefault="00F1271A" w:rsidP="00E97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8D" w:rsidRDefault="00F6538D">
    <w:pPr>
      <w:pStyle w:val="Footer"/>
      <w:jc w:val="center"/>
    </w:pPr>
  </w:p>
  <w:p w:rsidR="009634C9" w:rsidRDefault="00963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71A" w:rsidRDefault="00F1271A" w:rsidP="00E97662">
      <w:pPr>
        <w:spacing w:after="0" w:line="240" w:lineRule="auto"/>
      </w:pPr>
      <w:r>
        <w:separator/>
      </w:r>
    </w:p>
  </w:footnote>
  <w:footnote w:type="continuationSeparator" w:id="1">
    <w:p w:rsidR="00F1271A" w:rsidRDefault="00F1271A" w:rsidP="00E97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7000"/>
      <w:docPartObj>
        <w:docPartGallery w:val="Page Numbers (Top of Page)"/>
        <w:docPartUnique/>
      </w:docPartObj>
    </w:sdtPr>
    <w:sdtEndPr>
      <w:rPr>
        <w:rFonts w:ascii="Arial" w:hAnsi="Arial" w:cs="Arial"/>
      </w:rPr>
    </w:sdtEndPr>
    <w:sdtContent>
      <w:p w:rsidR="005E2551" w:rsidRPr="005E2551" w:rsidRDefault="00AE1F92">
        <w:pPr>
          <w:pStyle w:val="Header"/>
          <w:jc w:val="right"/>
          <w:rPr>
            <w:rFonts w:ascii="Arial" w:hAnsi="Arial" w:cs="Arial"/>
          </w:rPr>
        </w:pPr>
        <w:r w:rsidRPr="005E2551">
          <w:rPr>
            <w:rFonts w:ascii="Arial" w:hAnsi="Arial" w:cs="Arial"/>
          </w:rPr>
          <w:fldChar w:fldCharType="begin"/>
        </w:r>
        <w:r w:rsidR="005E2551" w:rsidRPr="005E2551">
          <w:rPr>
            <w:rFonts w:ascii="Arial" w:hAnsi="Arial" w:cs="Arial"/>
          </w:rPr>
          <w:instrText xml:space="preserve"> PAGE   \* MERGEFORMAT </w:instrText>
        </w:r>
        <w:r w:rsidRPr="005E2551">
          <w:rPr>
            <w:rFonts w:ascii="Arial" w:hAnsi="Arial" w:cs="Arial"/>
          </w:rPr>
          <w:fldChar w:fldCharType="separate"/>
        </w:r>
        <w:r w:rsidR="001F0309">
          <w:rPr>
            <w:rFonts w:ascii="Arial" w:hAnsi="Arial" w:cs="Arial"/>
            <w:noProof/>
          </w:rPr>
          <w:t>5</w:t>
        </w:r>
        <w:r w:rsidRPr="005E2551">
          <w:rPr>
            <w:rFonts w:ascii="Arial" w:hAnsi="Arial" w:cs="Arial"/>
          </w:rPr>
          <w:fldChar w:fldCharType="end"/>
        </w:r>
      </w:p>
    </w:sdtContent>
  </w:sdt>
  <w:p w:rsidR="009634C9" w:rsidRDefault="00963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A79"/>
    <w:multiLevelType w:val="hybridMultilevel"/>
    <w:tmpl w:val="ADE24CF6"/>
    <w:lvl w:ilvl="0" w:tplc="431029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874760C"/>
    <w:multiLevelType w:val="hybridMultilevel"/>
    <w:tmpl w:val="09FC8204"/>
    <w:lvl w:ilvl="0" w:tplc="666E0EE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5A0A0149"/>
    <w:multiLevelType w:val="hybridMultilevel"/>
    <w:tmpl w:val="D3005EF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6357475B"/>
    <w:multiLevelType w:val="hybridMultilevel"/>
    <w:tmpl w:val="82A0B522"/>
    <w:lvl w:ilvl="0" w:tplc="6394C48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B120DA"/>
    <w:multiLevelType w:val="hybridMultilevel"/>
    <w:tmpl w:val="B13E2D66"/>
    <w:lvl w:ilvl="0" w:tplc="F27285A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739F7C24"/>
    <w:multiLevelType w:val="hybridMultilevel"/>
    <w:tmpl w:val="AC24557A"/>
    <w:lvl w:ilvl="0" w:tplc="95CE9D0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73C75B2D"/>
    <w:multiLevelType w:val="hybridMultilevel"/>
    <w:tmpl w:val="261C4D64"/>
    <w:lvl w:ilvl="0" w:tplc="4C2826A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5D52"/>
    <w:rsid w:val="00004E9A"/>
    <w:rsid w:val="00004FB2"/>
    <w:rsid w:val="00030CAF"/>
    <w:rsid w:val="000370F4"/>
    <w:rsid w:val="00045583"/>
    <w:rsid w:val="00085457"/>
    <w:rsid w:val="000A058A"/>
    <w:rsid w:val="000A26D5"/>
    <w:rsid w:val="000D4F57"/>
    <w:rsid w:val="000E0128"/>
    <w:rsid w:val="00103731"/>
    <w:rsid w:val="00134113"/>
    <w:rsid w:val="00165D52"/>
    <w:rsid w:val="00192A8F"/>
    <w:rsid w:val="001A568F"/>
    <w:rsid w:val="001D3FB9"/>
    <w:rsid w:val="001D730B"/>
    <w:rsid w:val="001E1DD2"/>
    <w:rsid w:val="001F0309"/>
    <w:rsid w:val="002036C2"/>
    <w:rsid w:val="002252FA"/>
    <w:rsid w:val="00242860"/>
    <w:rsid w:val="00256140"/>
    <w:rsid w:val="0027093B"/>
    <w:rsid w:val="0029161D"/>
    <w:rsid w:val="002A0397"/>
    <w:rsid w:val="00327FDB"/>
    <w:rsid w:val="00353FE1"/>
    <w:rsid w:val="00354B32"/>
    <w:rsid w:val="003D64F9"/>
    <w:rsid w:val="003F109E"/>
    <w:rsid w:val="003F500B"/>
    <w:rsid w:val="004067CB"/>
    <w:rsid w:val="004317EB"/>
    <w:rsid w:val="00441820"/>
    <w:rsid w:val="00443FFC"/>
    <w:rsid w:val="00452A05"/>
    <w:rsid w:val="00456AA0"/>
    <w:rsid w:val="00485D15"/>
    <w:rsid w:val="004B198E"/>
    <w:rsid w:val="0050480D"/>
    <w:rsid w:val="00512FAB"/>
    <w:rsid w:val="00526A8E"/>
    <w:rsid w:val="00527879"/>
    <w:rsid w:val="0053160D"/>
    <w:rsid w:val="005902AB"/>
    <w:rsid w:val="005C31DD"/>
    <w:rsid w:val="005C3FCD"/>
    <w:rsid w:val="005D5946"/>
    <w:rsid w:val="005E2551"/>
    <w:rsid w:val="005E2EF0"/>
    <w:rsid w:val="006124EA"/>
    <w:rsid w:val="00646DEE"/>
    <w:rsid w:val="006650AC"/>
    <w:rsid w:val="0067153F"/>
    <w:rsid w:val="00672941"/>
    <w:rsid w:val="00687E1D"/>
    <w:rsid w:val="0069293F"/>
    <w:rsid w:val="00696646"/>
    <w:rsid w:val="006B1459"/>
    <w:rsid w:val="006B6EB1"/>
    <w:rsid w:val="00743B29"/>
    <w:rsid w:val="00757F89"/>
    <w:rsid w:val="007711B2"/>
    <w:rsid w:val="00791057"/>
    <w:rsid w:val="007B1840"/>
    <w:rsid w:val="007D350A"/>
    <w:rsid w:val="007E413E"/>
    <w:rsid w:val="007F7209"/>
    <w:rsid w:val="00804A72"/>
    <w:rsid w:val="00804D1D"/>
    <w:rsid w:val="00814203"/>
    <w:rsid w:val="00823DAF"/>
    <w:rsid w:val="0083102E"/>
    <w:rsid w:val="00833A24"/>
    <w:rsid w:val="00841BF1"/>
    <w:rsid w:val="008451B6"/>
    <w:rsid w:val="00850C78"/>
    <w:rsid w:val="008617A2"/>
    <w:rsid w:val="008F08A0"/>
    <w:rsid w:val="00933927"/>
    <w:rsid w:val="009634C9"/>
    <w:rsid w:val="009760D6"/>
    <w:rsid w:val="009908F3"/>
    <w:rsid w:val="009C0920"/>
    <w:rsid w:val="00A02DE4"/>
    <w:rsid w:val="00A20DFB"/>
    <w:rsid w:val="00A31309"/>
    <w:rsid w:val="00A37293"/>
    <w:rsid w:val="00A41BFC"/>
    <w:rsid w:val="00A74ECC"/>
    <w:rsid w:val="00A874F8"/>
    <w:rsid w:val="00A93B86"/>
    <w:rsid w:val="00A96276"/>
    <w:rsid w:val="00AB0B6A"/>
    <w:rsid w:val="00AD296A"/>
    <w:rsid w:val="00AD32E3"/>
    <w:rsid w:val="00AD765E"/>
    <w:rsid w:val="00AE11CE"/>
    <w:rsid w:val="00AE1F92"/>
    <w:rsid w:val="00AE3385"/>
    <w:rsid w:val="00AF4ADC"/>
    <w:rsid w:val="00AF57A8"/>
    <w:rsid w:val="00B2665A"/>
    <w:rsid w:val="00B52CD6"/>
    <w:rsid w:val="00B87CCF"/>
    <w:rsid w:val="00B90EC5"/>
    <w:rsid w:val="00C20EFD"/>
    <w:rsid w:val="00C361DA"/>
    <w:rsid w:val="00C62E0A"/>
    <w:rsid w:val="00C6796E"/>
    <w:rsid w:val="00C71830"/>
    <w:rsid w:val="00C75213"/>
    <w:rsid w:val="00C87649"/>
    <w:rsid w:val="00CE11FE"/>
    <w:rsid w:val="00CF10BF"/>
    <w:rsid w:val="00D05D32"/>
    <w:rsid w:val="00D210BD"/>
    <w:rsid w:val="00D26300"/>
    <w:rsid w:val="00D3624B"/>
    <w:rsid w:val="00D47D41"/>
    <w:rsid w:val="00D54C1E"/>
    <w:rsid w:val="00D61453"/>
    <w:rsid w:val="00D62DFD"/>
    <w:rsid w:val="00D648B8"/>
    <w:rsid w:val="00D82352"/>
    <w:rsid w:val="00DA6588"/>
    <w:rsid w:val="00DB7B4C"/>
    <w:rsid w:val="00DC6376"/>
    <w:rsid w:val="00DD7827"/>
    <w:rsid w:val="00DF7249"/>
    <w:rsid w:val="00E04477"/>
    <w:rsid w:val="00E161C4"/>
    <w:rsid w:val="00E25A7A"/>
    <w:rsid w:val="00E627B5"/>
    <w:rsid w:val="00E71234"/>
    <w:rsid w:val="00E71C74"/>
    <w:rsid w:val="00E90FAE"/>
    <w:rsid w:val="00E97662"/>
    <w:rsid w:val="00EA6889"/>
    <w:rsid w:val="00EC43C6"/>
    <w:rsid w:val="00EE05CB"/>
    <w:rsid w:val="00EF5D98"/>
    <w:rsid w:val="00EF682D"/>
    <w:rsid w:val="00F1271A"/>
    <w:rsid w:val="00F20D35"/>
    <w:rsid w:val="00F217EB"/>
    <w:rsid w:val="00F5082B"/>
    <w:rsid w:val="00F6538D"/>
    <w:rsid w:val="00FC1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52"/>
    <w:pPr>
      <w:ind w:left="720"/>
      <w:contextualSpacing/>
    </w:pPr>
  </w:style>
  <w:style w:type="paragraph" w:styleId="Header">
    <w:name w:val="header"/>
    <w:basedOn w:val="Normal"/>
    <w:link w:val="HeaderChar"/>
    <w:uiPriority w:val="99"/>
    <w:unhideWhenUsed/>
    <w:rsid w:val="00E97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662"/>
  </w:style>
  <w:style w:type="paragraph" w:styleId="Footer">
    <w:name w:val="footer"/>
    <w:basedOn w:val="Normal"/>
    <w:link w:val="FooterChar"/>
    <w:uiPriority w:val="99"/>
    <w:unhideWhenUsed/>
    <w:rsid w:val="00E97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662"/>
  </w:style>
</w:styles>
</file>

<file path=word/webSettings.xml><?xml version="1.0" encoding="utf-8"?>
<w:webSettings xmlns:r="http://schemas.openxmlformats.org/officeDocument/2006/relationships" xmlns:w="http://schemas.openxmlformats.org/wordprocessingml/2006/main">
  <w:divs>
    <w:div w:id="24721629">
      <w:bodyDiv w:val="1"/>
      <w:marLeft w:val="0"/>
      <w:marRight w:val="0"/>
      <w:marTop w:val="0"/>
      <w:marBottom w:val="0"/>
      <w:divBdr>
        <w:top w:val="none" w:sz="0" w:space="0" w:color="auto"/>
        <w:left w:val="none" w:sz="0" w:space="0" w:color="auto"/>
        <w:bottom w:val="none" w:sz="0" w:space="0" w:color="auto"/>
        <w:right w:val="none" w:sz="0" w:space="0" w:color="auto"/>
      </w:divBdr>
      <w:divsChild>
        <w:div w:id="1336107044">
          <w:marLeft w:val="0"/>
          <w:marRight w:val="0"/>
          <w:marTop w:val="0"/>
          <w:marBottom w:val="0"/>
          <w:divBdr>
            <w:top w:val="none" w:sz="0" w:space="0" w:color="auto"/>
            <w:left w:val="none" w:sz="0" w:space="0" w:color="auto"/>
            <w:bottom w:val="none" w:sz="0" w:space="0" w:color="auto"/>
            <w:right w:val="none" w:sz="0" w:space="0" w:color="auto"/>
          </w:divBdr>
        </w:div>
        <w:div w:id="1653482071">
          <w:marLeft w:val="0"/>
          <w:marRight w:val="0"/>
          <w:marTop w:val="0"/>
          <w:marBottom w:val="0"/>
          <w:divBdr>
            <w:top w:val="none" w:sz="0" w:space="0" w:color="auto"/>
            <w:left w:val="none" w:sz="0" w:space="0" w:color="auto"/>
            <w:bottom w:val="none" w:sz="0" w:space="0" w:color="auto"/>
            <w:right w:val="none" w:sz="0" w:space="0" w:color="auto"/>
          </w:divBdr>
        </w:div>
      </w:divsChild>
    </w:div>
    <w:div w:id="921521969">
      <w:bodyDiv w:val="1"/>
      <w:marLeft w:val="0"/>
      <w:marRight w:val="0"/>
      <w:marTop w:val="0"/>
      <w:marBottom w:val="0"/>
      <w:divBdr>
        <w:top w:val="none" w:sz="0" w:space="0" w:color="auto"/>
        <w:left w:val="none" w:sz="0" w:space="0" w:color="auto"/>
        <w:bottom w:val="none" w:sz="0" w:space="0" w:color="auto"/>
        <w:right w:val="none" w:sz="0" w:space="0" w:color="auto"/>
      </w:divBdr>
      <w:divsChild>
        <w:div w:id="1728146567">
          <w:marLeft w:val="0"/>
          <w:marRight w:val="0"/>
          <w:marTop w:val="0"/>
          <w:marBottom w:val="0"/>
          <w:divBdr>
            <w:top w:val="none" w:sz="0" w:space="0" w:color="auto"/>
            <w:left w:val="none" w:sz="0" w:space="0" w:color="auto"/>
            <w:bottom w:val="none" w:sz="0" w:space="0" w:color="auto"/>
            <w:right w:val="none" w:sz="0" w:space="0" w:color="auto"/>
          </w:divBdr>
        </w:div>
        <w:div w:id="749497627">
          <w:marLeft w:val="0"/>
          <w:marRight w:val="0"/>
          <w:marTop w:val="0"/>
          <w:marBottom w:val="0"/>
          <w:divBdr>
            <w:top w:val="none" w:sz="0" w:space="0" w:color="auto"/>
            <w:left w:val="none" w:sz="0" w:space="0" w:color="auto"/>
            <w:bottom w:val="none" w:sz="0" w:space="0" w:color="auto"/>
            <w:right w:val="none" w:sz="0" w:space="0" w:color="auto"/>
          </w:divBdr>
        </w:div>
        <w:div w:id="1467238279">
          <w:marLeft w:val="0"/>
          <w:marRight w:val="0"/>
          <w:marTop w:val="0"/>
          <w:marBottom w:val="0"/>
          <w:divBdr>
            <w:top w:val="none" w:sz="0" w:space="0" w:color="auto"/>
            <w:left w:val="none" w:sz="0" w:space="0" w:color="auto"/>
            <w:bottom w:val="none" w:sz="0" w:space="0" w:color="auto"/>
            <w:right w:val="none" w:sz="0" w:space="0" w:color="auto"/>
          </w:divBdr>
        </w:div>
        <w:div w:id="295915521">
          <w:marLeft w:val="0"/>
          <w:marRight w:val="0"/>
          <w:marTop w:val="0"/>
          <w:marBottom w:val="0"/>
          <w:divBdr>
            <w:top w:val="none" w:sz="0" w:space="0" w:color="auto"/>
            <w:left w:val="none" w:sz="0" w:space="0" w:color="auto"/>
            <w:bottom w:val="none" w:sz="0" w:space="0" w:color="auto"/>
            <w:right w:val="none" w:sz="0" w:space="0" w:color="auto"/>
          </w:divBdr>
        </w:div>
        <w:div w:id="1236090299">
          <w:marLeft w:val="0"/>
          <w:marRight w:val="0"/>
          <w:marTop w:val="0"/>
          <w:marBottom w:val="0"/>
          <w:divBdr>
            <w:top w:val="none" w:sz="0" w:space="0" w:color="auto"/>
            <w:left w:val="none" w:sz="0" w:space="0" w:color="auto"/>
            <w:bottom w:val="none" w:sz="0" w:space="0" w:color="auto"/>
            <w:right w:val="none" w:sz="0" w:space="0" w:color="auto"/>
          </w:divBdr>
        </w:div>
        <w:div w:id="1233202480">
          <w:marLeft w:val="0"/>
          <w:marRight w:val="0"/>
          <w:marTop w:val="0"/>
          <w:marBottom w:val="0"/>
          <w:divBdr>
            <w:top w:val="none" w:sz="0" w:space="0" w:color="auto"/>
            <w:left w:val="none" w:sz="0" w:space="0" w:color="auto"/>
            <w:bottom w:val="none" w:sz="0" w:space="0" w:color="auto"/>
            <w:right w:val="none" w:sz="0" w:space="0" w:color="auto"/>
          </w:divBdr>
        </w:div>
        <w:div w:id="309410729">
          <w:marLeft w:val="0"/>
          <w:marRight w:val="0"/>
          <w:marTop w:val="0"/>
          <w:marBottom w:val="0"/>
          <w:divBdr>
            <w:top w:val="none" w:sz="0" w:space="0" w:color="auto"/>
            <w:left w:val="none" w:sz="0" w:space="0" w:color="auto"/>
            <w:bottom w:val="none" w:sz="0" w:space="0" w:color="auto"/>
            <w:right w:val="none" w:sz="0" w:space="0" w:color="auto"/>
          </w:divBdr>
        </w:div>
        <w:div w:id="1349717718">
          <w:marLeft w:val="0"/>
          <w:marRight w:val="0"/>
          <w:marTop w:val="0"/>
          <w:marBottom w:val="0"/>
          <w:divBdr>
            <w:top w:val="none" w:sz="0" w:space="0" w:color="auto"/>
            <w:left w:val="none" w:sz="0" w:space="0" w:color="auto"/>
            <w:bottom w:val="none" w:sz="0" w:space="0" w:color="auto"/>
            <w:right w:val="none" w:sz="0" w:space="0" w:color="auto"/>
          </w:divBdr>
        </w:div>
        <w:div w:id="1007485180">
          <w:marLeft w:val="0"/>
          <w:marRight w:val="0"/>
          <w:marTop w:val="0"/>
          <w:marBottom w:val="0"/>
          <w:divBdr>
            <w:top w:val="none" w:sz="0" w:space="0" w:color="auto"/>
            <w:left w:val="none" w:sz="0" w:space="0" w:color="auto"/>
            <w:bottom w:val="none" w:sz="0" w:space="0" w:color="auto"/>
            <w:right w:val="none" w:sz="0" w:space="0" w:color="auto"/>
          </w:divBdr>
        </w:div>
        <w:div w:id="1131243038">
          <w:marLeft w:val="0"/>
          <w:marRight w:val="0"/>
          <w:marTop w:val="0"/>
          <w:marBottom w:val="0"/>
          <w:divBdr>
            <w:top w:val="none" w:sz="0" w:space="0" w:color="auto"/>
            <w:left w:val="none" w:sz="0" w:space="0" w:color="auto"/>
            <w:bottom w:val="none" w:sz="0" w:space="0" w:color="auto"/>
            <w:right w:val="none" w:sz="0" w:space="0" w:color="auto"/>
          </w:divBdr>
        </w:div>
      </w:divsChild>
    </w:div>
    <w:div w:id="1337803206">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
          <w:marLeft w:val="0"/>
          <w:marRight w:val="0"/>
          <w:marTop w:val="0"/>
          <w:marBottom w:val="0"/>
          <w:divBdr>
            <w:top w:val="none" w:sz="0" w:space="0" w:color="auto"/>
            <w:left w:val="none" w:sz="0" w:space="0" w:color="auto"/>
            <w:bottom w:val="none" w:sz="0" w:space="0" w:color="auto"/>
            <w:right w:val="none" w:sz="0" w:space="0" w:color="auto"/>
          </w:divBdr>
        </w:div>
        <w:div w:id="316888305">
          <w:marLeft w:val="0"/>
          <w:marRight w:val="0"/>
          <w:marTop w:val="0"/>
          <w:marBottom w:val="0"/>
          <w:divBdr>
            <w:top w:val="none" w:sz="0" w:space="0" w:color="auto"/>
            <w:left w:val="none" w:sz="0" w:space="0" w:color="auto"/>
            <w:bottom w:val="none" w:sz="0" w:space="0" w:color="auto"/>
            <w:right w:val="none" w:sz="0" w:space="0" w:color="auto"/>
          </w:divBdr>
        </w:div>
      </w:divsChild>
    </w:div>
    <w:div w:id="1613052668">
      <w:bodyDiv w:val="1"/>
      <w:marLeft w:val="0"/>
      <w:marRight w:val="0"/>
      <w:marTop w:val="0"/>
      <w:marBottom w:val="0"/>
      <w:divBdr>
        <w:top w:val="none" w:sz="0" w:space="0" w:color="auto"/>
        <w:left w:val="none" w:sz="0" w:space="0" w:color="auto"/>
        <w:bottom w:val="none" w:sz="0" w:space="0" w:color="auto"/>
        <w:right w:val="none" w:sz="0" w:space="0" w:color="auto"/>
      </w:divBdr>
      <w:divsChild>
        <w:div w:id="986473369">
          <w:marLeft w:val="0"/>
          <w:marRight w:val="0"/>
          <w:marTop w:val="0"/>
          <w:marBottom w:val="0"/>
          <w:divBdr>
            <w:top w:val="none" w:sz="0" w:space="0" w:color="auto"/>
            <w:left w:val="none" w:sz="0" w:space="0" w:color="auto"/>
            <w:bottom w:val="none" w:sz="0" w:space="0" w:color="auto"/>
            <w:right w:val="none" w:sz="0" w:space="0" w:color="auto"/>
          </w:divBdr>
        </w:div>
        <w:div w:id="302122639">
          <w:marLeft w:val="0"/>
          <w:marRight w:val="0"/>
          <w:marTop w:val="0"/>
          <w:marBottom w:val="0"/>
          <w:divBdr>
            <w:top w:val="none" w:sz="0" w:space="0" w:color="auto"/>
            <w:left w:val="none" w:sz="0" w:space="0" w:color="auto"/>
            <w:bottom w:val="none" w:sz="0" w:space="0" w:color="auto"/>
            <w:right w:val="none" w:sz="0" w:space="0" w:color="auto"/>
          </w:divBdr>
        </w:div>
        <w:div w:id="662703387">
          <w:marLeft w:val="0"/>
          <w:marRight w:val="0"/>
          <w:marTop w:val="0"/>
          <w:marBottom w:val="0"/>
          <w:divBdr>
            <w:top w:val="none" w:sz="0" w:space="0" w:color="auto"/>
            <w:left w:val="none" w:sz="0" w:space="0" w:color="auto"/>
            <w:bottom w:val="none" w:sz="0" w:space="0" w:color="auto"/>
            <w:right w:val="none" w:sz="0" w:space="0" w:color="auto"/>
          </w:divBdr>
        </w:div>
      </w:divsChild>
    </w:div>
    <w:div w:id="1872499467">
      <w:bodyDiv w:val="1"/>
      <w:marLeft w:val="0"/>
      <w:marRight w:val="0"/>
      <w:marTop w:val="0"/>
      <w:marBottom w:val="0"/>
      <w:divBdr>
        <w:top w:val="none" w:sz="0" w:space="0" w:color="auto"/>
        <w:left w:val="none" w:sz="0" w:space="0" w:color="auto"/>
        <w:bottom w:val="none" w:sz="0" w:space="0" w:color="auto"/>
        <w:right w:val="none" w:sz="0" w:space="0" w:color="auto"/>
      </w:divBdr>
      <w:divsChild>
        <w:div w:id="1789813544">
          <w:marLeft w:val="0"/>
          <w:marRight w:val="0"/>
          <w:marTop w:val="0"/>
          <w:marBottom w:val="0"/>
          <w:divBdr>
            <w:top w:val="none" w:sz="0" w:space="0" w:color="auto"/>
            <w:left w:val="none" w:sz="0" w:space="0" w:color="auto"/>
            <w:bottom w:val="none" w:sz="0" w:space="0" w:color="auto"/>
            <w:right w:val="none" w:sz="0" w:space="0" w:color="auto"/>
          </w:divBdr>
        </w:div>
        <w:div w:id="763381441">
          <w:marLeft w:val="0"/>
          <w:marRight w:val="0"/>
          <w:marTop w:val="0"/>
          <w:marBottom w:val="0"/>
          <w:divBdr>
            <w:top w:val="none" w:sz="0" w:space="0" w:color="auto"/>
            <w:left w:val="none" w:sz="0" w:space="0" w:color="auto"/>
            <w:bottom w:val="none" w:sz="0" w:space="0" w:color="auto"/>
            <w:right w:val="none" w:sz="0" w:space="0" w:color="auto"/>
          </w:divBdr>
        </w:div>
        <w:div w:id="2088377057">
          <w:marLeft w:val="0"/>
          <w:marRight w:val="0"/>
          <w:marTop w:val="0"/>
          <w:marBottom w:val="0"/>
          <w:divBdr>
            <w:top w:val="none" w:sz="0" w:space="0" w:color="auto"/>
            <w:left w:val="none" w:sz="0" w:space="0" w:color="auto"/>
            <w:bottom w:val="none" w:sz="0" w:space="0" w:color="auto"/>
            <w:right w:val="none" w:sz="0" w:space="0" w:color="auto"/>
          </w:divBdr>
        </w:div>
        <w:div w:id="1213350968">
          <w:marLeft w:val="0"/>
          <w:marRight w:val="0"/>
          <w:marTop w:val="0"/>
          <w:marBottom w:val="0"/>
          <w:divBdr>
            <w:top w:val="none" w:sz="0" w:space="0" w:color="auto"/>
            <w:left w:val="none" w:sz="0" w:space="0" w:color="auto"/>
            <w:bottom w:val="none" w:sz="0" w:space="0" w:color="auto"/>
            <w:right w:val="none" w:sz="0" w:space="0" w:color="auto"/>
          </w:divBdr>
        </w:div>
        <w:div w:id="747388032">
          <w:marLeft w:val="0"/>
          <w:marRight w:val="0"/>
          <w:marTop w:val="0"/>
          <w:marBottom w:val="0"/>
          <w:divBdr>
            <w:top w:val="none" w:sz="0" w:space="0" w:color="auto"/>
            <w:left w:val="none" w:sz="0" w:space="0" w:color="auto"/>
            <w:bottom w:val="none" w:sz="0" w:space="0" w:color="auto"/>
            <w:right w:val="none" w:sz="0" w:space="0" w:color="auto"/>
          </w:divBdr>
        </w:div>
        <w:div w:id="436557526">
          <w:marLeft w:val="0"/>
          <w:marRight w:val="0"/>
          <w:marTop w:val="0"/>
          <w:marBottom w:val="0"/>
          <w:divBdr>
            <w:top w:val="none" w:sz="0" w:space="0" w:color="auto"/>
            <w:left w:val="none" w:sz="0" w:space="0" w:color="auto"/>
            <w:bottom w:val="none" w:sz="0" w:space="0" w:color="auto"/>
            <w:right w:val="none" w:sz="0" w:space="0" w:color="auto"/>
          </w:divBdr>
        </w:div>
      </w:divsChild>
    </w:div>
    <w:div w:id="1991249888">
      <w:bodyDiv w:val="1"/>
      <w:marLeft w:val="0"/>
      <w:marRight w:val="0"/>
      <w:marTop w:val="0"/>
      <w:marBottom w:val="0"/>
      <w:divBdr>
        <w:top w:val="none" w:sz="0" w:space="0" w:color="auto"/>
        <w:left w:val="none" w:sz="0" w:space="0" w:color="auto"/>
        <w:bottom w:val="none" w:sz="0" w:space="0" w:color="auto"/>
        <w:right w:val="none" w:sz="0" w:space="0" w:color="auto"/>
      </w:divBdr>
      <w:divsChild>
        <w:div w:id="2085760528">
          <w:marLeft w:val="0"/>
          <w:marRight w:val="0"/>
          <w:marTop w:val="0"/>
          <w:marBottom w:val="0"/>
          <w:divBdr>
            <w:top w:val="none" w:sz="0" w:space="0" w:color="auto"/>
            <w:left w:val="none" w:sz="0" w:space="0" w:color="auto"/>
            <w:bottom w:val="none" w:sz="0" w:space="0" w:color="auto"/>
            <w:right w:val="none" w:sz="0" w:space="0" w:color="auto"/>
          </w:divBdr>
        </w:div>
        <w:div w:id="622689542">
          <w:marLeft w:val="0"/>
          <w:marRight w:val="0"/>
          <w:marTop w:val="0"/>
          <w:marBottom w:val="0"/>
          <w:divBdr>
            <w:top w:val="none" w:sz="0" w:space="0" w:color="auto"/>
            <w:left w:val="none" w:sz="0" w:space="0" w:color="auto"/>
            <w:bottom w:val="none" w:sz="0" w:space="0" w:color="auto"/>
            <w:right w:val="none" w:sz="0" w:space="0" w:color="auto"/>
          </w:divBdr>
        </w:div>
        <w:div w:id="76291127">
          <w:marLeft w:val="0"/>
          <w:marRight w:val="0"/>
          <w:marTop w:val="0"/>
          <w:marBottom w:val="0"/>
          <w:divBdr>
            <w:top w:val="none" w:sz="0" w:space="0" w:color="auto"/>
            <w:left w:val="none" w:sz="0" w:space="0" w:color="auto"/>
            <w:bottom w:val="none" w:sz="0" w:space="0" w:color="auto"/>
            <w:right w:val="none" w:sz="0" w:space="0" w:color="auto"/>
          </w:divBdr>
        </w:div>
        <w:div w:id="2076854664">
          <w:marLeft w:val="0"/>
          <w:marRight w:val="0"/>
          <w:marTop w:val="0"/>
          <w:marBottom w:val="0"/>
          <w:divBdr>
            <w:top w:val="none" w:sz="0" w:space="0" w:color="auto"/>
            <w:left w:val="none" w:sz="0" w:space="0" w:color="auto"/>
            <w:bottom w:val="none" w:sz="0" w:space="0" w:color="auto"/>
            <w:right w:val="none" w:sz="0" w:space="0" w:color="auto"/>
          </w:divBdr>
        </w:div>
        <w:div w:id="2061782717">
          <w:marLeft w:val="0"/>
          <w:marRight w:val="0"/>
          <w:marTop w:val="0"/>
          <w:marBottom w:val="0"/>
          <w:divBdr>
            <w:top w:val="none" w:sz="0" w:space="0" w:color="auto"/>
            <w:left w:val="none" w:sz="0" w:space="0" w:color="auto"/>
            <w:bottom w:val="none" w:sz="0" w:space="0" w:color="auto"/>
            <w:right w:val="none" w:sz="0" w:space="0" w:color="auto"/>
          </w:divBdr>
        </w:div>
        <w:div w:id="1324361161">
          <w:marLeft w:val="0"/>
          <w:marRight w:val="0"/>
          <w:marTop w:val="0"/>
          <w:marBottom w:val="0"/>
          <w:divBdr>
            <w:top w:val="none" w:sz="0" w:space="0" w:color="auto"/>
            <w:left w:val="none" w:sz="0" w:space="0" w:color="auto"/>
            <w:bottom w:val="none" w:sz="0" w:space="0" w:color="auto"/>
            <w:right w:val="none" w:sz="0" w:space="0" w:color="auto"/>
          </w:divBdr>
        </w:div>
        <w:div w:id="615261500">
          <w:marLeft w:val="0"/>
          <w:marRight w:val="0"/>
          <w:marTop w:val="0"/>
          <w:marBottom w:val="0"/>
          <w:divBdr>
            <w:top w:val="none" w:sz="0" w:space="0" w:color="auto"/>
            <w:left w:val="none" w:sz="0" w:space="0" w:color="auto"/>
            <w:bottom w:val="none" w:sz="0" w:space="0" w:color="auto"/>
            <w:right w:val="none" w:sz="0" w:space="0" w:color="auto"/>
          </w:divBdr>
        </w:div>
        <w:div w:id="99032717">
          <w:marLeft w:val="0"/>
          <w:marRight w:val="0"/>
          <w:marTop w:val="0"/>
          <w:marBottom w:val="0"/>
          <w:divBdr>
            <w:top w:val="none" w:sz="0" w:space="0" w:color="auto"/>
            <w:left w:val="none" w:sz="0" w:space="0" w:color="auto"/>
            <w:bottom w:val="none" w:sz="0" w:space="0" w:color="auto"/>
            <w:right w:val="none" w:sz="0" w:space="0" w:color="auto"/>
          </w:divBdr>
        </w:div>
        <w:div w:id="537745090">
          <w:marLeft w:val="0"/>
          <w:marRight w:val="0"/>
          <w:marTop w:val="0"/>
          <w:marBottom w:val="0"/>
          <w:divBdr>
            <w:top w:val="none" w:sz="0" w:space="0" w:color="auto"/>
            <w:left w:val="none" w:sz="0" w:space="0" w:color="auto"/>
            <w:bottom w:val="none" w:sz="0" w:space="0" w:color="auto"/>
            <w:right w:val="none" w:sz="0" w:space="0" w:color="auto"/>
          </w:divBdr>
        </w:div>
        <w:div w:id="49235009">
          <w:marLeft w:val="0"/>
          <w:marRight w:val="0"/>
          <w:marTop w:val="0"/>
          <w:marBottom w:val="0"/>
          <w:divBdr>
            <w:top w:val="none" w:sz="0" w:space="0" w:color="auto"/>
            <w:left w:val="none" w:sz="0" w:space="0" w:color="auto"/>
            <w:bottom w:val="none" w:sz="0" w:space="0" w:color="auto"/>
            <w:right w:val="none" w:sz="0" w:space="0" w:color="auto"/>
          </w:divBdr>
        </w:div>
        <w:div w:id="2091000667">
          <w:marLeft w:val="0"/>
          <w:marRight w:val="0"/>
          <w:marTop w:val="0"/>
          <w:marBottom w:val="0"/>
          <w:divBdr>
            <w:top w:val="none" w:sz="0" w:space="0" w:color="auto"/>
            <w:left w:val="none" w:sz="0" w:space="0" w:color="auto"/>
            <w:bottom w:val="none" w:sz="0" w:space="0" w:color="auto"/>
            <w:right w:val="none" w:sz="0" w:space="0" w:color="auto"/>
          </w:divBdr>
        </w:div>
        <w:div w:id="1985697554">
          <w:marLeft w:val="0"/>
          <w:marRight w:val="0"/>
          <w:marTop w:val="0"/>
          <w:marBottom w:val="0"/>
          <w:divBdr>
            <w:top w:val="none" w:sz="0" w:space="0" w:color="auto"/>
            <w:left w:val="none" w:sz="0" w:space="0" w:color="auto"/>
            <w:bottom w:val="none" w:sz="0" w:space="0" w:color="auto"/>
            <w:right w:val="none" w:sz="0" w:space="0" w:color="auto"/>
          </w:divBdr>
        </w:div>
      </w:divsChild>
    </w:div>
    <w:div w:id="2102985888">
      <w:bodyDiv w:val="1"/>
      <w:marLeft w:val="0"/>
      <w:marRight w:val="0"/>
      <w:marTop w:val="0"/>
      <w:marBottom w:val="0"/>
      <w:divBdr>
        <w:top w:val="none" w:sz="0" w:space="0" w:color="auto"/>
        <w:left w:val="none" w:sz="0" w:space="0" w:color="auto"/>
        <w:bottom w:val="none" w:sz="0" w:space="0" w:color="auto"/>
        <w:right w:val="none" w:sz="0" w:space="0" w:color="auto"/>
      </w:divBdr>
      <w:divsChild>
        <w:div w:id="671571035">
          <w:marLeft w:val="0"/>
          <w:marRight w:val="0"/>
          <w:marTop w:val="0"/>
          <w:marBottom w:val="0"/>
          <w:divBdr>
            <w:top w:val="none" w:sz="0" w:space="0" w:color="auto"/>
            <w:left w:val="none" w:sz="0" w:space="0" w:color="auto"/>
            <w:bottom w:val="none" w:sz="0" w:space="0" w:color="auto"/>
            <w:right w:val="none" w:sz="0" w:space="0" w:color="auto"/>
          </w:divBdr>
        </w:div>
        <w:div w:id="1123382500">
          <w:marLeft w:val="0"/>
          <w:marRight w:val="0"/>
          <w:marTop w:val="0"/>
          <w:marBottom w:val="0"/>
          <w:divBdr>
            <w:top w:val="none" w:sz="0" w:space="0" w:color="auto"/>
            <w:left w:val="none" w:sz="0" w:space="0" w:color="auto"/>
            <w:bottom w:val="none" w:sz="0" w:space="0" w:color="auto"/>
            <w:right w:val="none" w:sz="0" w:space="0" w:color="auto"/>
          </w:divBdr>
        </w:div>
        <w:div w:id="183706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E56-3D8A-4F8E-AF79-BB8402D1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SMYLE</cp:lastModifiedBy>
  <cp:revision>74</cp:revision>
  <cp:lastPrinted>2014-03-18T15:23:00Z</cp:lastPrinted>
  <dcterms:created xsi:type="dcterms:W3CDTF">2013-06-11T16:42:00Z</dcterms:created>
  <dcterms:modified xsi:type="dcterms:W3CDTF">2014-03-19T16:20:00Z</dcterms:modified>
</cp:coreProperties>
</file>