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2C" w:rsidRPr="0085271F" w:rsidRDefault="00B8042C" w:rsidP="00B8042C">
      <w:pPr>
        <w:pStyle w:val="Heading1"/>
        <w:spacing w:before="0" w:after="0" w:line="480" w:lineRule="auto"/>
        <w:jc w:val="center"/>
        <w:rPr>
          <w:rFonts w:ascii="Times New Roman" w:hAnsi="Times New Roman"/>
          <w:color w:val="000000" w:themeColor="text1"/>
          <w:sz w:val="24"/>
          <w:szCs w:val="24"/>
          <w:lang w:val="id-ID"/>
        </w:rPr>
      </w:pPr>
      <w:bookmarkStart w:id="0" w:name="BAB_II"/>
      <w:bookmarkEnd w:id="0"/>
      <w:r w:rsidRPr="0085271F">
        <w:rPr>
          <w:rFonts w:ascii="Times New Roman" w:hAnsi="Times New Roman"/>
          <w:color w:val="000000" w:themeColor="text1"/>
          <w:sz w:val="24"/>
          <w:szCs w:val="24"/>
          <w:lang w:val="id-ID"/>
        </w:rPr>
        <w:t xml:space="preserve">BAB II </w:t>
      </w:r>
      <w:r>
        <w:rPr>
          <w:rFonts w:ascii="Times New Roman" w:hAnsi="Times New Roman"/>
          <w:color w:val="000000" w:themeColor="text1"/>
          <w:sz w:val="24"/>
          <w:szCs w:val="24"/>
          <w:lang w:val="id-ID"/>
        </w:rPr>
        <w:br/>
      </w:r>
      <w:r w:rsidRPr="0085271F">
        <w:rPr>
          <w:rFonts w:ascii="Times New Roman" w:hAnsi="Times New Roman"/>
          <w:color w:val="000000" w:themeColor="text1"/>
          <w:sz w:val="24"/>
          <w:szCs w:val="24"/>
          <w:lang w:val="id-ID"/>
        </w:rPr>
        <w:t>TINJAUAN PUSTAKA</w:t>
      </w:r>
    </w:p>
    <w:p w:rsidR="00B8042C" w:rsidRDefault="00B8042C" w:rsidP="00B8042C">
      <w:pPr>
        <w:autoSpaceDE w:val="0"/>
        <w:autoSpaceDN w:val="0"/>
        <w:adjustRightInd w:val="0"/>
        <w:spacing w:after="0" w:line="504" w:lineRule="auto"/>
        <w:jc w:val="center"/>
        <w:rPr>
          <w:rFonts w:ascii="Times New Roman" w:hAnsi="Times New Roman" w:cs="Times New Roman"/>
          <w:b/>
          <w:sz w:val="24"/>
          <w:szCs w:val="24"/>
          <w:lang w:val="id-ID"/>
        </w:rPr>
      </w:pPr>
    </w:p>
    <w:p w:rsidR="00B8042C" w:rsidRPr="0085271F" w:rsidRDefault="00B8042C" w:rsidP="00B8042C">
      <w:pPr>
        <w:pStyle w:val="Heading2"/>
        <w:numPr>
          <w:ilvl w:val="0"/>
          <w:numId w:val="15"/>
        </w:numPr>
        <w:spacing w:before="0" w:line="480" w:lineRule="auto"/>
        <w:ind w:left="360"/>
        <w:rPr>
          <w:rFonts w:ascii="Times New Roman" w:hAnsi="Times New Roman" w:cs="Times New Roman"/>
          <w:color w:val="000000" w:themeColor="text1"/>
          <w:sz w:val="24"/>
          <w:szCs w:val="24"/>
        </w:rPr>
      </w:pPr>
      <w:bookmarkStart w:id="1" w:name="Telaah_Pustaka"/>
      <w:r w:rsidRPr="0085271F">
        <w:rPr>
          <w:rFonts w:ascii="Times New Roman" w:hAnsi="Times New Roman" w:cs="Times New Roman"/>
          <w:color w:val="000000" w:themeColor="text1"/>
          <w:sz w:val="24"/>
          <w:szCs w:val="24"/>
        </w:rPr>
        <w:t>Telaah Pustaka</w:t>
      </w:r>
    </w:p>
    <w:p w:rsidR="00B8042C" w:rsidRPr="00E721F7" w:rsidRDefault="00B8042C" w:rsidP="00B8042C">
      <w:pPr>
        <w:pStyle w:val="Heading3"/>
        <w:numPr>
          <w:ilvl w:val="0"/>
          <w:numId w:val="16"/>
        </w:numPr>
        <w:spacing w:before="0" w:line="480" w:lineRule="auto"/>
        <w:ind w:left="720"/>
        <w:rPr>
          <w:rFonts w:ascii="Times New Roman" w:eastAsiaTheme="minorHAnsi" w:hAnsi="Times New Roman" w:cs="Times New Roman"/>
          <w:color w:val="000000" w:themeColor="text1"/>
          <w:sz w:val="24"/>
          <w:szCs w:val="24"/>
          <w:lang w:val="id-ID"/>
        </w:rPr>
      </w:pPr>
      <w:bookmarkStart w:id="2" w:name="Pendidikan_Kesehatan"/>
      <w:bookmarkEnd w:id="1"/>
      <w:r w:rsidRPr="00E721F7">
        <w:rPr>
          <w:rFonts w:ascii="Times New Roman" w:eastAsiaTheme="minorHAnsi" w:hAnsi="Times New Roman" w:cs="Times New Roman"/>
          <w:color w:val="000000" w:themeColor="text1"/>
          <w:sz w:val="24"/>
          <w:szCs w:val="24"/>
          <w:lang w:val="id-ID"/>
        </w:rPr>
        <w:t xml:space="preserve">Pendidikan Kesehatan </w:t>
      </w:r>
    </w:p>
    <w:bookmarkEnd w:id="2"/>
    <w:p w:rsidR="00B8042C" w:rsidRDefault="00B8042C" w:rsidP="00B8042C">
      <w:pPr>
        <w:pStyle w:val="ListParagraph"/>
        <w:numPr>
          <w:ilvl w:val="4"/>
          <w:numId w:val="1"/>
        </w:numPr>
        <w:tabs>
          <w:tab w:val="num" w:pos="-1800"/>
        </w:tabs>
        <w:spacing w:after="0" w:line="480" w:lineRule="auto"/>
        <w:ind w:left="108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Pengertian Pendidikan Kesehatan</w:t>
      </w:r>
    </w:p>
    <w:p w:rsidR="00B8042C" w:rsidRDefault="00B8042C" w:rsidP="00B8042C">
      <w:pPr>
        <w:spacing w:after="0" w:line="480" w:lineRule="auto"/>
        <w:ind w:left="1080" w:firstLine="720"/>
        <w:jc w:val="both"/>
        <w:rPr>
          <w:rFonts w:ascii="Times New Roman" w:hAnsi="Times New Roman" w:cs="Times New Roman"/>
          <w:sz w:val="24"/>
          <w:szCs w:val="24"/>
          <w:lang w:val="id-ID"/>
        </w:rPr>
      </w:pPr>
      <w:r w:rsidRPr="000E59DF">
        <w:rPr>
          <w:rFonts w:ascii="Times New Roman" w:eastAsiaTheme="minorHAnsi" w:hAnsi="Times New Roman" w:cs="Times New Roman"/>
          <w:sz w:val="24"/>
          <w:szCs w:val="24"/>
          <w:lang w:val="id-ID"/>
        </w:rPr>
        <w:t>Green dan Kreuter (2005) mendefinisikan pendidikan kesehatan sebagai</w:t>
      </w:r>
      <w:r>
        <w:rPr>
          <w:rFonts w:ascii="Times New Roman" w:eastAsiaTheme="minorHAnsi" w:hAnsi="Times New Roman" w:cs="Times New Roman"/>
          <w:sz w:val="24"/>
          <w:szCs w:val="24"/>
          <w:lang w:val="id-ID"/>
        </w:rPr>
        <w:t xml:space="preserve"> </w:t>
      </w:r>
      <w:r w:rsidRPr="000E59DF">
        <w:rPr>
          <w:rFonts w:ascii="Times New Roman" w:eastAsiaTheme="minorHAnsi" w:hAnsi="Times New Roman" w:cs="Times New Roman"/>
          <w:sz w:val="24"/>
          <w:szCs w:val="24"/>
          <w:lang w:val="id-ID"/>
        </w:rPr>
        <w:t>setiap kombinasi yang direncanakan dari pengalaman belajar yang dirancang untuk mempengaruhi, memungkinkan,</w:t>
      </w:r>
      <w:r>
        <w:rPr>
          <w:rFonts w:ascii="Times New Roman" w:eastAsiaTheme="minorHAnsi" w:hAnsi="Times New Roman" w:cs="Times New Roman"/>
          <w:sz w:val="24"/>
          <w:szCs w:val="24"/>
          <w:lang w:val="id-ID"/>
        </w:rPr>
        <w:t xml:space="preserve"> </w:t>
      </w:r>
      <w:r w:rsidRPr="000E59DF">
        <w:rPr>
          <w:rFonts w:ascii="Times New Roman" w:eastAsiaTheme="minorHAnsi" w:hAnsi="Times New Roman" w:cs="Times New Roman"/>
          <w:sz w:val="24"/>
          <w:szCs w:val="24"/>
          <w:lang w:val="id-ID"/>
        </w:rPr>
        <w:t>memperkuat perilaku sukarela yang kondusif untuk kesehatan pada i</w:t>
      </w:r>
      <w:r w:rsidRPr="00D75932">
        <w:rPr>
          <w:rFonts w:ascii="Times New Roman" w:eastAsiaTheme="minorHAnsi" w:hAnsi="Times New Roman" w:cs="Times New Roman"/>
          <w:sz w:val="24"/>
          <w:szCs w:val="24"/>
          <w:lang w:val="id-ID"/>
        </w:rPr>
        <w:t>ndividu, kelompok atau masyarakat.</w:t>
      </w:r>
      <w:r w:rsidR="002F2B6F" w:rsidRPr="00D75932">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{"citationItems":[{"id":"ITEM-1","itemData":{"DOI":"10.3126/jhp.v9i01.40957","ISSN":"2631-2441","abstract":"Across the globe, there can be confusion about the difference between the concepts of health education, health promotion and, often also, public health. This confusion does not limit itself to the individual terms but also to how these terms relate to each other. Some use terms such as health education and health promotion interchangeably; others see them clearly as different concepts. In this theoretical overview paper, we have first of all outlined our understanding of these individual terms. We suggest how the five principles of health promotion as outlined by the World Health Organization (WHO, 1984) fit into Tannahill’s (2009) model of three overlapping areas: (a) health education; (b) prevention of ill health; and (c) health protection. Our schematic overview places health education within health promotion and health promotion itself in the center of the overarching disciplines of education and public health. We hope our representation helps reduce confusion among all those interested in our discipline, including students, educators, journalists, practitioners, policymakers, politicians, and researchers.","author":[{"dropping-particle":"","family":"Teijlingen","given":"Kitty R.","non-dropping-particle":"Van","parse-names":false,"suffix":""},{"dropping-particle":"","family":"Devkota","given":"Bhimsen","non-dropping-particle":"","parse-names":false,"suffix":""},{"dropping-particle":"","family":"Douglas","given":"Flora","non-dropping-particle":"","parse-names":false,"suffix":""},{"dropping-particle":"","family":"Simkhada","given":"Padam","non-dropping-particle":"","parse-names":false,"suffix":""},{"dropping-particle":"","family":"Teijlingen","given":"Edwin R.","non-dropping-particle":"Van","parse-names":false,"suffix":""}],"container-title":"Journal of Health Promotion","id":"ITEM-1","issued":{"date-parts":[["2021"]]},"page":"1-7","title":"Understanding Health Education, Health Promotion and Public Health","type":"article-journal","volume":"9"},"uris":["http://www.mendeley.com/documents/?uuid=acda0a12-e41c-44a7-9b6f-c64e57f4d4c3"]}],"mendeley":{"formattedCitation":"&lt;sup&gt;13&lt;/sup&gt;","plainTextFormattedCitation":"13","previouslyFormattedCitation":"&lt;sup&gt;13&lt;/sup&gt;"},"properties":{"noteIndex":0},"schema":"https://github.com/citation-style-language/schema/raw/master/csl-citation.json"}</w:instrText>
      </w:r>
      <w:r w:rsidR="002F2B6F" w:rsidRPr="00D75932">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13</w:t>
      </w:r>
      <w:r w:rsidR="002F2B6F" w:rsidRPr="00D75932">
        <w:rPr>
          <w:rFonts w:ascii="Times New Roman" w:eastAsiaTheme="minorHAnsi" w:hAnsi="Times New Roman" w:cs="Times New Roman"/>
          <w:sz w:val="24"/>
          <w:szCs w:val="24"/>
          <w:lang w:val="id-ID"/>
        </w:rPr>
        <w:fldChar w:fldCharType="end"/>
      </w:r>
      <w:r w:rsidRPr="00D75932">
        <w:rPr>
          <w:rFonts w:ascii="Times New Roman" w:eastAsiaTheme="minorHAnsi" w:hAnsi="Times New Roman" w:cs="Times New Roman"/>
          <w:sz w:val="24"/>
          <w:szCs w:val="24"/>
          <w:lang w:val="id-ID"/>
        </w:rPr>
        <w:t xml:space="preserve"> Pendidikan kesehatan adalah </w:t>
      </w:r>
      <w:proofErr w:type="spellStart"/>
      <w:r w:rsidRPr="00D75932">
        <w:rPr>
          <w:rFonts w:ascii="Times New Roman" w:hAnsi="Times New Roman" w:cs="Times New Roman"/>
          <w:sz w:val="24"/>
          <w:szCs w:val="24"/>
        </w:rPr>
        <w:t>kombinasi</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dari</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pengalaman</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pembelajaran</w:t>
      </w:r>
      <w:proofErr w:type="spellEnd"/>
      <w:r w:rsidRPr="00D75932">
        <w:rPr>
          <w:rFonts w:ascii="Times New Roman" w:hAnsi="Times New Roman" w:cs="Times New Roman"/>
          <w:sz w:val="24"/>
          <w:szCs w:val="24"/>
        </w:rPr>
        <w:t xml:space="preserve"> yang </w:t>
      </w:r>
      <w:proofErr w:type="spellStart"/>
      <w:r w:rsidRPr="00D75932">
        <w:rPr>
          <w:rFonts w:ascii="Times New Roman" w:hAnsi="Times New Roman" w:cs="Times New Roman"/>
          <w:sz w:val="24"/>
          <w:szCs w:val="24"/>
        </w:rPr>
        <w:t>didesain</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untuk</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memfasilitasi</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adaptasi</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perilaku</w:t>
      </w:r>
      <w:proofErr w:type="spellEnd"/>
      <w:r w:rsidRPr="00D75932">
        <w:rPr>
          <w:rFonts w:ascii="Times New Roman" w:hAnsi="Times New Roman" w:cs="Times New Roman"/>
          <w:sz w:val="24"/>
          <w:szCs w:val="24"/>
        </w:rPr>
        <w:t xml:space="preserve"> yang </w:t>
      </w:r>
      <w:proofErr w:type="spellStart"/>
      <w:r w:rsidRPr="00D75932">
        <w:rPr>
          <w:rFonts w:ascii="Times New Roman" w:hAnsi="Times New Roman" w:cs="Times New Roman"/>
          <w:sz w:val="24"/>
          <w:szCs w:val="24"/>
        </w:rPr>
        <w:t>kondusif</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untuk</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kesehatan</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secara</w:t>
      </w:r>
      <w:proofErr w:type="spellEnd"/>
      <w:r w:rsidRPr="00D75932">
        <w:rPr>
          <w:rFonts w:ascii="Times New Roman" w:hAnsi="Times New Roman" w:cs="Times New Roman"/>
          <w:sz w:val="24"/>
          <w:szCs w:val="24"/>
        </w:rPr>
        <w:t xml:space="preserve"> </w:t>
      </w:r>
      <w:proofErr w:type="spellStart"/>
      <w:r w:rsidRPr="00D75932">
        <w:rPr>
          <w:rFonts w:ascii="Times New Roman" w:hAnsi="Times New Roman" w:cs="Times New Roman"/>
          <w:sz w:val="24"/>
          <w:szCs w:val="24"/>
        </w:rPr>
        <w:t>sukarela</w:t>
      </w:r>
      <w:proofErr w:type="spellEnd"/>
      <w:r>
        <w:rPr>
          <w:rFonts w:ascii="Times New Roman" w:hAnsi="Times New Roman" w:cs="Times New Roman"/>
          <w:sz w:val="24"/>
          <w:szCs w:val="24"/>
          <w:lang w:val="id-ID"/>
        </w:rPr>
        <w:t>.</w:t>
      </w:r>
      <w:r w:rsidR="002F2B6F">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urmala","given":"Ira","non-dropping-particle":"","parse-names":false,"suffix":""},{"dropping-particle":"","family":"Rahman","given":"Fauzie","non-dropping-particle":"","parse-names":false,"suffix":""},{"dropping-particle":"","family":"Nugroho","given":"Adi","non-dropping-particle":"","parse-names":false,"suffix":""},{"dropping-particle":"","family":"Erlyani","given":"Neka","non-dropping-particle":"","parse-names":false,"suffix":""},{"dropping-particle":"","family":"Laily","given":"Nur","non-dropping-particle":"","parse-names":false,"suffix":""},{"dropping-particle":"","family":"Anhar","given":"Vina Yulia","non-dropping-particle":"","parse-names":false,"suffix":""}],"id":"ITEM-1","issued":{"date-parts":[["2018"]]},"publisher":"Airlangga University Press","publisher-place":"Surabaya","title":"Promosi Kesehatan","type":"book"},"uris":["http://www.mendeley.com/documents/?uuid=464d6df7-cfc8-4193-801f-2580317d899f"]}],"mendeley":{"formattedCitation":"&lt;sup&gt;23&lt;/sup&gt;","plainTextFormattedCitation":"23","previouslyFormattedCitation":"&lt;sup&gt;23&lt;/sup&gt;"},"properties":{"noteIndex":0},"schema":"https://github.com/citation-style-language/schema/raw/master/csl-citation.json"}</w:instrText>
      </w:r>
      <w:r w:rsidR="002F2B6F">
        <w:rPr>
          <w:rFonts w:ascii="Times New Roman" w:hAnsi="Times New Roman" w:cs="Times New Roman"/>
          <w:sz w:val="24"/>
          <w:szCs w:val="24"/>
          <w:lang w:val="id-ID"/>
        </w:rPr>
        <w:fldChar w:fldCharType="separate"/>
      </w:r>
      <w:r w:rsidRPr="00573652">
        <w:rPr>
          <w:rFonts w:ascii="Times New Roman" w:hAnsi="Times New Roman" w:cs="Times New Roman"/>
          <w:noProof/>
          <w:sz w:val="24"/>
          <w:szCs w:val="24"/>
          <w:vertAlign w:val="superscript"/>
          <w:lang w:val="id-ID"/>
        </w:rPr>
        <w:t>23</w:t>
      </w:r>
      <w:r w:rsidR="002F2B6F">
        <w:rPr>
          <w:rFonts w:ascii="Times New Roman" w:hAnsi="Times New Roman" w:cs="Times New Roman"/>
          <w:sz w:val="24"/>
          <w:szCs w:val="24"/>
          <w:lang w:val="id-ID"/>
        </w:rPr>
        <w:fldChar w:fldCharType="end"/>
      </w:r>
    </w:p>
    <w:p w:rsidR="00B8042C" w:rsidRDefault="00B8042C" w:rsidP="00B8042C">
      <w:pPr>
        <w:pStyle w:val="ListParagraph"/>
        <w:numPr>
          <w:ilvl w:val="4"/>
          <w:numId w:val="1"/>
        </w:numPr>
        <w:tabs>
          <w:tab w:val="num" w:pos="-1800"/>
        </w:tabs>
        <w:spacing w:after="0" w:line="480" w:lineRule="auto"/>
        <w:ind w:left="108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Tujuan Pendidikan Kesehatan</w:t>
      </w:r>
    </w:p>
    <w:p w:rsidR="00B8042C" w:rsidRPr="00056321" w:rsidRDefault="00B8042C" w:rsidP="00B8042C">
      <w:pPr>
        <w:spacing w:after="0" w:line="480" w:lineRule="auto"/>
        <w:ind w:left="1080" w:firstLine="720"/>
        <w:jc w:val="both"/>
        <w:rPr>
          <w:rFonts w:ascii="Times New Roman" w:eastAsiaTheme="minorHAnsi" w:hAnsi="Times New Roman" w:cs="Times New Roman"/>
          <w:sz w:val="24"/>
          <w:szCs w:val="24"/>
          <w:lang w:val="id-ID"/>
        </w:rPr>
      </w:pPr>
      <w:r w:rsidRPr="002B4599">
        <w:rPr>
          <w:rFonts w:ascii="Times New Roman" w:eastAsiaTheme="minorHAnsi" w:hAnsi="Times New Roman" w:cs="Times New Roman"/>
          <w:sz w:val="24"/>
          <w:szCs w:val="24"/>
          <w:lang w:val="id-ID"/>
        </w:rPr>
        <w:t xml:space="preserve">Secara operasional, tujuan dari adanya pendidikan kesehatan adalah </w:t>
      </w:r>
      <w:r>
        <w:rPr>
          <w:rFonts w:ascii="Times New Roman" w:eastAsiaTheme="minorHAnsi" w:hAnsi="Times New Roman" w:cs="Times New Roman"/>
          <w:sz w:val="24"/>
          <w:szCs w:val="24"/>
          <w:lang w:val="id-ID"/>
        </w:rPr>
        <w:t>sebagai berikut:</w:t>
      </w:r>
    </w:p>
    <w:p w:rsidR="00B8042C" w:rsidRDefault="00B8042C" w:rsidP="00B8042C">
      <w:pPr>
        <w:pStyle w:val="ListParagraph"/>
        <w:numPr>
          <w:ilvl w:val="0"/>
          <w:numId w:val="2"/>
        </w:numPr>
        <w:spacing w:after="0" w:line="480" w:lineRule="auto"/>
        <w:ind w:left="1440"/>
        <w:jc w:val="both"/>
        <w:rPr>
          <w:rFonts w:ascii="Times New Roman" w:eastAsiaTheme="minorHAnsi" w:hAnsi="Times New Roman" w:cs="Times New Roman"/>
          <w:sz w:val="24"/>
          <w:szCs w:val="24"/>
          <w:lang w:val="id-ID"/>
        </w:rPr>
      </w:pPr>
      <w:r w:rsidRPr="00056321">
        <w:rPr>
          <w:rFonts w:ascii="Times New Roman" w:eastAsiaTheme="minorHAnsi" w:hAnsi="Times New Roman" w:cs="Times New Roman"/>
          <w:sz w:val="24"/>
          <w:szCs w:val="24"/>
          <w:lang w:val="id-ID"/>
        </w:rPr>
        <w:t>Menumbuhkan rasa tanggung jawab untuk menjaga kesehatan diri</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sendiri, serta lingkungan sekitar.</w:t>
      </w:r>
    </w:p>
    <w:p w:rsidR="00B8042C" w:rsidRDefault="00B8042C" w:rsidP="00B8042C">
      <w:pPr>
        <w:pStyle w:val="ListParagraph"/>
        <w:numPr>
          <w:ilvl w:val="0"/>
          <w:numId w:val="2"/>
        </w:numPr>
        <w:spacing w:after="0" w:line="480" w:lineRule="auto"/>
        <w:ind w:left="1440"/>
        <w:jc w:val="both"/>
        <w:rPr>
          <w:rFonts w:ascii="Times New Roman" w:eastAsiaTheme="minorHAnsi" w:hAnsi="Times New Roman" w:cs="Times New Roman"/>
          <w:sz w:val="24"/>
          <w:szCs w:val="24"/>
          <w:lang w:val="id-ID"/>
        </w:rPr>
      </w:pPr>
      <w:r w:rsidRPr="002B4599">
        <w:rPr>
          <w:rFonts w:ascii="Times New Roman" w:eastAsiaTheme="minorHAnsi" w:hAnsi="Times New Roman" w:cs="Times New Roman"/>
          <w:sz w:val="24"/>
          <w:szCs w:val="24"/>
          <w:lang w:val="id-ID"/>
        </w:rPr>
        <w:t>Melakukan tindakan preventif maupun rehabilitatif agar tercegah</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dari peningkatan keparahan suatu penyakit melalui berbagai kegiatan</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positif</w:t>
      </w:r>
      <w:r>
        <w:rPr>
          <w:rFonts w:ascii="Times New Roman" w:eastAsiaTheme="minorHAnsi" w:hAnsi="Times New Roman" w:cs="Times New Roman"/>
          <w:sz w:val="24"/>
          <w:szCs w:val="24"/>
          <w:lang w:val="id-ID"/>
        </w:rPr>
        <w:t>.</w:t>
      </w:r>
    </w:p>
    <w:p w:rsidR="00B8042C" w:rsidRDefault="00B8042C" w:rsidP="00B8042C">
      <w:pPr>
        <w:pStyle w:val="ListParagraph"/>
        <w:numPr>
          <w:ilvl w:val="0"/>
          <w:numId w:val="2"/>
        </w:numPr>
        <w:spacing w:after="0" w:line="480" w:lineRule="auto"/>
        <w:ind w:left="1440"/>
        <w:jc w:val="both"/>
        <w:rPr>
          <w:rFonts w:ascii="Times New Roman" w:eastAsiaTheme="minorHAnsi" w:hAnsi="Times New Roman" w:cs="Times New Roman"/>
          <w:sz w:val="24"/>
          <w:szCs w:val="24"/>
          <w:lang w:val="id-ID"/>
        </w:rPr>
      </w:pPr>
      <w:r w:rsidRPr="002B4599">
        <w:rPr>
          <w:rFonts w:ascii="Times New Roman" w:eastAsiaTheme="minorHAnsi" w:hAnsi="Times New Roman" w:cs="Times New Roman"/>
          <w:sz w:val="24"/>
          <w:szCs w:val="24"/>
          <w:lang w:val="id-ID"/>
        </w:rPr>
        <w:lastRenderedPageBreak/>
        <w:t>Memunculkan pemahaman yang lebih tepat terkait keberadaan dan</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perubahan yang terjadi pada suatu sistem, serta cara yang efisien dan</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efektif dalam penggunaannya</w:t>
      </w:r>
      <w:r>
        <w:rPr>
          <w:rFonts w:ascii="Times New Roman" w:eastAsiaTheme="minorHAnsi" w:hAnsi="Times New Roman" w:cs="Times New Roman"/>
          <w:sz w:val="24"/>
          <w:szCs w:val="24"/>
          <w:lang w:val="id-ID"/>
        </w:rPr>
        <w:t>.</w:t>
      </w:r>
    </w:p>
    <w:p w:rsidR="00B8042C" w:rsidRDefault="00B8042C" w:rsidP="00B8042C">
      <w:pPr>
        <w:pStyle w:val="ListParagraph"/>
        <w:numPr>
          <w:ilvl w:val="0"/>
          <w:numId w:val="2"/>
        </w:numPr>
        <w:spacing w:after="0" w:line="480" w:lineRule="auto"/>
        <w:ind w:left="1440"/>
        <w:jc w:val="both"/>
        <w:rPr>
          <w:rFonts w:ascii="Times New Roman" w:eastAsiaTheme="minorHAnsi" w:hAnsi="Times New Roman" w:cs="Times New Roman"/>
          <w:sz w:val="24"/>
          <w:szCs w:val="24"/>
          <w:lang w:val="id-ID"/>
        </w:rPr>
      </w:pPr>
      <w:r w:rsidRPr="002B4599">
        <w:rPr>
          <w:rFonts w:ascii="Times New Roman" w:eastAsiaTheme="minorHAnsi" w:hAnsi="Times New Roman" w:cs="Times New Roman"/>
          <w:sz w:val="24"/>
          <w:szCs w:val="24"/>
          <w:lang w:val="id-ID"/>
        </w:rPr>
        <w:t>Memampukan diri agar secara mandiri dapat mempelajari dan</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mempraktikkan hal yang mampu dilakukan sendiri sehingga tidak selalu</w:t>
      </w:r>
      <w:r>
        <w:rPr>
          <w:rFonts w:ascii="Times New Roman" w:eastAsiaTheme="minorHAnsi" w:hAnsi="Times New Roman" w:cs="Times New Roman"/>
          <w:sz w:val="24"/>
          <w:szCs w:val="24"/>
          <w:lang w:val="id-ID"/>
        </w:rPr>
        <w:t xml:space="preserve"> </w:t>
      </w:r>
      <w:r w:rsidRPr="002B4599">
        <w:rPr>
          <w:rFonts w:ascii="Times New Roman" w:eastAsiaTheme="minorHAnsi" w:hAnsi="Times New Roman" w:cs="Times New Roman"/>
          <w:sz w:val="24"/>
          <w:szCs w:val="24"/>
          <w:lang w:val="id-ID"/>
        </w:rPr>
        <w:t>meminta bantuan pada sistem pelayanan formal.</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Nurmala","given":"Ira","non-dropping-particle":"","parse-names":false,"suffix":""},{"dropping-particle":"","family":"Rahman","given":"Fauzie","non-dropping-particle":"","parse-names":false,"suffix":""},{"dropping-particle":"","family":"Nugroho","given":"Adi","non-dropping-particle":"","parse-names":false,"suffix":""},{"dropping-particle":"","family":"Erlyani","given":"Neka","non-dropping-particle":"","parse-names":false,"suffix":""},{"dropping-particle":"","family":"Laily","given":"Nur","non-dropping-particle":"","parse-names":false,"suffix":""},{"dropping-particle":"","family":"Anhar","given":"Vina Yulia","non-dropping-particle":"","parse-names":false,"suffix":""}],"id":"ITEM-1","issued":{"date-parts":[["2018"]]},"publisher":"Airlangga University Press","publisher-place":"Surabaya","title":"Promosi Kesehatan","type":"book"},"uris":["http://www.mendeley.com/documents/?uuid=464d6df7-cfc8-4193-801f-2580317d899f"]}],"mendeley":{"formattedCitation":"&lt;sup&gt;23&lt;/sup&gt;","plainTextFormattedCitation":"23","previouslyFormattedCitation":"&lt;sup&gt;23&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23</w:t>
      </w:r>
      <w:r w:rsidR="002F2B6F">
        <w:rPr>
          <w:rFonts w:ascii="Times New Roman" w:eastAsiaTheme="minorHAnsi" w:hAnsi="Times New Roman" w:cs="Times New Roman"/>
          <w:sz w:val="24"/>
          <w:szCs w:val="24"/>
          <w:lang w:val="id-ID"/>
        </w:rPr>
        <w:fldChar w:fldCharType="end"/>
      </w:r>
    </w:p>
    <w:p w:rsidR="00B8042C" w:rsidRPr="00E721F7" w:rsidRDefault="00B8042C" w:rsidP="00B8042C">
      <w:pPr>
        <w:pStyle w:val="Heading3"/>
        <w:numPr>
          <w:ilvl w:val="0"/>
          <w:numId w:val="16"/>
        </w:numPr>
        <w:spacing w:before="0" w:line="480" w:lineRule="auto"/>
        <w:ind w:left="720"/>
        <w:rPr>
          <w:rFonts w:ascii="Times New Roman" w:eastAsiaTheme="minorHAnsi" w:hAnsi="Times New Roman" w:cs="Times New Roman"/>
          <w:color w:val="000000" w:themeColor="text1"/>
          <w:sz w:val="24"/>
          <w:szCs w:val="24"/>
          <w:lang w:val="id-ID"/>
        </w:rPr>
      </w:pPr>
      <w:bookmarkStart w:id="3" w:name="Media_Video"/>
      <w:r w:rsidRPr="00E721F7">
        <w:rPr>
          <w:rFonts w:ascii="Times New Roman" w:eastAsiaTheme="minorHAnsi" w:hAnsi="Times New Roman" w:cs="Times New Roman"/>
          <w:color w:val="000000" w:themeColor="text1"/>
          <w:sz w:val="24"/>
          <w:szCs w:val="24"/>
          <w:lang w:val="id-ID"/>
        </w:rPr>
        <w:t>Media Video</w:t>
      </w:r>
    </w:p>
    <w:bookmarkEnd w:id="3"/>
    <w:p w:rsidR="00B8042C" w:rsidRDefault="00B8042C" w:rsidP="00B8042C">
      <w:pPr>
        <w:pStyle w:val="ListParagraph"/>
        <w:numPr>
          <w:ilvl w:val="0"/>
          <w:numId w:val="17"/>
        </w:numPr>
        <w:tabs>
          <w:tab w:val="clear" w:pos="3600"/>
          <w:tab w:val="num" w:pos="1080"/>
        </w:tabs>
        <w:spacing w:after="0" w:line="480" w:lineRule="auto"/>
        <w:ind w:left="1080"/>
        <w:jc w:val="both"/>
        <w:rPr>
          <w:rFonts w:ascii="Times New Roman" w:eastAsiaTheme="minorHAnsi" w:hAnsi="Times New Roman" w:cs="Times New Roman"/>
          <w:sz w:val="24"/>
          <w:szCs w:val="24"/>
          <w:lang w:val="id-ID"/>
        </w:rPr>
      </w:pPr>
      <w:r w:rsidRPr="001F6B71">
        <w:rPr>
          <w:rFonts w:ascii="Times New Roman" w:eastAsiaTheme="minorHAnsi" w:hAnsi="Times New Roman" w:cs="Times New Roman"/>
          <w:sz w:val="24"/>
          <w:szCs w:val="24"/>
          <w:lang w:val="id-ID"/>
        </w:rPr>
        <w:t xml:space="preserve">Pengertian Video </w:t>
      </w:r>
    </w:p>
    <w:p w:rsidR="00B8042C" w:rsidRDefault="00B8042C" w:rsidP="00B8042C">
      <w:pPr>
        <w:autoSpaceDE w:val="0"/>
        <w:autoSpaceDN w:val="0"/>
        <w:adjustRightInd w:val="0"/>
        <w:spacing w:after="0" w:line="480" w:lineRule="auto"/>
        <w:ind w:left="1080" w:firstLine="720"/>
        <w:jc w:val="both"/>
        <w:rPr>
          <w:rFonts w:ascii="Times New Roman" w:hAnsi="Times New Roman" w:cs="Times New Roman"/>
          <w:sz w:val="24"/>
          <w:szCs w:val="24"/>
          <w:lang w:val="id-ID"/>
        </w:rPr>
      </w:pPr>
      <w:r>
        <w:rPr>
          <w:rFonts w:ascii="Times New Roman" w:eastAsiaTheme="minorHAnsi" w:hAnsi="Times New Roman" w:cs="Times New Roman"/>
          <w:sz w:val="24"/>
          <w:szCs w:val="24"/>
          <w:lang w:val="id-ID"/>
        </w:rPr>
        <w:t>V</w:t>
      </w:r>
      <w:r w:rsidRPr="00735C17">
        <w:rPr>
          <w:rFonts w:ascii="Times New Roman" w:eastAsiaTheme="minorHAnsi" w:hAnsi="Times New Roman" w:cs="Times New Roman"/>
          <w:sz w:val="24"/>
          <w:szCs w:val="24"/>
          <w:lang w:val="id-ID"/>
        </w:rPr>
        <w:t xml:space="preserve">ideo dapat didefinisikan sebagai media yang menggabungkan materi </w:t>
      </w:r>
      <w:r>
        <w:rPr>
          <w:rFonts w:ascii="Times New Roman" w:eastAsiaTheme="minorHAnsi" w:hAnsi="Times New Roman" w:cs="Times New Roman"/>
          <w:sz w:val="24"/>
          <w:szCs w:val="24"/>
          <w:lang w:val="id-ID"/>
        </w:rPr>
        <w:t xml:space="preserve">visual </w:t>
      </w:r>
      <w:r w:rsidRPr="00735C17">
        <w:rPr>
          <w:rFonts w:ascii="Times New Roman" w:eastAsiaTheme="minorHAnsi" w:hAnsi="Times New Roman" w:cs="Times New Roman"/>
          <w:sz w:val="24"/>
          <w:szCs w:val="24"/>
          <w:lang w:val="id-ID"/>
        </w:rPr>
        <w:t>dan materi audio</w:t>
      </w:r>
      <w:r>
        <w:rPr>
          <w:rFonts w:ascii="Times New Roman" w:eastAsiaTheme="minorHAnsi" w:hAnsi="Times New Roman" w:cs="Times New Roman"/>
          <w:sz w:val="24"/>
          <w:szCs w:val="24"/>
          <w:lang w:val="id-ID"/>
        </w:rPr>
        <w:t>.</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{"citationItems":[{"id":"ITEM-1","itemData":{"DOI":"10.23887/ijee.v5i3.36596","ISSN":"2579-7158","abstract":"Students' interest in participating in online learning was still low, so learning media is important to increase student interest in online learning. This study aimed to produce audio-visual learning media using the principle of dynamic drawing on 9 sub-theme one science content with the topic of energy and energy sources in grade IV elementary school was valid. This study was development research that was guided by the 4D model procedure. The subjects of this research trial consisted of one material expert, one design expert, and one media expert, three students for individual trials, and nine students for small group trials—the data collected in this study, namely qualitative data and quantitative data. Data were collected using a questionnaire method with the distribution of rating scale instruments. The data analysis method used in this research was to determine the percentage of each respondent. The validity of the science learning videos was determined from expert tests and product trials through learning material expert tests, learning design expert tests, teaching media experts, individual tests, and small group tests. The percentage was 93.6%, with a very good category. So the results showed that learning videos can be declared suitable for science learning for grade IV elementary schools and can explain concrete material.","author":[{"dropping-particle":"","family":"Wahyuni","given":"Ni Luh Putu Indra","non-dropping-particle":"","parse-names":false,"suffix":""},{"dropping-particle":"","family":"Sudatha","given":"I Gde Wawan","non-dropping-particle":"","parse-names":false,"suffix":""},{"dropping-particle":"","family":"Jayanta","given":"I Nyoman Laba","non-dropping-particle":"","parse-names":false,"suffix":""}],"container-title":"International Journal of Elementary Education","id":"ITEM-1","issue":"3","issued":{"date-parts":[["2021"]]},"page":"479-487","title":"The Use of Tutorial Video in Learning Energy Sources","type":"article-journal","volume":"5"},"uris":["http://www.mendeley.com/documents/?uuid=bb440039-1cca-49e3-ba4c-5876c7d741cb"]}],"mendeley":{"formattedCitation":"&lt;sup&gt;24&lt;/sup&gt;","plainTextFormattedCitation":"24","previouslyFormattedCitation":"&lt;sup&gt;24&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24</w:t>
      </w:r>
      <w:r w:rsidR="002F2B6F">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w:t>
      </w:r>
      <w:r w:rsidRPr="008A1C36">
        <w:rPr>
          <w:rFonts w:ascii="Times New Roman" w:eastAsiaTheme="minorHAnsi" w:hAnsi="Times New Roman" w:cs="Times New Roman"/>
          <w:sz w:val="24"/>
          <w:szCs w:val="24"/>
          <w:lang w:val="id-ID"/>
        </w:rPr>
        <w:t xml:space="preserve">Video </w:t>
      </w:r>
      <w:r>
        <w:rPr>
          <w:rFonts w:ascii="Times New Roman" w:eastAsiaTheme="minorHAnsi" w:hAnsi="Times New Roman" w:cs="Times New Roman"/>
          <w:sz w:val="24"/>
          <w:szCs w:val="24"/>
          <w:lang w:val="id-ID"/>
        </w:rPr>
        <w:t xml:space="preserve">adalah </w:t>
      </w:r>
      <w:r w:rsidRPr="008A1C36">
        <w:rPr>
          <w:rFonts w:ascii="Times New Roman" w:eastAsiaTheme="minorHAnsi" w:hAnsi="Times New Roman" w:cs="Times New Roman"/>
          <w:sz w:val="24"/>
          <w:szCs w:val="24"/>
          <w:lang w:val="id-ID"/>
        </w:rPr>
        <w:t>media elektronik yang</w:t>
      </w:r>
      <w:r>
        <w:rPr>
          <w:rFonts w:ascii="Times New Roman" w:eastAsiaTheme="minorHAnsi" w:hAnsi="Times New Roman" w:cs="Times New Roman"/>
          <w:sz w:val="24"/>
          <w:szCs w:val="24"/>
          <w:lang w:val="id-ID"/>
        </w:rPr>
        <w:t xml:space="preserve"> </w:t>
      </w:r>
      <w:r w:rsidRPr="008A1C36">
        <w:rPr>
          <w:rFonts w:ascii="Times New Roman" w:eastAsiaTheme="minorHAnsi" w:hAnsi="Times New Roman" w:cs="Times New Roman"/>
          <w:sz w:val="24"/>
          <w:szCs w:val="24"/>
          <w:lang w:val="id-ID"/>
        </w:rPr>
        <w:t>mampu me</w:t>
      </w:r>
      <w:r>
        <w:rPr>
          <w:rFonts w:ascii="Times New Roman" w:eastAsiaTheme="minorHAnsi" w:hAnsi="Times New Roman" w:cs="Times New Roman"/>
          <w:sz w:val="24"/>
          <w:szCs w:val="24"/>
          <w:lang w:val="id-ID"/>
        </w:rPr>
        <w:t xml:space="preserve">nggabungkan teknologi audio dan </w:t>
      </w:r>
      <w:r w:rsidRPr="008A1C36">
        <w:rPr>
          <w:rFonts w:ascii="Times New Roman" w:eastAsiaTheme="minorHAnsi" w:hAnsi="Times New Roman" w:cs="Times New Roman"/>
          <w:sz w:val="24"/>
          <w:szCs w:val="24"/>
          <w:lang w:val="id-ID"/>
        </w:rPr>
        <w:t>visual secar</w:t>
      </w:r>
      <w:r>
        <w:rPr>
          <w:rFonts w:ascii="Times New Roman" w:eastAsiaTheme="minorHAnsi" w:hAnsi="Times New Roman" w:cs="Times New Roman"/>
          <w:sz w:val="24"/>
          <w:szCs w:val="24"/>
          <w:lang w:val="id-ID"/>
        </w:rPr>
        <w:t xml:space="preserve">a bersama sehingga menghasilkan </w:t>
      </w:r>
      <w:r w:rsidRPr="008A1C36">
        <w:rPr>
          <w:rFonts w:ascii="Times New Roman" w:eastAsiaTheme="minorHAnsi" w:hAnsi="Times New Roman" w:cs="Times New Roman"/>
          <w:sz w:val="24"/>
          <w:szCs w:val="24"/>
          <w:lang w:val="id-ID"/>
        </w:rPr>
        <w:t>suatu tayangan yang dinamis dan menarik.</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{"citationItems":[{"id":"ITEM-1","itemData":{"ISBN":"9786025008801","abstract":"Tujuan dari kajian pustaka ini adalah ; (1) mengetahui insur media video pembelajaran; (2) manfaaat media pembelajaran; dan (3) untuk mengetahui peran video dalam pembelajaran. Kajian ini mengunakan pendekatan kepustakaan. Hasil kajian ini menunjukkan bahwa ; 1) Ada unsur-unsur video yaitu text, gambar, suara dan animasi. 2) dengan video peserta didik dapat menyaksikan suatu peristiwa yang tidak bisa disaksikan secara langsung, berbahaya, maupun peristiwa lampau yang tidak bisa dibawa langsung ke dalam kelas. Peserta didik pun dapat memutar kembali video tersebut sesuai kebutuhan dan keperluan mereka. Pembelajaran dengan media video menumbuhkan minat serta memotivasi untuk selalu memperhatikan pelajaran. 3) Media video merupakan media pembelajaran yang paling tepat dan akurat dalam menyampaikan pesan dan akan sangat membantu pemahaman peserta didik. Dengan adanya media video, peserta didik akan lebih paham dengan materi yang disampaikan pendidik melalui tayangan sebuah film","author":[{"dropping-particle":"","family":"Yudianto","given":"Arif","non-dropping-particle":"","parse-names":false,"suffix":""}],"container-title":"Seminar Nasional Pendidikan 2017","id":"ITEM-1","issued":{"date-parts":[["2017"]]},"page":"234-237","title":"Penerapan Video Sebagai Media Pembelajaran","type":"paper-conference"},"uris":["http://www.mendeley.com/documents/?uuid=ffc0ba25-8fcc-42f6-9dbf-444ae0f0f140"]}],"mendeley":{"formattedCitation":"&lt;sup&gt;16&lt;/sup&gt;","plainTextFormattedCitation":"16","previouslyFormattedCitation":"&lt;sup&gt;16&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16</w:t>
      </w:r>
      <w:r w:rsidR="002F2B6F">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w:t>
      </w:r>
      <w:r w:rsidRPr="000D6D8B">
        <w:rPr>
          <w:rFonts w:ascii="Times New Roman" w:hAnsi="Times New Roman" w:cs="Times New Roman"/>
          <w:sz w:val="24"/>
          <w:szCs w:val="24"/>
        </w:rPr>
        <w:t xml:space="preserve">Video </w:t>
      </w:r>
      <w:proofErr w:type="spellStart"/>
      <w:r w:rsidRPr="000D6D8B">
        <w:rPr>
          <w:rFonts w:ascii="Times New Roman" w:hAnsi="Times New Roman" w:cs="Times New Roman"/>
          <w:sz w:val="24"/>
          <w:szCs w:val="24"/>
        </w:rPr>
        <w:t>merupakan</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gambar-gambar</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dalam</w:t>
      </w:r>
      <w:proofErr w:type="spellEnd"/>
      <w:r w:rsidRPr="000D6D8B">
        <w:rPr>
          <w:rFonts w:ascii="Times New Roman" w:hAnsi="Times New Roman" w:cs="Times New Roman"/>
          <w:sz w:val="24"/>
          <w:szCs w:val="24"/>
        </w:rPr>
        <w:t xml:space="preserve"> frame, </w:t>
      </w:r>
      <w:proofErr w:type="spellStart"/>
      <w:r w:rsidRPr="000D6D8B">
        <w:rPr>
          <w:rFonts w:ascii="Times New Roman" w:hAnsi="Times New Roman" w:cs="Times New Roman"/>
          <w:sz w:val="24"/>
          <w:szCs w:val="24"/>
        </w:rPr>
        <w:t>di</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mana</w:t>
      </w:r>
      <w:proofErr w:type="spellEnd"/>
      <w:r w:rsidRPr="000D6D8B">
        <w:rPr>
          <w:rFonts w:ascii="Times New Roman" w:hAnsi="Times New Roman" w:cs="Times New Roman"/>
          <w:sz w:val="24"/>
          <w:szCs w:val="24"/>
        </w:rPr>
        <w:t xml:space="preserve"> frame </w:t>
      </w:r>
      <w:proofErr w:type="spellStart"/>
      <w:r w:rsidRPr="000D6D8B">
        <w:rPr>
          <w:rFonts w:ascii="Times New Roman" w:hAnsi="Times New Roman" w:cs="Times New Roman"/>
          <w:sz w:val="24"/>
          <w:szCs w:val="24"/>
        </w:rPr>
        <w:t>demi</w:t>
      </w:r>
      <w:proofErr w:type="spellEnd"/>
      <w:r w:rsidRPr="000D6D8B">
        <w:rPr>
          <w:rFonts w:ascii="Times New Roman" w:hAnsi="Times New Roman" w:cs="Times New Roman"/>
          <w:sz w:val="24"/>
          <w:szCs w:val="24"/>
        </w:rPr>
        <w:t xml:space="preserve"> frame </w:t>
      </w:r>
      <w:proofErr w:type="spellStart"/>
      <w:r w:rsidRPr="000D6D8B">
        <w:rPr>
          <w:rFonts w:ascii="Times New Roman" w:hAnsi="Times New Roman" w:cs="Times New Roman"/>
          <w:sz w:val="24"/>
          <w:szCs w:val="24"/>
        </w:rPr>
        <w:t>diproyeksikan</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melalui</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lensa</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proyektor</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secara</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mekanis</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sehingga</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pada</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layar</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terlihat</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gambar</w:t>
      </w:r>
      <w:proofErr w:type="spellEnd"/>
      <w:r w:rsidRPr="000D6D8B">
        <w:rPr>
          <w:rFonts w:ascii="Times New Roman" w:hAnsi="Times New Roman" w:cs="Times New Roman"/>
          <w:sz w:val="24"/>
          <w:szCs w:val="24"/>
        </w:rPr>
        <w:t xml:space="preserve"> </w:t>
      </w:r>
      <w:proofErr w:type="spellStart"/>
      <w:r w:rsidRPr="000D6D8B">
        <w:rPr>
          <w:rFonts w:ascii="Times New Roman" w:hAnsi="Times New Roman" w:cs="Times New Roman"/>
          <w:sz w:val="24"/>
          <w:szCs w:val="24"/>
        </w:rPr>
        <w:t>hidup</w:t>
      </w:r>
      <w:proofErr w:type="spellEnd"/>
      <w:r>
        <w:rPr>
          <w:rFonts w:ascii="Times New Roman" w:hAnsi="Times New Roman" w:cs="Times New Roman"/>
          <w:sz w:val="24"/>
          <w:szCs w:val="24"/>
          <w:lang w:val="id-ID"/>
        </w:rPr>
        <w:t>.</w:t>
      </w:r>
      <w:r w:rsidR="002F2B6F">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{"citationItems":[{"id":"ITEM-1","itemData":{"author":[{"dropping-particle":"","family":"Arsyad","given":"Azhar","non-dropping-particle":"","parse-names":false,"suffix":""}],"id":"ITEM-1","issued":{"date-parts":[["2019"]]},"publisher":"Rajawali Pers","publisher-place":"Jakarta","title":"Media Pembelajaran","type":"book"},"uris":["http://www.mendeley.com/documents/?uuid=192899ef-80cf-48bc-9b8d-1de0d4239837"]}],"mendeley":{"formattedCitation":"&lt;sup&gt;25&lt;/sup&gt;","plainTextFormattedCitation":"25","previouslyFormattedCitation":"&lt;sup&gt;25&lt;/sup&gt;"},"properties":{"noteIndex":0},"schema":"https://github.com/citation-style-language/schema/raw/master/csl-citation.json"}</w:instrText>
      </w:r>
      <w:r w:rsidR="002F2B6F">
        <w:rPr>
          <w:rFonts w:ascii="Times New Roman" w:hAnsi="Times New Roman" w:cs="Times New Roman"/>
          <w:sz w:val="24"/>
          <w:szCs w:val="24"/>
          <w:lang w:val="id-ID"/>
        </w:rPr>
        <w:fldChar w:fldCharType="separate"/>
      </w:r>
      <w:r w:rsidRPr="00573652">
        <w:rPr>
          <w:rFonts w:ascii="Times New Roman" w:hAnsi="Times New Roman" w:cs="Times New Roman"/>
          <w:noProof/>
          <w:sz w:val="24"/>
          <w:szCs w:val="24"/>
          <w:vertAlign w:val="superscript"/>
          <w:lang w:val="id-ID"/>
        </w:rPr>
        <w:t>25</w:t>
      </w:r>
      <w:r w:rsidR="002F2B6F">
        <w:rPr>
          <w:rFonts w:ascii="Times New Roman" w:hAnsi="Times New Roman" w:cs="Times New Roman"/>
          <w:sz w:val="24"/>
          <w:szCs w:val="24"/>
          <w:lang w:val="id-ID"/>
        </w:rPr>
        <w:fldChar w:fldCharType="end"/>
      </w:r>
    </w:p>
    <w:p w:rsidR="00B8042C" w:rsidRPr="00E721F7" w:rsidRDefault="00B8042C" w:rsidP="00B8042C">
      <w:pPr>
        <w:pStyle w:val="ListParagraph"/>
        <w:numPr>
          <w:ilvl w:val="0"/>
          <w:numId w:val="17"/>
        </w:numPr>
        <w:tabs>
          <w:tab w:val="clear" w:pos="3600"/>
          <w:tab w:val="num" w:pos="1080"/>
        </w:tabs>
        <w:spacing w:after="0" w:line="480" w:lineRule="auto"/>
        <w:ind w:left="1080"/>
        <w:jc w:val="both"/>
        <w:rPr>
          <w:rFonts w:ascii="Times New Roman" w:eastAsiaTheme="minorHAnsi" w:hAnsi="Times New Roman" w:cs="Times New Roman"/>
          <w:sz w:val="24"/>
          <w:szCs w:val="24"/>
          <w:lang w:val="id-ID"/>
        </w:rPr>
      </w:pPr>
      <w:r w:rsidRPr="00E721F7">
        <w:rPr>
          <w:rFonts w:ascii="Times New Roman" w:eastAsiaTheme="minorHAnsi" w:hAnsi="Times New Roman" w:cs="Times New Roman"/>
          <w:sz w:val="24"/>
          <w:szCs w:val="24"/>
          <w:lang w:val="id-ID"/>
        </w:rPr>
        <w:t>Manfaat Video</w:t>
      </w:r>
    </w:p>
    <w:p w:rsidR="00B8042C" w:rsidRPr="008065EB" w:rsidRDefault="00B8042C" w:rsidP="00B8042C">
      <w:pPr>
        <w:autoSpaceDE w:val="0"/>
        <w:autoSpaceDN w:val="0"/>
        <w:adjustRightInd w:val="0"/>
        <w:spacing w:after="0" w:line="480" w:lineRule="auto"/>
        <w:ind w:left="108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Video mempunyai beberapa manfaat apabila dipergunakan sebagai media pembelajaran, diantaranya adalah sebagai berikut:</w:t>
      </w:r>
    </w:p>
    <w:p w:rsidR="00B8042C" w:rsidRDefault="00B8042C" w:rsidP="00B8042C">
      <w:pPr>
        <w:pStyle w:val="ListParagraph"/>
        <w:numPr>
          <w:ilvl w:val="0"/>
          <w:numId w:val="9"/>
        </w:numPr>
        <w:autoSpaceDE w:val="0"/>
        <w:autoSpaceDN w:val="0"/>
        <w:adjustRightInd w:val="0"/>
        <w:spacing w:after="0" w:line="480" w:lineRule="auto"/>
        <w:jc w:val="both"/>
        <w:rPr>
          <w:rFonts w:ascii="Times New Roman" w:eastAsiaTheme="minorHAnsi" w:hAnsi="Times New Roman" w:cs="Times New Roman"/>
          <w:sz w:val="24"/>
          <w:szCs w:val="24"/>
          <w:lang w:val="id-ID"/>
        </w:rPr>
      </w:pPr>
      <w:r w:rsidRPr="008065EB">
        <w:rPr>
          <w:rFonts w:ascii="Times New Roman" w:eastAsiaTheme="minorHAnsi" w:hAnsi="Times New Roman" w:cs="Times New Roman"/>
          <w:sz w:val="24"/>
          <w:szCs w:val="24"/>
          <w:lang w:val="id-ID"/>
        </w:rPr>
        <w:t>Memberikan pengalaman yang tak</w:t>
      </w:r>
      <w:r>
        <w:rPr>
          <w:rFonts w:ascii="Times New Roman" w:eastAsiaTheme="minorHAnsi" w:hAnsi="Times New Roman" w:cs="Times New Roman"/>
          <w:sz w:val="24"/>
          <w:szCs w:val="24"/>
          <w:lang w:val="id-ID"/>
        </w:rPr>
        <w:t xml:space="preserve"> terduga.</w:t>
      </w:r>
    </w:p>
    <w:p w:rsidR="00B8042C" w:rsidRDefault="00B8042C" w:rsidP="00B8042C">
      <w:pPr>
        <w:pStyle w:val="ListParagraph"/>
        <w:numPr>
          <w:ilvl w:val="0"/>
          <w:numId w:val="9"/>
        </w:numPr>
        <w:autoSpaceDE w:val="0"/>
        <w:autoSpaceDN w:val="0"/>
        <w:adjustRightInd w:val="0"/>
        <w:spacing w:after="0" w:line="480" w:lineRule="auto"/>
        <w:jc w:val="both"/>
        <w:rPr>
          <w:rFonts w:ascii="Times New Roman" w:eastAsiaTheme="minorHAnsi" w:hAnsi="Times New Roman" w:cs="Times New Roman"/>
          <w:sz w:val="24"/>
          <w:szCs w:val="24"/>
          <w:lang w:val="id-ID"/>
        </w:rPr>
      </w:pPr>
      <w:r w:rsidRPr="008065EB">
        <w:rPr>
          <w:rFonts w:ascii="Times New Roman" w:eastAsiaTheme="minorHAnsi" w:hAnsi="Times New Roman" w:cs="Times New Roman"/>
          <w:sz w:val="24"/>
          <w:szCs w:val="24"/>
          <w:lang w:val="id-ID"/>
        </w:rPr>
        <w:t>Memperlihatkan secara nyata sesuatu</w:t>
      </w:r>
      <w:r>
        <w:rPr>
          <w:rFonts w:ascii="Times New Roman" w:eastAsiaTheme="minorHAnsi" w:hAnsi="Times New Roman" w:cs="Times New Roman"/>
          <w:sz w:val="24"/>
          <w:szCs w:val="24"/>
          <w:lang w:val="id-ID"/>
        </w:rPr>
        <w:t xml:space="preserve"> </w:t>
      </w:r>
      <w:r w:rsidRPr="008065EB">
        <w:rPr>
          <w:rFonts w:ascii="Times New Roman" w:eastAsiaTheme="minorHAnsi" w:hAnsi="Times New Roman" w:cs="Times New Roman"/>
          <w:sz w:val="24"/>
          <w:szCs w:val="24"/>
          <w:lang w:val="id-ID"/>
        </w:rPr>
        <w:t>yang pada awalnya tidak mungkin bisa</w:t>
      </w:r>
      <w:r>
        <w:rPr>
          <w:rFonts w:ascii="Times New Roman" w:eastAsiaTheme="minorHAnsi" w:hAnsi="Times New Roman" w:cs="Times New Roman"/>
          <w:sz w:val="24"/>
          <w:szCs w:val="24"/>
          <w:lang w:val="id-ID"/>
        </w:rPr>
        <w:t xml:space="preserve"> dilihat.</w:t>
      </w:r>
    </w:p>
    <w:p w:rsidR="00B8042C" w:rsidRDefault="00B8042C" w:rsidP="00B8042C">
      <w:pPr>
        <w:pStyle w:val="ListParagraph"/>
        <w:numPr>
          <w:ilvl w:val="0"/>
          <w:numId w:val="9"/>
        </w:numPr>
        <w:autoSpaceDE w:val="0"/>
        <w:autoSpaceDN w:val="0"/>
        <w:adjustRightInd w:val="0"/>
        <w:spacing w:after="0" w:line="480" w:lineRule="auto"/>
        <w:jc w:val="both"/>
        <w:rPr>
          <w:rFonts w:ascii="Times New Roman" w:eastAsiaTheme="minorHAnsi" w:hAnsi="Times New Roman" w:cs="Times New Roman"/>
          <w:sz w:val="24"/>
          <w:szCs w:val="24"/>
          <w:lang w:val="id-ID"/>
        </w:rPr>
      </w:pPr>
      <w:r w:rsidRPr="008065EB">
        <w:rPr>
          <w:rFonts w:ascii="Times New Roman" w:eastAsiaTheme="minorHAnsi" w:hAnsi="Times New Roman" w:cs="Times New Roman"/>
          <w:sz w:val="24"/>
          <w:szCs w:val="24"/>
          <w:lang w:val="id-ID"/>
        </w:rPr>
        <w:t>Menganalisis perubahan dalam periode</w:t>
      </w:r>
      <w:r>
        <w:rPr>
          <w:rFonts w:ascii="Times New Roman" w:eastAsiaTheme="minorHAnsi" w:hAnsi="Times New Roman" w:cs="Times New Roman"/>
          <w:sz w:val="24"/>
          <w:szCs w:val="24"/>
          <w:lang w:val="id-ID"/>
        </w:rPr>
        <w:t xml:space="preserve"> waktu tertentu.</w:t>
      </w:r>
    </w:p>
    <w:p w:rsidR="00B8042C" w:rsidRDefault="00B8042C" w:rsidP="00B8042C">
      <w:pPr>
        <w:pStyle w:val="ListParagraph"/>
        <w:numPr>
          <w:ilvl w:val="0"/>
          <w:numId w:val="9"/>
        </w:numPr>
        <w:autoSpaceDE w:val="0"/>
        <w:autoSpaceDN w:val="0"/>
        <w:adjustRightInd w:val="0"/>
        <w:spacing w:after="0" w:line="480" w:lineRule="auto"/>
        <w:jc w:val="both"/>
        <w:rPr>
          <w:rFonts w:ascii="Times New Roman" w:eastAsiaTheme="minorHAnsi" w:hAnsi="Times New Roman" w:cs="Times New Roman"/>
          <w:sz w:val="24"/>
          <w:szCs w:val="24"/>
          <w:lang w:val="id-ID"/>
        </w:rPr>
      </w:pPr>
      <w:r w:rsidRPr="008065EB">
        <w:rPr>
          <w:rFonts w:ascii="Times New Roman" w:eastAsiaTheme="minorHAnsi" w:hAnsi="Times New Roman" w:cs="Times New Roman"/>
          <w:sz w:val="24"/>
          <w:szCs w:val="24"/>
          <w:lang w:val="id-ID"/>
        </w:rPr>
        <w:t>Memberikan pengalaman untuk merasakan suatu</w:t>
      </w:r>
      <w:r>
        <w:rPr>
          <w:rFonts w:ascii="Times New Roman" w:eastAsiaTheme="minorHAnsi" w:hAnsi="Times New Roman" w:cs="Times New Roman"/>
          <w:sz w:val="24"/>
          <w:szCs w:val="24"/>
          <w:lang w:val="id-ID"/>
        </w:rPr>
        <w:t xml:space="preserve"> keadaan tertentu.</w:t>
      </w:r>
      <w:r w:rsidRPr="008065EB">
        <w:rPr>
          <w:rFonts w:ascii="Times New Roman" w:eastAsiaTheme="minorHAnsi" w:hAnsi="Times New Roman" w:cs="Times New Roman"/>
          <w:sz w:val="24"/>
          <w:szCs w:val="24"/>
          <w:lang w:val="id-ID"/>
        </w:rPr>
        <w:t xml:space="preserve"> </w:t>
      </w:r>
    </w:p>
    <w:p w:rsidR="00B8042C" w:rsidRDefault="00B8042C" w:rsidP="00B8042C">
      <w:pPr>
        <w:pStyle w:val="ListParagraph"/>
        <w:numPr>
          <w:ilvl w:val="0"/>
          <w:numId w:val="9"/>
        </w:numPr>
        <w:autoSpaceDE w:val="0"/>
        <w:autoSpaceDN w:val="0"/>
        <w:adjustRightInd w:val="0"/>
        <w:spacing w:after="0" w:line="468" w:lineRule="auto"/>
        <w:jc w:val="both"/>
        <w:rPr>
          <w:rFonts w:ascii="Times New Roman" w:eastAsiaTheme="minorHAnsi" w:hAnsi="Times New Roman" w:cs="Times New Roman"/>
          <w:sz w:val="24"/>
          <w:szCs w:val="24"/>
          <w:lang w:val="id-ID"/>
        </w:rPr>
      </w:pPr>
      <w:r w:rsidRPr="008065EB">
        <w:rPr>
          <w:rFonts w:ascii="Times New Roman" w:eastAsiaTheme="minorHAnsi" w:hAnsi="Times New Roman" w:cs="Times New Roman"/>
          <w:sz w:val="24"/>
          <w:szCs w:val="24"/>
          <w:lang w:val="id-ID"/>
        </w:rPr>
        <w:lastRenderedPageBreak/>
        <w:t>Menampilkan presentasi studi kasus tentang kehidupan sebenarnya yang dapat memicu diskusi</w:t>
      </w:r>
      <w:r>
        <w:rPr>
          <w:rFonts w:ascii="Times New Roman" w:eastAsiaTheme="minorHAnsi" w:hAnsi="Times New Roman" w:cs="Times New Roman"/>
          <w:sz w:val="24"/>
          <w:szCs w:val="24"/>
          <w:lang w:val="id-ID"/>
        </w:rPr>
        <w:t>.</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{"citationItems":[{"id":"ITEM-1","itemData":{"ISBN":"9786025008801","abstract":"Tujuan dari kajian pustaka ini adalah ; (1) mengetahui insur media video pembelajaran; (2) manfaaat media pembelajaran; dan (3) untuk mengetahui peran video dalam pembelajaran. Kajian ini mengunakan pendekatan kepustakaan. Hasil kajian ini menunjukkan bahwa ; 1) Ada unsur-unsur video yaitu text, gambar, suara dan animasi. 2) dengan video peserta didik dapat menyaksikan suatu peristiwa yang tidak bisa disaksikan secara langsung, berbahaya, maupun peristiwa lampau yang tidak bisa dibawa langsung ke dalam kelas. Peserta didik pun dapat memutar kembali video tersebut sesuai kebutuhan dan keperluan mereka. Pembelajaran dengan media video menumbuhkan minat serta memotivasi untuk selalu memperhatikan pelajaran. 3) Media video merupakan media pembelajaran yang paling tepat dan akurat dalam menyampaikan pesan dan akan sangat membantu pemahaman peserta didik. Dengan adanya media video, peserta didik akan lebih paham dengan materi yang disampaikan pendidik melalui tayangan sebuah film","author":[{"dropping-particle":"","family":"Yudianto","given":"Arif","non-dropping-particle":"","parse-names":false,"suffix":""}],"container-title":"Seminar Nasional Pendidikan 2017","id":"ITEM-1","issued":{"date-parts":[["2017"]]},"page":"234-237","title":"Penerapan Video Sebagai Media Pembelajaran","type":"paper-conference"},"uris":["http://www.mendeley.com/documents/?uuid=ffc0ba25-8fcc-42f6-9dbf-444ae0f0f140"]}],"mendeley":{"formattedCitation":"&lt;sup&gt;16&lt;/sup&gt;","plainTextFormattedCitation":"16","previouslyFormattedCitation":"&lt;sup&gt;16&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16</w:t>
      </w:r>
      <w:r w:rsidR="002F2B6F">
        <w:rPr>
          <w:rFonts w:ascii="Times New Roman" w:eastAsiaTheme="minorHAnsi" w:hAnsi="Times New Roman" w:cs="Times New Roman"/>
          <w:sz w:val="24"/>
          <w:szCs w:val="24"/>
          <w:lang w:val="id-ID"/>
        </w:rPr>
        <w:fldChar w:fldCharType="end"/>
      </w:r>
      <w:r w:rsidRPr="008065EB">
        <w:rPr>
          <w:rFonts w:ascii="Times New Roman" w:eastAsiaTheme="minorHAnsi" w:hAnsi="Times New Roman" w:cs="Times New Roman"/>
          <w:sz w:val="24"/>
          <w:szCs w:val="24"/>
          <w:lang w:val="id-ID"/>
        </w:rPr>
        <w:t xml:space="preserve"> </w:t>
      </w:r>
    </w:p>
    <w:p w:rsidR="00B8042C" w:rsidRPr="00E721F7" w:rsidRDefault="00B8042C" w:rsidP="00B8042C">
      <w:pPr>
        <w:pStyle w:val="ListParagraph"/>
        <w:numPr>
          <w:ilvl w:val="0"/>
          <w:numId w:val="17"/>
        </w:numPr>
        <w:tabs>
          <w:tab w:val="clear" w:pos="3600"/>
          <w:tab w:val="num" w:pos="1080"/>
        </w:tabs>
        <w:spacing w:after="0" w:line="480" w:lineRule="auto"/>
        <w:ind w:left="1080"/>
        <w:jc w:val="both"/>
        <w:rPr>
          <w:rFonts w:ascii="Times New Roman" w:eastAsiaTheme="minorHAnsi" w:hAnsi="Times New Roman" w:cs="Times New Roman"/>
          <w:sz w:val="24"/>
          <w:szCs w:val="24"/>
          <w:lang w:val="id-ID"/>
        </w:rPr>
      </w:pPr>
      <w:r w:rsidRPr="00E721F7">
        <w:rPr>
          <w:rFonts w:ascii="Times New Roman" w:eastAsiaTheme="minorHAnsi" w:hAnsi="Times New Roman" w:cs="Times New Roman"/>
          <w:sz w:val="24"/>
          <w:szCs w:val="24"/>
          <w:lang w:val="id-ID"/>
        </w:rPr>
        <w:t>Keterbatasan Video</w:t>
      </w:r>
    </w:p>
    <w:p w:rsidR="00B8042C" w:rsidRDefault="00B8042C" w:rsidP="00B8042C">
      <w:pPr>
        <w:autoSpaceDE w:val="0"/>
        <w:autoSpaceDN w:val="0"/>
        <w:adjustRightInd w:val="0"/>
        <w:spacing w:after="0" w:line="468" w:lineRule="auto"/>
        <w:ind w:left="108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Video, selain memiliki keuntungan, juga terdapat beberapa keterbatasan, yaitu:</w:t>
      </w:r>
    </w:p>
    <w:p w:rsidR="00B8042C" w:rsidRDefault="00B8042C" w:rsidP="00B8042C">
      <w:pPr>
        <w:pStyle w:val="ListParagraph"/>
        <w:numPr>
          <w:ilvl w:val="0"/>
          <w:numId w:val="10"/>
        </w:numPr>
        <w:autoSpaceDE w:val="0"/>
        <w:autoSpaceDN w:val="0"/>
        <w:adjustRightInd w:val="0"/>
        <w:spacing w:after="0" w:line="468" w:lineRule="auto"/>
        <w:jc w:val="both"/>
        <w:rPr>
          <w:rFonts w:ascii="Times New Roman" w:eastAsiaTheme="minorHAnsi" w:hAnsi="Times New Roman" w:cs="Times New Roman"/>
          <w:sz w:val="24"/>
          <w:szCs w:val="24"/>
          <w:lang w:val="id-ID"/>
        </w:rPr>
      </w:pPr>
      <w:r w:rsidRPr="008C76FB">
        <w:rPr>
          <w:rFonts w:ascii="Times New Roman" w:eastAsiaTheme="minorHAnsi" w:hAnsi="Times New Roman" w:cs="Times New Roman"/>
          <w:sz w:val="24"/>
          <w:szCs w:val="24"/>
          <w:lang w:val="id-ID"/>
        </w:rPr>
        <w:t>Pengadaan video umumnya memerlukan</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biaya mahal dan waktu yang banyak.</w:t>
      </w:r>
    </w:p>
    <w:p w:rsidR="00B8042C" w:rsidRDefault="00B8042C" w:rsidP="00B8042C">
      <w:pPr>
        <w:pStyle w:val="ListParagraph"/>
        <w:numPr>
          <w:ilvl w:val="0"/>
          <w:numId w:val="10"/>
        </w:numPr>
        <w:autoSpaceDE w:val="0"/>
        <w:autoSpaceDN w:val="0"/>
        <w:adjustRightInd w:val="0"/>
        <w:spacing w:after="0" w:line="468" w:lineRule="auto"/>
        <w:jc w:val="both"/>
        <w:rPr>
          <w:rFonts w:ascii="Times New Roman" w:eastAsiaTheme="minorHAnsi" w:hAnsi="Times New Roman" w:cs="Times New Roman"/>
          <w:sz w:val="24"/>
          <w:szCs w:val="24"/>
          <w:lang w:val="id-ID"/>
        </w:rPr>
      </w:pPr>
      <w:r w:rsidRPr="008C76FB">
        <w:rPr>
          <w:rFonts w:ascii="Times New Roman" w:eastAsiaTheme="minorHAnsi" w:hAnsi="Times New Roman" w:cs="Times New Roman"/>
          <w:sz w:val="24"/>
          <w:szCs w:val="24"/>
          <w:lang w:val="id-ID"/>
        </w:rPr>
        <w:t xml:space="preserve">Pada saat </w:t>
      </w:r>
      <w:r>
        <w:rPr>
          <w:rFonts w:ascii="Times New Roman" w:eastAsiaTheme="minorHAnsi" w:hAnsi="Times New Roman" w:cs="Times New Roman"/>
          <w:sz w:val="24"/>
          <w:szCs w:val="24"/>
          <w:lang w:val="id-ID"/>
        </w:rPr>
        <w:t>video</w:t>
      </w:r>
      <w:r w:rsidRPr="008C76FB">
        <w:rPr>
          <w:rFonts w:ascii="Times New Roman" w:eastAsiaTheme="minorHAnsi" w:hAnsi="Times New Roman" w:cs="Times New Roman"/>
          <w:sz w:val="24"/>
          <w:szCs w:val="24"/>
          <w:lang w:val="id-ID"/>
        </w:rPr>
        <w:t xml:space="preserve"> dipertunjukkan, gambar-gambar bergerak</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te</w:t>
      </w:r>
      <w:r>
        <w:rPr>
          <w:rFonts w:ascii="Times New Roman" w:eastAsiaTheme="minorHAnsi" w:hAnsi="Times New Roman" w:cs="Times New Roman"/>
          <w:sz w:val="24"/>
          <w:szCs w:val="24"/>
          <w:lang w:val="id-ID"/>
        </w:rPr>
        <w:t>r</w:t>
      </w:r>
      <w:r w:rsidRPr="008C76FB">
        <w:rPr>
          <w:rFonts w:ascii="Times New Roman" w:eastAsiaTheme="minorHAnsi" w:hAnsi="Times New Roman" w:cs="Times New Roman"/>
          <w:sz w:val="24"/>
          <w:szCs w:val="24"/>
          <w:lang w:val="id-ID"/>
        </w:rPr>
        <w:t>us sehingga tidak semua</w:t>
      </w:r>
      <w:r>
        <w:rPr>
          <w:rFonts w:ascii="Times New Roman" w:eastAsiaTheme="minorHAnsi" w:hAnsi="Times New Roman" w:cs="Times New Roman"/>
          <w:sz w:val="24"/>
          <w:szCs w:val="24"/>
          <w:lang w:val="id-ID"/>
        </w:rPr>
        <w:t xml:space="preserve">nya </w:t>
      </w:r>
      <w:r w:rsidRPr="008C76FB">
        <w:rPr>
          <w:rFonts w:ascii="Times New Roman" w:eastAsiaTheme="minorHAnsi" w:hAnsi="Times New Roman" w:cs="Times New Roman"/>
          <w:sz w:val="24"/>
          <w:szCs w:val="24"/>
          <w:lang w:val="id-ID"/>
        </w:rPr>
        <w:t xml:space="preserve"> mam</w:t>
      </w:r>
      <w:r>
        <w:rPr>
          <w:rFonts w:ascii="Times New Roman" w:eastAsiaTheme="minorHAnsi" w:hAnsi="Times New Roman" w:cs="Times New Roman"/>
          <w:sz w:val="24"/>
          <w:szCs w:val="24"/>
          <w:lang w:val="id-ID"/>
        </w:rPr>
        <w:t>p</w:t>
      </w:r>
      <w:r w:rsidRPr="008C76FB">
        <w:rPr>
          <w:rFonts w:ascii="Times New Roman" w:eastAsiaTheme="minorHAnsi" w:hAnsi="Times New Roman" w:cs="Times New Roman"/>
          <w:sz w:val="24"/>
          <w:szCs w:val="24"/>
          <w:lang w:val="id-ID"/>
        </w:rPr>
        <w:t>u mengikuti</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informasi yang ingin disampaikan melalui</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film tersebut.</w:t>
      </w:r>
    </w:p>
    <w:p w:rsidR="00B8042C" w:rsidRPr="008C76FB" w:rsidRDefault="00B8042C" w:rsidP="00B8042C">
      <w:pPr>
        <w:pStyle w:val="ListParagraph"/>
        <w:numPr>
          <w:ilvl w:val="0"/>
          <w:numId w:val="10"/>
        </w:numPr>
        <w:autoSpaceDE w:val="0"/>
        <w:autoSpaceDN w:val="0"/>
        <w:adjustRightInd w:val="0"/>
        <w:spacing w:after="0" w:line="468" w:lineRule="auto"/>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V</w:t>
      </w:r>
      <w:r w:rsidRPr="008C76FB">
        <w:rPr>
          <w:rFonts w:ascii="Times New Roman" w:eastAsiaTheme="minorHAnsi" w:hAnsi="Times New Roman" w:cs="Times New Roman"/>
          <w:sz w:val="24"/>
          <w:szCs w:val="24"/>
          <w:lang w:val="id-ID"/>
        </w:rPr>
        <w:t>ideo yang tersedia tidak selalu sesuai dengan</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kebutuhan dan tujuan belajar yang diinginkan;</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kecuali video itu dirancang dan diproduksi</w:t>
      </w:r>
      <w:r>
        <w:rPr>
          <w:rFonts w:ascii="Times New Roman" w:eastAsiaTheme="minorHAnsi" w:hAnsi="Times New Roman" w:cs="Times New Roman"/>
          <w:sz w:val="24"/>
          <w:szCs w:val="24"/>
          <w:lang w:val="id-ID"/>
        </w:rPr>
        <w:t xml:space="preserve"> </w:t>
      </w:r>
      <w:r w:rsidRPr="008C76FB">
        <w:rPr>
          <w:rFonts w:ascii="Times New Roman" w:eastAsiaTheme="minorHAnsi" w:hAnsi="Times New Roman" w:cs="Times New Roman"/>
          <w:sz w:val="24"/>
          <w:szCs w:val="24"/>
          <w:lang w:val="id-ID"/>
        </w:rPr>
        <w:t>khusus untuk kebutuhan sendiri.</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{"citationItems":[{"id":"ITEM-1","itemData":{"author":[{"dropping-particle":"","family":"Arsyad","given":"Azhar","non-dropping-particle":"","parse-names":false,"suffix":""}],"id":"ITEM-1","issued":{"date-parts":[["2019"]]},"publisher":"Rajawali Pers","publisher-place":"Jakarta","title":"Media Pembelajaran","type":"book"},"uris":["http://www.mendeley.com/documents/?uuid=192899ef-80cf-48bc-9b8d-1de0d4239837"]}],"mendeley":{"formattedCitation":"&lt;sup&gt;25&lt;/sup&gt;","plainTextFormattedCitation":"25","previouslyFormattedCitation":"&lt;sup&gt;25&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25</w:t>
      </w:r>
      <w:r w:rsidR="002F2B6F">
        <w:rPr>
          <w:rFonts w:ascii="Times New Roman" w:eastAsiaTheme="minorHAnsi" w:hAnsi="Times New Roman" w:cs="Times New Roman"/>
          <w:sz w:val="24"/>
          <w:szCs w:val="24"/>
          <w:lang w:val="id-ID"/>
        </w:rPr>
        <w:fldChar w:fldCharType="end"/>
      </w:r>
    </w:p>
    <w:p w:rsidR="00B8042C" w:rsidRPr="00E721F7" w:rsidRDefault="00B8042C" w:rsidP="00B8042C">
      <w:pPr>
        <w:pStyle w:val="Heading3"/>
        <w:numPr>
          <w:ilvl w:val="0"/>
          <w:numId w:val="16"/>
        </w:numPr>
        <w:spacing w:before="0" w:line="480" w:lineRule="auto"/>
        <w:ind w:left="720"/>
        <w:rPr>
          <w:rFonts w:ascii="Times New Roman" w:eastAsiaTheme="minorHAnsi" w:hAnsi="Times New Roman" w:cs="Times New Roman"/>
          <w:color w:val="000000" w:themeColor="text1"/>
          <w:sz w:val="24"/>
          <w:szCs w:val="24"/>
          <w:lang w:val="id-ID"/>
        </w:rPr>
      </w:pPr>
      <w:bookmarkStart w:id="4" w:name="Pengetahuan"/>
      <w:r w:rsidRPr="00E721F7">
        <w:rPr>
          <w:rFonts w:ascii="Times New Roman" w:eastAsiaTheme="minorHAnsi" w:hAnsi="Times New Roman" w:cs="Times New Roman"/>
          <w:color w:val="000000" w:themeColor="text1"/>
          <w:sz w:val="24"/>
          <w:szCs w:val="24"/>
          <w:lang w:val="id-ID"/>
        </w:rPr>
        <w:t>Pengetahuan</w:t>
      </w:r>
    </w:p>
    <w:bookmarkEnd w:id="4"/>
    <w:p w:rsidR="00B8042C" w:rsidRDefault="00B8042C" w:rsidP="00B8042C">
      <w:pPr>
        <w:pStyle w:val="ListParagraph"/>
        <w:numPr>
          <w:ilvl w:val="0"/>
          <w:numId w:val="18"/>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Pengertian Pengetahuan</w:t>
      </w:r>
    </w:p>
    <w:p w:rsidR="00B8042C" w:rsidRDefault="00B8042C" w:rsidP="00B8042C">
      <w:pPr>
        <w:autoSpaceDE w:val="0"/>
        <w:autoSpaceDN w:val="0"/>
        <w:adjustRightInd w:val="0"/>
        <w:spacing w:after="0" w:line="468" w:lineRule="auto"/>
        <w:ind w:left="1080" w:firstLine="720"/>
        <w:jc w:val="both"/>
        <w:rPr>
          <w:rFonts w:ascii="Times New Roman" w:hAnsi="Times New Roman" w:cs="Times New Roman"/>
          <w:sz w:val="24"/>
          <w:szCs w:val="24"/>
          <w:lang w:val="id-ID"/>
        </w:rPr>
      </w:pPr>
      <w:r w:rsidRPr="00EA62C8">
        <w:rPr>
          <w:rFonts w:ascii="Times New Roman" w:eastAsiaTheme="minorHAnsi" w:hAnsi="Times New Roman" w:cs="Times New Roman"/>
          <w:sz w:val="24"/>
          <w:szCs w:val="24"/>
          <w:lang w:val="id-ID"/>
        </w:rPr>
        <w:t>Pengetahuan adalah hasil dari suatu proses pembelajaran seseorang terhadap sesuatu baik itu yang didengar maupun yang dilihat.</w:t>
      </w:r>
      <w:r w:rsidR="002F2B6F" w:rsidRPr="00EA62C8">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{"citationItems":[{"id":"ITEM-1","itemData":{"author":[{"dropping-particle":"","family":"Nur","given":"Ade","non-dropping-particle":"","parse-names":false,"suffix":""}],"id":"ITEM-1","issued":{"date-parts":[["2017"]]},"publisher":"Politeknik Kesehatan Kendari","title":"Hubungan Pengetahuan dengan Sikap Ibu Post Sectio Caesarea dalam Mobilisasi Dini di RSU Bahteramas Provinsi Sulawesi Tenggara Tahun 2017","type":"thesis"},"uris":["http://www.mendeley.com/documents/?uuid=6809e686-b6aa-4d36-804c-915b56bd38b3"]}],"mendeley":{"formattedCitation":"&lt;sup&gt;26&lt;/sup&gt;","plainTextFormattedCitation":"26","previouslyFormattedCitation":"&lt;sup&gt;26&lt;/sup&gt;"},"properties":{"noteIndex":0},"schema":"https://github.com/citation-style-language/schema/raw/master/csl-citation.json"}</w:instrText>
      </w:r>
      <w:r w:rsidR="002F2B6F" w:rsidRPr="00EA62C8">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26</w:t>
      </w:r>
      <w:r w:rsidR="002F2B6F" w:rsidRPr="00EA62C8">
        <w:rPr>
          <w:rFonts w:ascii="Times New Roman" w:eastAsiaTheme="minorHAnsi" w:hAnsi="Times New Roman" w:cs="Times New Roman"/>
          <w:sz w:val="24"/>
          <w:szCs w:val="24"/>
          <w:lang w:val="id-ID"/>
        </w:rPr>
        <w:fldChar w:fldCharType="end"/>
      </w:r>
      <w:r w:rsidRPr="00EA62C8">
        <w:rPr>
          <w:rFonts w:ascii="Times New Roman" w:eastAsiaTheme="minorHAnsi" w:hAnsi="Times New Roman" w:cs="Times New Roman"/>
          <w:sz w:val="24"/>
          <w:szCs w:val="24"/>
          <w:lang w:val="id-ID"/>
        </w:rPr>
        <w:t xml:space="preserve"> Pendapat lain menyatakan bahwa p</w:t>
      </w:r>
      <w:proofErr w:type="spellStart"/>
      <w:r w:rsidRPr="00EA62C8">
        <w:rPr>
          <w:rFonts w:ascii="Times New Roman" w:hAnsi="Times New Roman" w:cs="Times New Roman"/>
          <w:sz w:val="24"/>
          <w:szCs w:val="24"/>
        </w:rPr>
        <w:t>ada</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hakikatnya</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pengetahuan</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merupakan</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segenap</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hasil</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dari</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kegiatan</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mengetahui</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berkenaan</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dengan</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sesuatu</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obyek</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dapat</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berupa</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suatu</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hal</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atau</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peristiwa</w:t>
      </w:r>
      <w:proofErr w:type="spellEnd"/>
      <w:r w:rsidRPr="00EA62C8">
        <w:rPr>
          <w:rFonts w:ascii="Times New Roman" w:hAnsi="Times New Roman" w:cs="Times New Roman"/>
          <w:sz w:val="24"/>
          <w:szCs w:val="24"/>
        </w:rPr>
        <w:t xml:space="preserve"> yang </w:t>
      </w:r>
      <w:proofErr w:type="spellStart"/>
      <w:r w:rsidRPr="00EA62C8">
        <w:rPr>
          <w:rFonts w:ascii="Times New Roman" w:hAnsi="Times New Roman" w:cs="Times New Roman"/>
          <w:sz w:val="24"/>
          <w:szCs w:val="24"/>
        </w:rPr>
        <w:t>dialami</w:t>
      </w:r>
      <w:proofErr w:type="spellEnd"/>
      <w:r w:rsidRPr="00EA62C8">
        <w:rPr>
          <w:rFonts w:ascii="Times New Roman" w:hAnsi="Times New Roman" w:cs="Times New Roman"/>
          <w:sz w:val="24"/>
          <w:szCs w:val="24"/>
        </w:rPr>
        <w:t xml:space="preserve"> </w:t>
      </w:r>
      <w:proofErr w:type="spellStart"/>
      <w:r w:rsidRPr="00EA62C8">
        <w:rPr>
          <w:rFonts w:ascii="Times New Roman" w:hAnsi="Times New Roman" w:cs="Times New Roman"/>
          <w:sz w:val="24"/>
          <w:szCs w:val="24"/>
        </w:rPr>
        <w:t>subyek</w:t>
      </w:r>
      <w:proofErr w:type="spellEnd"/>
      <w:r w:rsidRPr="00EA62C8">
        <w:rPr>
          <w:rFonts w:ascii="Times New Roman" w:hAnsi="Times New Roman" w:cs="Times New Roman"/>
          <w:sz w:val="24"/>
          <w:szCs w:val="24"/>
        </w:rPr>
        <w:t>).</w:t>
      </w:r>
      <w:r w:rsidR="002F2B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bertujuan untuk mengetahui pengaruh NPL, LDR, BOPO terhadap ROA dengan NIM Sebagai variabel intervening. sampel dalam penelitian ini berjumlah 13 perusahan dengan menggunakan teknik sample metode purposive sampling. Alat nalisis yang digunakan dengan Path Analisis. Dari hasil penelitian dapat disimpulkan bahwa NPL tidak berpengaruh terhadap ROA, LDR tidak berpengaruh terhadap ROA, BOPO Berpengaruh Terhadap ROA, NPL tidak berpengaruh terhadap NIM, LDR tidak berpengaruh terhadap NIM, BOPO berpengaruh terhadap NIM, ROA berpengaruh Terhadap NIM, ada pengaruh NIM dalam memediasi hubungan NPL terhadap ROA. ada pengaruh NIM dalam memediasi hubungan LDR terhadap ROA, tidak ada pengaruh NIM dalam memediasi hubungan BOPO terhadap ROA. ada pengaruh langsung NIM dalam memediasi hubungan NPL terhadap ROA. ada pengaruh langsung NIM dalam memediasi hubungan LDR terhadap ROA dan ada pengaruh tidak langsung NIM dalam memediasi hubungan BOPO terhadap ROA","author":[{"dropping-particle":"","family":"Octaviana","given":"Dila Rukmi","non-dropping-particle":"","parse-names":false,"suffix":""},{"dropping-particle":"","family":"Ramadhani","given":"Reza Aditya","non-dropping-particle":"","parse-names":false,"suffix":""}],"container-title":"Jurnal Tawadhu","id":"ITEM-1","issue":"2","issued":{"date-parts":[["2021"]]},"page":"143-159","title":"Hakikat Manusia: Pengetahuan (Knowledge), Ilmu Pengetahuan (Sains), Filsafat dan Agama","type":"article-journal","volume":"5"},"uris":["http://www.mendeley.com/documents/?uuid=e174d963-ebdb-4017-8c42-ed10b9909d97"]}],"mendeley":{"formattedCitation":"&lt;sup&gt;27&lt;/sup&gt;","plainTextFormattedCitation":"27","previouslyFormattedCitation":"&lt;sup&gt;27&lt;/sup&gt;"},"properties":{"noteIndex":0},"schema":"https://github.com/citation-style-language/schema/raw/master/csl-citation.json"}</w:instrText>
      </w:r>
      <w:r w:rsidR="002F2B6F">
        <w:rPr>
          <w:rFonts w:ascii="Times New Roman" w:hAnsi="Times New Roman" w:cs="Times New Roman"/>
          <w:sz w:val="24"/>
          <w:szCs w:val="24"/>
        </w:rPr>
        <w:fldChar w:fldCharType="separate"/>
      </w:r>
      <w:r w:rsidRPr="00573652">
        <w:rPr>
          <w:rFonts w:ascii="Times New Roman" w:hAnsi="Times New Roman" w:cs="Times New Roman"/>
          <w:noProof/>
          <w:sz w:val="24"/>
          <w:szCs w:val="24"/>
          <w:vertAlign w:val="superscript"/>
        </w:rPr>
        <w:t>27</w:t>
      </w:r>
      <w:r w:rsidR="002F2B6F">
        <w:rPr>
          <w:rFonts w:ascii="Times New Roman" w:hAnsi="Times New Roman" w:cs="Times New Roman"/>
          <w:sz w:val="24"/>
          <w:szCs w:val="24"/>
        </w:rPr>
        <w:fldChar w:fldCharType="end"/>
      </w:r>
    </w:p>
    <w:p w:rsidR="00B8042C" w:rsidRPr="00E721F7" w:rsidRDefault="00B8042C" w:rsidP="00B8042C">
      <w:pPr>
        <w:pStyle w:val="ListParagraph"/>
        <w:numPr>
          <w:ilvl w:val="0"/>
          <w:numId w:val="18"/>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sidRPr="00E721F7">
        <w:rPr>
          <w:rFonts w:ascii="Times New Roman" w:eastAsiaTheme="minorHAnsi" w:hAnsi="Times New Roman" w:cs="Times New Roman"/>
          <w:sz w:val="24"/>
          <w:szCs w:val="24"/>
          <w:lang w:val="id-ID"/>
        </w:rPr>
        <w:t>Jenis-jenis Pengetahuan</w:t>
      </w:r>
    </w:p>
    <w:p w:rsidR="00B8042C" w:rsidRDefault="00B8042C" w:rsidP="00B8042C">
      <w:pPr>
        <w:autoSpaceDE w:val="0"/>
        <w:autoSpaceDN w:val="0"/>
        <w:adjustRightInd w:val="0"/>
        <w:spacing w:after="0" w:line="468" w:lineRule="auto"/>
        <w:ind w:left="1080" w:firstLine="720"/>
        <w:jc w:val="both"/>
        <w:rPr>
          <w:rFonts w:ascii="Times New Roman" w:eastAsiaTheme="minorHAnsi" w:hAnsi="Times New Roman" w:cs="Times New Roman"/>
          <w:sz w:val="24"/>
          <w:szCs w:val="24"/>
          <w:lang w:val="id-ID"/>
        </w:rPr>
      </w:pPr>
      <w:r w:rsidRPr="00120C0B">
        <w:rPr>
          <w:rFonts w:ascii="Times New Roman" w:eastAsiaTheme="minorHAnsi" w:hAnsi="Times New Roman" w:cs="Times New Roman"/>
          <w:sz w:val="24"/>
          <w:szCs w:val="24"/>
          <w:lang w:val="id-ID"/>
        </w:rPr>
        <w:t>Mengadopsi pandangan terpadu tentang sifat pengetahuan, beberapa penulis</w:t>
      </w:r>
      <w:r>
        <w:rPr>
          <w:rFonts w:ascii="Times New Roman" w:eastAsiaTheme="minorHAnsi" w:hAnsi="Times New Roman" w:cs="Times New Roman"/>
          <w:sz w:val="24"/>
          <w:szCs w:val="24"/>
          <w:lang w:val="id-ID"/>
        </w:rPr>
        <w:t>,</w:t>
      </w:r>
      <w:r w:rsidRPr="00120C0B">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lang w:val="id-ID"/>
        </w:rPr>
        <w:t xml:space="preserve">maka didapatkan </w:t>
      </w:r>
      <w:r w:rsidRPr="00120C0B">
        <w:rPr>
          <w:rFonts w:ascii="Times New Roman" w:eastAsiaTheme="minorHAnsi" w:hAnsi="Times New Roman" w:cs="Times New Roman"/>
          <w:sz w:val="24"/>
          <w:szCs w:val="24"/>
          <w:lang w:val="id-ID"/>
        </w:rPr>
        <w:t>ada tiga jenis pengetahuan:</w:t>
      </w:r>
    </w:p>
    <w:p w:rsidR="00B8042C" w:rsidRPr="00797336" w:rsidRDefault="00B8042C" w:rsidP="00B8042C">
      <w:pPr>
        <w:pStyle w:val="ListParagraph"/>
        <w:numPr>
          <w:ilvl w:val="0"/>
          <w:numId w:val="5"/>
        </w:numPr>
        <w:autoSpaceDE w:val="0"/>
        <w:autoSpaceDN w:val="0"/>
        <w:adjustRightInd w:val="0"/>
        <w:spacing w:after="0" w:line="480" w:lineRule="auto"/>
        <w:jc w:val="both"/>
        <w:rPr>
          <w:rFonts w:ascii="Times New Roman" w:eastAsiaTheme="minorHAnsi" w:hAnsi="Times New Roman" w:cs="Times New Roman"/>
          <w:sz w:val="24"/>
          <w:szCs w:val="24"/>
          <w:lang w:val="id-ID"/>
        </w:rPr>
      </w:pPr>
      <w:r w:rsidRPr="00797336">
        <w:rPr>
          <w:rFonts w:ascii="Times New Roman" w:eastAsiaTheme="minorHAnsi" w:hAnsi="Times New Roman" w:cs="Times New Roman"/>
          <w:sz w:val="24"/>
          <w:szCs w:val="24"/>
          <w:lang w:val="id-ID"/>
        </w:rPr>
        <w:lastRenderedPageBreak/>
        <w:t>Pengetahuan pengalaman (e</w:t>
      </w:r>
      <w:proofErr w:type="spellStart"/>
      <w:r w:rsidRPr="00797336">
        <w:rPr>
          <w:rFonts w:ascii="Times New Roman" w:hAnsi="Times New Roman" w:cs="Times New Roman"/>
          <w:i/>
          <w:iCs/>
          <w:sz w:val="24"/>
          <w:szCs w:val="24"/>
        </w:rPr>
        <w:t>xperiential</w:t>
      </w:r>
      <w:proofErr w:type="spellEnd"/>
      <w:r w:rsidRPr="00797336">
        <w:rPr>
          <w:rFonts w:ascii="Times New Roman" w:hAnsi="Times New Roman" w:cs="Times New Roman"/>
          <w:i/>
          <w:iCs/>
          <w:sz w:val="24"/>
          <w:szCs w:val="24"/>
        </w:rPr>
        <w:t xml:space="preserve"> knowledge</w:t>
      </w:r>
      <w:r w:rsidRPr="00797336">
        <w:rPr>
          <w:rFonts w:ascii="Times New Roman" w:hAnsi="Times New Roman" w:cs="Times New Roman"/>
          <w:iCs/>
          <w:sz w:val="24"/>
          <w:szCs w:val="24"/>
          <w:lang w:val="id-ID"/>
        </w:rPr>
        <w:t>)</w:t>
      </w:r>
    </w:p>
    <w:p w:rsidR="00B8042C" w:rsidRPr="00797336" w:rsidRDefault="00B8042C" w:rsidP="00B8042C">
      <w:pPr>
        <w:autoSpaceDE w:val="0"/>
        <w:autoSpaceDN w:val="0"/>
        <w:adjustRightInd w:val="0"/>
        <w:spacing w:after="0" w:line="480" w:lineRule="auto"/>
        <w:ind w:left="1440" w:firstLine="720"/>
        <w:jc w:val="both"/>
        <w:rPr>
          <w:rFonts w:ascii="Times New Roman" w:eastAsiaTheme="minorHAnsi" w:hAnsi="Times New Roman" w:cs="Times New Roman"/>
          <w:sz w:val="24"/>
          <w:szCs w:val="24"/>
          <w:lang w:val="id-ID"/>
        </w:rPr>
      </w:pPr>
      <w:r w:rsidRPr="00797336">
        <w:rPr>
          <w:rFonts w:ascii="Times New Roman" w:eastAsiaTheme="minorHAnsi" w:hAnsi="Times New Roman" w:cs="Times New Roman"/>
          <w:iCs/>
          <w:sz w:val="24"/>
          <w:szCs w:val="24"/>
          <w:lang w:val="id-ID"/>
        </w:rPr>
        <w:t xml:space="preserve">Pengetahuan </w:t>
      </w:r>
      <w:r>
        <w:rPr>
          <w:rFonts w:ascii="Times New Roman" w:eastAsiaTheme="minorHAnsi" w:hAnsi="Times New Roman" w:cs="Times New Roman"/>
          <w:iCs/>
          <w:sz w:val="24"/>
          <w:szCs w:val="24"/>
          <w:lang w:val="id-ID"/>
        </w:rPr>
        <w:t xml:space="preserve">pengalaman </w:t>
      </w:r>
      <w:r w:rsidRPr="00797336">
        <w:rPr>
          <w:rFonts w:ascii="Times New Roman" w:eastAsiaTheme="minorHAnsi" w:hAnsi="Times New Roman" w:cs="Times New Roman"/>
          <w:sz w:val="24"/>
          <w:szCs w:val="24"/>
          <w:lang w:val="id-ID"/>
        </w:rPr>
        <w:t xml:space="preserve">adalah apa yang </w:t>
      </w:r>
      <w:r>
        <w:rPr>
          <w:rFonts w:ascii="Times New Roman" w:eastAsiaTheme="minorHAnsi" w:hAnsi="Times New Roman" w:cs="Times New Roman"/>
          <w:sz w:val="24"/>
          <w:szCs w:val="24"/>
          <w:lang w:val="id-ID"/>
        </w:rPr>
        <w:t>di</w:t>
      </w:r>
      <w:r w:rsidRPr="00797336">
        <w:rPr>
          <w:rFonts w:ascii="Times New Roman" w:eastAsiaTheme="minorHAnsi" w:hAnsi="Times New Roman" w:cs="Times New Roman"/>
          <w:sz w:val="24"/>
          <w:szCs w:val="24"/>
          <w:lang w:val="id-ID"/>
        </w:rPr>
        <w:t>dapatkan dari hubungan langsung</w:t>
      </w:r>
      <w:r>
        <w:rPr>
          <w:rFonts w:ascii="Times New Roman" w:eastAsiaTheme="minorHAnsi" w:hAnsi="Times New Roman" w:cs="Times New Roman"/>
          <w:sz w:val="24"/>
          <w:szCs w:val="24"/>
          <w:lang w:val="id-ID"/>
        </w:rPr>
        <w:t xml:space="preserve"> </w:t>
      </w:r>
      <w:r w:rsidRPr="00797336">
        <w:rPr>
          <w:rFonts w:ascii="Times New Roman" w:eastAsiaTheme="minorHAnsi" w:hAnsi="Times New Roman" w:cs="Times New Roman"/>
          <w:sz w:val="24"/>
          <w:szCs w:val="24"/>
          <w:lang w:val="id-ID"/>
        </w:rPr>
        <w:t>dengan lingkungan, melalui sistem indera, dan kemudian diproses oleh otak. Misalny</w:t>
      </w:r>
      <w:r>
        <w:rPr>
          <w:rFonts w:ascii="Times New Roman" w:eastAsiaTheme="minorHAnsi" w:hAnsi="Times New Roman" w:cs="Times New Roman"/>
          <w:sz w:val="24"/>
          <w:szCs w:val="24"/>
          <w:lang w:val="id-ID"/>
        </w:rPr>
        <w:t xml:space="preserve">a, jika </w:t>
      </w:r>
      <w:r w:rsidRPr="00797336">
        <w:rPr>
          <w:rFonts w:ascii="Times New Roman" w:eastAsiaTheme="minorHAnsi" w:hAnsi="Times New Roman" w:cs="Times New Roman"/>
          <w:sz w:val="24"/>
          <w:szCs w:val="24"/>
          <w:lang w:val="id-ID"/>
        </w:rPr>
        <w:t xml:space="preserve">ingin mengetahui apa itu salju maka </w:t>
      </w:r>
      <w:r>
        <w:rPr>
          <w:rFonts w:ascii="Times New Roman" w:eastAsiaTheme="minorHAnsi" w:hAnsi="Times New Roman" w:cs="Times New Roman"/>
          <w:sz w:val="24"/>
          <w:szCs w:val="24"/>
          <w:lang w:val="id-ID"/>
        </w:rPr>
        <w:t xml:space="preserve">orang </w:t>
      </w:r>
      <w:r w:rsidRPr="00797336">
        <w:rPr>
          <w:rFonts w:ascii="Times New Roman" w:eastAsiaTheme="minorHAnsi" w:hAnsi="Times New Roman" w:cs="Times New Roman"/>
          <w:sz w:val="24"/>
          <w:szCs w:val="24"/>
          <w:lang w:val="id-ID"/>
        </w:rPr>
        <w:t>harus pergi ke tempat yang ada salju dan</w:t>
      </w:r>
      <w:r>
        <w:rPr>
          <w:rFonts w:ascii="Times New Roman" w:eastAsiaTheme="minorHAnsi" w:hAnsi="Times New Roman" w:cs="Times New Roman"/>
          <w:sz w:val="24"/>
          <w:szCs w:val="24"/>
          <w:lang w:val="id-ID"/>
        </w:rPr>
        <w:t xml:space="preserve"> </w:t>
      </w:r>
      <w:r w:rsidRPr="00797336">
        <w:rPr>
          <w:rFonts w:ascii="Times New Roman" w:eastAsiaTheme="minorHAnsi" w:hAnsi="Times New Roman" w:cs="Times New Roman"/>
          <w:sz w:val="24"/>
          <w:szCs w:val="24"/>
          <w:lang w:val="id-ID"/>
        </w:rPr>
        <w:t xml:space="preserve">menyentuhnya, menciumnya, merasakannya, dan bermain dengannya. </w:t>
      </w:r>
      <w:r>
        <w:rPr>
          <w:rFonts w:ascii="Times New Roman" w:eastAsiaTheme="minorHAnsi" w:hAnsi="Times New Roman" w:cs="Times New Roman"/>
          <w:sz w:val="24"/>
          <w:szCs w:val="24"/>
          <w:lang w:val="id-ID"/>
        </w:rPr>
        <w:t xml:space="preserve">Orang </w:t>
      </w:r>
      <w:r w:rsidRPr="00797336">
        <w:rPr>
          <w:rFonts w:ascii="Times New Roman" w:eastAsiaTheme="minorHAnsi" w:hAnsi="Times New Roman" w:cs="Times New Roman"/>
          <w:sz w:val="24"/>
          <w:szCs w:val="24"/>
          <w:lang w:val="id-ID"/>
        </w:rPr>
        <w:t>tidak bisa</w:t>
      </w:r>
      <w:r>
        <w:rPr>
          <w:rFonts w:ascii="Times New Roman" w:eastAsiaTheme="minorHAnsi" w:hAnsi="Times New Roman" w:cs="Times New Roman"/>
          <w:sz w:val="24"/>
          <w:szCs w:val="24"/>
          <w:lang w:val="id-ID"/>
        </w:rPr>
        <w:t xml:space="preserve"> </w:t>
      </w:r>
      <w:r w:rsidRPr="00797336">
        <w:rPr>
          <w:rFonts w:ascii="Times New Roman" w:eastAsiaTheme="minorHAnsi" w:hAnsi="Times New Roman" w:cs="Times New Roman"/>
          <w:sz w:val="24"/>
          <w:szCs w:val="24"/>
          <w:lang w:val="id-ID"/>
        </w:rPr>
        <w:t>mendapatkan pengetahuan itu hanya dari buku atau menonton film dengan orang-orang yang</w:t>
      </w:r>
      <w:r>
        <w:rPr>
          <w:rFonts w:ascii="Times New Roman" w:eastAsiaTheme="minorHAnsi" w:hAnsi="Times New Roman" w:cs="Times New Roman"/>
          <w:sz w:val="24"/>
          <w:szCs w:val="24"/>
          <w:lang w:val="id-ID"/>
        </w:rPr>
        <w:t xml:space="preserve"> </w:t>
      </w:r>
      <w:r w:rsidRPr="00797336">
        <w:rPr>
          <w:rFonts w:ascii="Times New Roman" w:eastAsiaTheme="minorHAnsi" w:hAnsi="Times New Roman" w:cs="Times New Roman"/>
          <w:sz w:val="24"/>
          <w:szCs w:val="24"/>
          <w:lang w:val="id-ID"/>
        </w:rPr>
        <w:t>menikmati olahraga musim dingin di daerah pegunungan yang indah.</w:t>
      </w:r>
    </w:p>
    <w:p w:rsidR="00B8042C" w:rsidRPr="00120C0B" w:rsidRDefault="00B8042C" w:rsidP="00B8042C">
      <w:pPr>
        <w:pStyle w:val="ListParagraph"/>
        <w:numPr>
          <w:ilvl w:val="0"/>
          <w:numId w:val="5"/>
        </w:numPr>
        <w:autoSpaceDE w:val="0"/>
        <w:autoSpaceDN w:val="0"/>
        <w:adjustRightInd w:val="0"/>
        <w:spacing w:after="0" w:line="480" w:lineRule="auto"/>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Keterampilan (</w:t>
      </w:r>
      <w:r w:rsidRPr="00797336">
        <w:rPr>
          <w:rFonts w:ascii="Times New Roman" w:eastAsiaTheme="minorHAnsi" w:hAnsi="Times New Roman" w:cs="Times New Roman"/>
          <w:i/>
          <w:sz w:val="24"/>
          <w:szCs w:val="24"/>
          <w:lang w:val="id-ID"/>
        </w:rPr>
        <w:t>skill</w:t>
      </w:r>
      <w:r>
        <w:rPr>
          <w:rFonts w:ascii="Times New Roman" w:eastAsiaTheme="minorHAnsi" w:hAnsi="Times New Roman" w:cs="Times New Roman"/>
          <w:sz w:val="24"/>
          <w:szCs w:val="24"/>
          <w:lang w:val="id-ID"/>
        </w:rPr>
        <w:t>)</w:t>
      </w:r>
    </w:p>
    <w:p w:rsidR="00B8042C" w:rsidRDefault="00B8042C" w:rsidP="00B8042C">
      <w:pPr>
        <w:autoSpaceDE w:val="0"/>
        <w:autoSpaceDN w:val="0"/>
        <w:adjustRightInd w:val="0"/>
        <w:spacing w:after="0" w:line="480" w:lineRule="auto"/>
        <w:ind w:left="1440" w:firstLine="720"/>
        <w:jc w:val="both"/>
        <w:rPr>
          <w:rFonts w:ascii="Times New Roman" w:eastAsiaTheme="minorHAnsi" w:hAnsi="Times New Roman" w:cs="Times New Roman"/>
          <w:sz w:val="24"/>
          <w:szCs w:val="24"/>
          <w:lang w:val="id-ID"/>
        </w:rPr>
      </w:pPr>
      <w:r w:rsidRPr="004A3D83">
        <w:rPr>
          <w:rFonts w:ascii="Times New Roman" w:eastAsiaTheme="minorHAnsi" w:hAnsi="Times New Roman" w:cs="Times New Roman"/>
          <w:iCs/>
          <w:sz w:val="24"/>
          <w:szCs w:val="24"/>
          <w:lang w:val="id-ID"/>
        </w:rPr>
        <w:t>Keterampilan</w:t>
      </w:r>
      <w:r w:rsidRPr="004A3D83">
        <w:rPr>
          <w:rFonts w:ascii="Times New Roman" w:eastAsiaTheme="minorHAnsi" w:hAnsi="Times New Roman" w:cs="Times New Roman"/>
          <w:i/>
          <w:iCs/>
          <w:sz w:val="24"/>
          <w:szCs w:val="24"/>
          <w:lang w:val="id-ID"/>
        </w:rPr>
        <w:t xml:space="preserve"> </w:t>
      </w:r>
      <w:r w:rsidRPr="004A3D83">
        <w:rPr>
          <w:rFonts w:ascii="Times New Roman" w:eastAsiaTheme="minorHAnsi" w:hAnsi="Times New Roman" w:cs="Times New Roman"/>
          <w:sz w:val="24"/>
          <w:szCs w:val="24"/>
          <w:lang w:val="id-ID"/>
        </w:rPr>
        <w:t xml:space="preserve">berarti pengetahuan tentang </w:t>
      </w:r>
      <w:r w:rsidRPr="004A3D83">
        <w:rPr>
          <w:rFonts w:ascii="Times New Roman" w:eastAsiaTheme="minorHAnsi" w:hAnsi="Times New Roman" w:cs="Times New Roman"/>
          <w:iCs/>
          <w:sz w:val="24"/>
          <w:szCs w:val="24"/>
          <w:lang w:val="id-ID"/>
        </w:rPr>
        <w:t xml:space="preserve">cara melakukan </w:t>
      </w:r>
      <w:r w:rsidRPr="004A3D83">
        <w:rPr>
          <w:rFonts w:ascii="Times New Roman" w:eastAsiaTheme="minorHAnsi" w:hAnsi="Times New Roman" w:cs="Times New Roman"/>
          <w:sz w:val="24"/>
          <w:szCs w:val="24"/>
          <w:lang w:val="id-ID"/>
        </w:rPr>
        <w:t>sesuatu (</w:t>
      </w:r>
      <w:r w:rsidRPr="004A3D83">
        <w:rPr>
          <w:rFonts w:ascii="Times New Roman" w:eastAsiaTheme="minorHAnsi" w:hAnsi="Times New Roman" w:cs="Times New Roman"/>
          <w:i/>
          <w:sz w:val="24"/>
          <w:szCs w:val="24"/>
          <w:lang w:val="id-ID"/>
        </w:rPr>
        <w:t>know-how</w:t>
      </w:r>
      <w:r w:rsidRPr="004A3D83">
        <w:rPr>
          <w:rFonts w:ascii="Times New Roman" w:eastAsiaTheme="minorHAnsi" w:hAnsi="Times New Roman" w:cs="Times New Roman"/>
          <w:sz w:val="24"/>
          <w:szCs w:val="24"/>
          <w:lang w:val="id-ID"/>
        </w:rPr>
        <w:t>). Itu didasarkan pada pengetahuan pengalaman tetapi itu adalah pengetahuan yang terstruktur</w:t>
      </w:r>
      <w:r>
        <w:rPr>
          <w:rFonts w:ascii="Times New Roman" w:eastAsiaTheme="minorHAnsi" w:hAnsi="Times New Roman" w:cs="Times New Roman"/>
          <w:sz w:val="24"/>
          <w:szCs w:val="24"/>
          <w:lang w:val="id-ID"/>
        </w:rPr>
        <w:t xml:space="preserve"> </w:t>
      </w:r>
      <w:r w:rsidRPr="004A3D83">
        <w:rPr>
          <w:rFonts w:ascii="Times New Roman" w:eastAsiaTheme="minorHAnsi" w:hAnsi="Times New Roman" w:cs="Times New Roman"/>
          <w:sz w:val="24"/>
          <w:szCs w:val="24"/>
          <w:lang w:val="id-ID"/>
        </w:rPr>
        <w:t xml:space="preserve">dengan baik dan berorientasi pada tindakan yang </w:t>
      </w:r>
      <w:r>
        <w:rPr>
          <w:rFonts w:ascii="Times New Roman" w:eastAsiaTheme="minorHAnsi" w:hAnsi="Times New Roman" w:cs="Times New Roman"/>
          <w:sz w:val="24"/>
          <w:szCs w:val="24"/>
          <w:lang w:val="id-ID"/>
        </w:rPr>
        <w:t xml:space="preserve">didapatkan dengan melakukan tugas </w:t>
      </w:r>
      <w:r w:rsidRPr="004A3D83">
        <w:rPr>
          <w:rFonts w:ascii="Times New Roman" w:eastAsiaTheme="minorHAnsi" w:hAnsi="Times New Roman" w:cs="Times New Roman"/>
          <w:sz w:val="24"/>
          <w:szCs w:val="24"/>
          <w:lang w:val="id-ID"/>
        </w:rPr>
        <w:t>tertentu berulang kali dan belajar dengan melakukannya. In</w:t>
      </w:r>
      <w:r>
        <w:rPr>
          <w:rFonts w:ascii="Times New Roman" w:eastAsiaTheme="minorHAnsi" w:hAnsi="Times New Roman" w:cs="Times New Roman"/>
          <w:sz w:val="24"/>
          <w:szCs w:val="24"/>
          <w:lang w:val="id-ID"/>
        </w:rPr>
        <w:t xml:space="preserve">i adalah cara belajar berenang, </w:t>
      </w:r>
      <w:r w:rsidRPr="004A3D83">
        <w:rPr>
          <w:rFonts w:ascii="Times New Roman" w:eastAsiaTheme="minorHAnsi" w:hAnsi="Times New Roman" w:cs="Times New Roman"/>
          <w:sz w:val="24"/>
          <w:szCs w:val="24"/>
          <w:lang w:val="id-ID"/>
        </w:rPr>
        <w:t>bersepeda, bermain ski, bermain piano, atau melakukan banyak aktivitas serupa lainnya.</w:t>
      </w:r>
      <w:r>
        <w:rPr>
          <w:rFonts w:ascii="Times New Roman" w:eastAsiaTheme="minorHAnsi" w:hAnsi="Times New Roman" w:cs="Times New Roman"/>
          <w:sz w:val="24"/>
          <w:szCs w:val="24"/>
          <w:lang w:val="id-ID"/>
        </w:rPr>
        <w:t xml:space="preserve"> </w:t>
      </w:r>
      <w:r w:rsidRPr="004A3D83">
        <w:rPr>
          <w:rFonts w:ascii="Times New Roman" w:eastAsiaTheme="minorHAnsi" w:hAnsi="Times New Roman" w:cs="Times New Roman"/>
          <w:iCs/>
          <w:sz w:val="24"/>
          <w:szCs w:val="24"/>
          <w:lang w:val="id-ID"/>
        </w:rPr>
        <w:t>Pengetahuan</w:t>
      </w:r>
      <w:r w:rsidRPr="004A3D83">
        <w:rPr>
          <w:rFonts w:ascii="Times New Roman" w:eastAsiaTheme="minorHAnsi" w:hAnsi="Times New Roman" w:cs="Times New Roman"/>
          <w:i/>
          <w:iCs/>
          <w:sz w:val="24"/>
          <w:szCs w:val="24"/>
          <w:lang w:val="id-ID"/>
        </w:rPr>
        <w:t xml:space="preserve"> know-how </w:t>
      </w:r>
      <w:r w:rsidRPr="004A3D83">
        <w:rPr>
          <w:rFonts w:ascii="Times New Roman" w:eastAsiaTheme="minorHAnsi" w:hAnsi="Times New Roman" w:cs="Times New Roman"/>
          <w:sz w:val="24"/>
          <w:szCs w:val="24"/>
          <w:lang w:val="id-ID"/>
        </w:rPr>
        <w:t xml:space="preserve">sering disebut </w:t>
      </w:r>
      <w:r w:rsidRPr="004A3D83">
        <w:rPr>
          <w:rFonts w:ascii="Times New Roman" w:eastAsiaTheme="minorHAnsi" w:hAnsi="Times New Roman" w:cs="Times New Roman"/>
          <w:iCs/>
          <w:sz w:val="24"/>
          <w:szCs w:val="24"/>
          <w:lang w:val="id-ID"/>
        </w:rPr>
        <w:t xml:space="preserve">pengetahuan prosedural </w:t>
      </w:r>
      <w:r w:rsidRPr="004A3D83">
        <w:rPr>
          <w:rFonts w:ascii="Times New Roman" w:eastAsiaTheme="minorHAnsi" w:hAnsi="Times New Roman" w:cs="Times New Roman"/>
          <w:sz w:val="24"/>
          <w:szCs w:val="24"/>
          <w:lang w:val="id-ID"/>
        </w:rPr>
        <w:t>karena</w:t>
      </w:r>
      <w:r>
        <w:rPr>
          <w:rFonts w:ascii="Times New Roman" w:eastAsiaTheme="minorHAnsi" w:hAnsi="Times New Roman" w:cs="Times New Roman"/>
          <w:sz w:val="24"/>
          <w:szCs w:val="24"/>
          <w:lang w:val="id-ID"/>
        </w:rPr>
        <w:t xml:space="preserve"> </w:t>
      </w:r>
      <w:r w:rsidRPr="004A3D83">
        <w:rPr>
          <w:rFonts w:ascii="Times New Roman" w:eastAsiaTheme="minorHAnsi" w:hAnsi="Times New Roman" w:cs="Times New Roman"/>
          <w:sz w:val="24"/>
          <w:szCs w:val="24"/>
          <w:lang w:val="id-ID"/>
        </w:rPr>
        <w:t>ini tentang melakukan tugas sesuai dengan prosedur atau algoritma yang diberikan.</w:t>
      </w:r>
    </w:p>
    <w:p w:rsidR="00B8042C" w:rsidRPr="00120C0B" w:rsidRDefault="00B8042C" w:rsidP="00B8042C">
      <w:pPr>
        <w:pStyle w:val="ListParagraph"/>
        <w:numPr>
          <w:ilvl w:val="0"/>
          <w:numId w:val="5"/>
        </w:numPr>
        <w:autoSpaceDE w:val="0"/>
        <w:autoSpaceDN w:val="0"/>
        <w:adjustRightInd w:val="0"/>
        <w:spacing w:after="0" w:line="480" w:lineRule="auto"/>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Klain pengetahuan (</w:t>
      </w:r>
      <w:r w:rsidRPr="00606C24">
        <w:rPr>
          <w:rFonts w:ascii="Times New Roman" w:hAnsi="Times New Roman" w:cs="Times New Roman"/>
          <w:sz w:val="24"/>
          <w:szCs w:val="24"/>
        </w:rPr>
        <w:t>knowledge claims</w:t>
      </w:r>
      <w:r>
        <w:rPr>
          <w:rFonts w:ascii="Times New Roman" w:eastAsiaTheme="minorHAnsi" w:hAnsi="Times New Roman" w:cs="Times New Roman"/>
          <w:sz w:val="24"/>
          <w:szCs w:val="24"/>
          <w:lang w:val="id-ID"/>
        </w:rPr>
        <w:t>)</w:t>
      </w:r>
    </w:p>
    <w:p w:rsidR="00B8042C" w:rsidRPr="004948B0" w:rsidRDefault="00B8042C" w:rsidP="00B8042C">
      <w:pPr>
        <w:autoSpaceDE w:val="0"/>
        <w:autoSpaceDN w:val="0"/>
        <w:adjustRightInd w:val="0"/>
        <w:spacing w:after="0" w:line="480" w:lineRule="auto"/>
        <w:ind w:left="1440" w:firstLine="720"/>
        <w:jc w:val="both"/>
        <w:rPr>
          <w:rFonts w:ascii="Times New Roman" w:eastAsiaTheme="minorHAnsi" w:hAnsi="Times New Roman" w:cs="Times New Roman"/>
          <w:sz w:val="24"/>
          <w:szCs w:val="24"/>
          <w:lang w:val="id-ID"/>
        </w:rPr>
      </w:pPr>
      <w:r w:rsidRPr="004948B0">
        <w:rPr>
          <w:rFonts w:ascii="Times New Roman" w:eastAsiaTheme="minorHAnsi" w:hAnsi="Times New Roman" w:cs="Times New Roman"/>
          <w:iCs/>
          <w:sz w:val="24"/>
          <w:szCs w:val="24"/>
          <w:lang w:val="id-ID"/>
        </w:rPr>
        <w:t>Klaim pengetahuan</w:t>
      </w:r>
      <w:r w:rsidRPr="004948B0">
        <w:rPr>
          <w:rFonts w:ascii="Times New Roman" w:eastAsiaTheme="minorHAnsi" w:hAnsi="Times New Roman" w:cs="Times New Roman"/>
          <w:i/>
          <w:iCs/>
          <w:sz w:val="24"/>
          <w:szCs w:val="24"/>
          <w:lang w:val="id-ID"/>
        </w:rPr>
        <w:t xml:space="preserve"> </w:t>
      </w:r>
      <w:r w:rsidRPr="004948B0">
        <w:rPr>
          <w:rFonts w:ascii="Times New Roman" w:eastAsiaTheme="minorHAnsi" w:hAnsi="Times New Roman" w:cs="Times New Roman"/>
          <w:sz w:val="24"/>
          <w:szCs w:val="24"/>
          <w:lang w:val="id-ID"/>
        </w:rPr>
        <w:t>adalah apa yang kita ketahui, atau kita pikir kita tahu.</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 xml:space="preserve">Kita tidak tahu berapa banyak yang kita ketahui </w:t>
      </w:r>
      <w:r w:rsidRPr="004948B0">
        <w:rPr>
          <w:rFonts w:ascii="Times New Roman" w:eastAsiaTheme="minorHAnsi" w:hAnsi="Times New Roman" w:cs="Times New Roman"/>
          <w:sz w:val="24"/>
          <w:szCs w:val="24"/>
          <w:lang w:val="id-ID"/>
        </w:rPr>
        <w:lastRenderedPageBreak/>
        <w:t>karena pengetahuan berarti</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pengetahuan eksplisit dan pengetahuan diam-diam, yang berarti pengalaman yang</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ada di zona bawah sadar kita dan bermanifestasi terutama sebagai intuisi.</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Pengetahuan eksplisit adalah sesuatu yang kita pelajari d</w:t>
      </w:r>
      <w:r>
        <w:rPr>
          <w:rFonts w:ascii="Times New Roman" w:eastAsiaTheme="minorHAnsi" w:hAnsi="Times New Roman" w:cs="Times New Roman"/>
          <w:sz w:val="24"/>
          <w:szCs w:val="24"/>
          <w:lang w:val="id-ID"/>
        </w:rPr>
        <w:t xml:space="preserve">i sekolah dan membaca </w:t>
      </w:r>
      <w:r w:rsidRPr="004948B0">
        <w:rPr>
          <w:rFonts w:ascii="Times New Roman" w:eastAsiaTheme="minorHAnsi" w:hAnsi="Times New Roman" w:cs="Times New Roman"/>
          <w:sz w:val="24"/>
          <w:szCs w:val="24"/>
          <w:lang w:val="id-ID"/>
        </w:rPr>
        <w:t xml:space="preserve">buku, atau hanya mendengarkan beberapa profesor atau pembicara konferensi. Klaim pengetahuan adalah apa yang kita bingkai secara eksplisit dengan menggunakan bahasa alami atau simbolik. </w:t>
      </w:r>
      <w:r>
        <w:rPr>
          <w:rFonts w:ascii="Times New Roman" w:eastAsiaTheme="minorHAnsi" w:hAnsi="Times New Roman" w:cs="Times New Roman"/>
          <w:sz w:val="24"/>
          <w:szCs w:val="24"/>
          <w:lang w:val="id-ID"/>
        </w:rPr>
        <w:t xml:space="preserve">Hal ini berarti bahwa </w:t>
      </w:r>
      <w:r w:rsidRPr="004948B0">
        <w:rPr>
          <w:rFonts w:ascii="Times New Roman" w:eastAsiaTheme="minorHAnsi" w:hAnsi="Times New Roman" w:cs="Times New Roman"/>
          <w:sz w:val="24"/>
          <w:szCs w:val="24"/>
          <w:lang w:val="id-ID"/>
        </w:rPr>
        <w:t>bahasa adalah komponen penting untuk mengubah pengalaman</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 xml:space="preserve">emosional dan spiritual kita menjadi pengetahuan rasional atau eksplisit. </w:t>
      </w:r>
      <w:r>
        <w:rPr>
          <w:rFonts w:ascii="Times New Roman" w:eastAsiaTheme="minorHAnsi" w:hAnsi="Times New Roman" w:cs="Times New Roman"/>
          <w:sz w:val="24"/>
          <w:szCs w:val="24"/>
          <w:lang w:val="id-ID"/>
        </w:rPr>
        <w:t xml:space="preserve">Melalui </w:t>
      </w:r>
      <w:r w:rsidRPr="004948B0">
        <w:rPr>
          <w:rFonts w:ascii="Times New Roman" w:eastAsiaTheme="minorHAnsi" w:hAnsi="Times New Roman" w:cs="Times New Roman"/>
          <w:sz w:val="24"/>
          <w:szCs w:val="24"/>
          <w:lang w:val="id-ID"/>
        </w:rPr>
        <w:t>pengetahuan eksplisit kita memasuki zona pertuk</w:t>
      </w:r>
      <w:r>
        <w:rPr>
          <w:rFonts w:ascii="Times New Roman" w:eastAsiaTheme="minorHAnsi" w:hAnsi="Times New Roman" w:cs="Times New Roman"/>
          <w:sz w:val="24"/>
          <w:szCs w:val="24"/>
          <w:lang w:val="id-ID"/>
        </w:rPr>
        <w:t xml:space="preserve">aran antara pengetahuan pribadi </w:t>
      </w:r>
      <w:r w:rsidRPr="004948B0">
        <w:rPr>
          <w:rFonts w:ascii="Times New Roman" w:eastAsiaTheme="minorHAnsi" w:hAnsi="Times New Roman" w:cs="Times New Roman"/>
          <w:sz w:val="24"/>
          <w:szCs w:val="24"/>
          <w:lang w:val="id-ID"/>
        </w:rPr>
        <w:t xml:space="preserve">dan pengetahuan bersama. </w:t>
      </w:r>
      <w:r>
        <w:rPr>
          <w:rFonts w:ascii="Times New Roman" w:eastAsiaTheme="minorHAnsi" w:hAnsi="Times New Roman" w:cs="Times New Roman"/>
          <w:sz w:val="24"/>
          <w:szCs w:val="24"/>
          <w:lang w:val="id-ID"/>
        </w:rPr>
        <w:t>I</w:t>
      </w:r>
      <w:r w:rsidRPr="004948B0">
        <w:rPr>
          <w:rFonts w:ascii="Times New Roman" w:eastAsiaTheme="minorHAnsi" w:hAnsi="Times New Roman" w:cs="Times New Roman"/>
          <w:sz w:val="24"/>
          <w:szCs w:val="24"/>
          <w:lang w:val="id-ID"/>
        </w:rPr>
        <w:t>de-ide dinyatakan dalam bahasa, mereka dapat</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diperiksa dan didiskusikan, dipertanyakan, dievaluasi, disanggah, atau dipublikasikan</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dan diteruskan. Klaim pengetahuan memungkinkan kita untuk belajar dari satu sama</w:t>
      </w:r>
      <w:r>
        <w:rPr>
          <w:rFonts w:ascii="Times New Roman" w:eastAsiaTheme="minorHAnsi" w:hAnsi="Times New Roman" w:cs="Times New Roman"/>
          <w:sz w:val="24"/>
          <w:szCs w:val="24"/>
          <w:lang w:val="id-ID"/>
        </w:rPr>
        <w:t xml:space="preserve"> </w:t>
      </w:r>
      <w:r w:rsidRPr="004948B0">
        <w:rPr>
          <w:rFonts w:ascii="Times New Roman" w:eastAsiaTheme="minorHAnsi" w:hAnsi="Times New Roman" w:cs="Times New Roman"/>
          <w:sz w:val="24"/>
          <w:szCs w:val="24"/>
          <w:lang w:val="id-ID"/>
        </w:rPr>
        <w:t>lain dan membangun pengetahuan</w:t>
      </w:r>
      <w:r>
        <w:rPr>
          <w:rFonts w:ascii="Times New Roman" w:eastAsiaTheme="minorHAnsi" w:hAnsi="Times New Roman" w:cs="Times New Roman"/>
          <w:sz w:val="24"/>
          <w:szCs w:val="24"/>
          <w:lang w:val="id-ID"/>
        </w:rPr>
        <w:t xml:space="preserve"> bersama.</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Bolisani","given":"Ettore","non-dropping-particle":"","parse-names":false,"suffix":""},{"dropping-particle":"","family":"Bratianu","given":"Constantin","non-dropping-particle":"","parse-names":false,"suffix":""}],"chapter-number":"1","container-title":"Emergent Knowledge Strategies: Strategic Thinking in Knowledge Management","id":"ITEM-1","issued":{"date-parts":[["2018"]]},"publisher":"Springer International Publishing","publisher-place":"Cham","title":"The Elusive Definition of Knowledge","type":"chapter"},"uris":["http://www.mendeley.com/documents/?uuid=1881de31-ecbf-456c-9912-b997c124d5a6"]}],"mendeley":{"formattedCitation":"&lt;sup&gt;28&lt;/sup&gt;","plainTextFormattedCitation":"28","previouslyFormattedCitation":"&lt;sup&gt;28&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28</w:t>
      </w:r>
      <w:r w:rsidR="002F2B6F">
        <w:rPr>
          <w:rFonts w:ascii="Times New Roman" w:eastAsiaTheme="minorHAnsi" w:hAnsi="Times New Roman" w:cs="Times New Roman"/>
          <w:sz w:val="24"/>
          <w:szCs w:val="24"/>
          <w:lang w:val="id-ID"/>
        </w:rPr>
        <w:fldChar w:fldCharType="end"/>
      </w:r>
    </w:p>
    <w:p w:rsidR="00B8042C" w:rsidRPr="00645FD8" w:rsidRDefault="00B8042C" w:rsidP="00B8042C">
      <w:pPr>
        <w:spacing w:after="0" w:line="480" w:lineRule="auto"/>
        <w:ind w:left="1080"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Adapun b</w:t>
      </w:r>
      <w:r w:rsidRPr="00645FD8">
        <w:rPr>
          <w:rFonts w:ascii="Times New Roman" w:hAnsi="Times New Roman" w:cs="Times New Roman"/>
          <w:color w:val="000000"/>
          <w:sz w:val="24"/>
          <w:szCs w:val="24"/>
          <w:shd w:val="clear" w:color="auto" w:fill="FFFFFF"/>
          <w:lang w:val="id-ID"/>
        </w:rPr>
        <w:t>erdasarkan revisi terhadap taknonomi Bloom, pengetahuan dapat dikategorikan menjadi 4 jenis pengetahuan, yaitu:</w:t>
      </w:r>
    </w:p>
    <w:p w:rsidR="00B8042C" w:rsidRPr="00645FD8" w:rsidRDefault="00B8042C" w:rsidP="00B8042C">
      <w:pPr>
        <w:pStyle w:val="ListParagraph"/>
        <w:numPr>
          <w:ilvl w:val="0"/>
          <w:numId w:val="4"/>
        </w:numPr>
        <w:spacing w:after="0" w:line="480" w:lineRule="auto"/>
        <w:ind w:left="1440"/>
        <w:contextualSpacing/>
        <w:jc w:val="both"/>
        <w:rPr>
          <w:rFonts w:ascii="Times New Roman" w:hAnsi="Times New Roman" w:cs="Times New Roman"/>
          <w:color w:val="000000"/>
          <w:sz w:val="24"/>
          <w:szCs w:val="24"/>
          <w:shd w:val="clear" w:color="auto" w:fill="FFFFFF"/>
          <w:lang w:val="id-ID"/>
        </w:rPr>
      </w:pPr>
      <w:r w:rsidRPr="00645FD8">
        <w:rPr>
          <w:rFonts w:ascii="Times New Roman" w:hAnsi="Times New Roman" w:cs="Times New Roman"/>
          <w:color w:val="000000"/>
          <w:sz w:val="24"/>
          <w:szCs w:val="24"/>
          <w:shd w:val="clear" w:color="auto" w:fill="FFFFFF"/>
          <w:lang w:val="id-ID"/>
        </w:rPr>
        <w:t>Pengetahuan faktual</w:t>
      </w:r>
    </w:p>
    <w:p w:rsidR="00B8042C" w:rsidRPr="00645FD8" w:rsidRDefault="00B8042C" w:rsidP="00B8042C">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 xml:space="preserve">Pengetahuan faktual meliputi elemen-elemen dasar yang digunakan oleh para pakar dalam menjelaskan, memahami, dan secara sistematis menata disiplin ilmu mereka. Pengetahuan faktual berisikan elemen-elemen dasar yang harus jika akan mempelajari </w:t>
      </w:r>
      <w:r w:rsidRPr="00645FD8">
        <w:rPr>
          <w:rFonts w:ascii="Times New Roman" w:hAnsi="Times New Roman" w:cs="Times New Roman"/>
          <w:sz w:val="24"/>
          <w:szCs w:val="24"/>
          <w:lang w:val="id-ID"/>
        </w:rPr>
        <w:lastRenderedPageBreak/>
        <w:t>suatu disiplin ilmu atau menyelesaikan masalah dalam disiplin ilmu tersebut. Pengetahuan faktual kebanyakan berada pada tingkat abstraksi yang relatif rendah. Pengetahuan faktual meliputi:</w:t>
      </w:r>
    </w:p>
    <w:p w:rsidR="00B8042C" w:rsidRPr="00645FD8" w:rsidRDefault="00B8042C" w:rsidP="00B8042C">
      <w:pPr>
        <w:pStyle w:val="ListParagraph"/>
        <w:numPr>
          <w:ilvl w:val="3"/>
          <w:numId w:val="3"/>
        </w:numPr>
        <w:autoSpaceDE w:val="0"/>
        <w:autoSpaceDN w:val="0"/>
        <w:adjustRightInd w:val="0"/>
        <w:spacing w:after="0" w:line="480"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terminologi</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terninologi melingkupi pengetahuan tentang label dan simbol verbal dan nonverbal (misalnya, kata, angka, tanda, gambar). Setiap materi kajian mempunyai banyak label dan simbol, baik verbal ataupun nonverbal, yang merujuk pada makna-makna tertentu.  Pengetahuan tentang terminologi diantaranya adalah pengetahuan tentang alfabet, pengetahuan tentang istilah-istilah tertentu misalnya istilah akuntansi, pengetahuan tentang kosakata dalam seni rupa, dan sebagainya.</w:t>
      </w:r>
    </w:p>
    <w:p w:rsidR="00B8042C" w:rsidRPr="00645FD8" w:rsidRDefault="00B8042C" w:rsidP="00B8042C">
      <w:pPr>
        <w:pStyle w:val="ListParagraph"/>
        <w:numPr>
          <w:ilvl w:val="3"/>
          <w:numId w:val="3"/>
        </w:numPr>
        <w:autoSpaceDE w:val="0"/>
        <w:autoSpaceDN w:val="0"/>
        <w:adjustRightInd w:val="0"/>
        <w:spacing w:after="0" w:line="480" w:lineRule="auto"/>
        <w:ind w:left="1800"/>
        <w:contextualSpacing/>
        <w:jc w:val="both"/>
        <w:rPr>
          <w:rFonts w:ascii="Times New Roman" w:hAnsi="Times New Roman" w:cs="Times New Roman"/>
          <w:color w:val="000000"/>
          <w:sz w:val="24"/>
          <w:szCs w:val="24"/>
          <w:shd w:val="clear" w:color="auto" w:fill="FFFFFF"/>
          <w:lang w:val="id-ID"/>
        </w:rPr>
      </w:pPr>
      <w:r w:rsidRPr="00645FD8">
        <w:rPr>
          <w:rFonts w:ascii="Times New Roman" w:hAnsi="Times New Roman" w:cs="Times New Roman"/>
          <w:sz w:val="24"/>
          <w:szCs w:val="24"/>
          <w:lang w:val="id-ID"/>
        </w:rPr>
        <w:t>Pengetahuan tentang detail-detail dan elemen-elemen yang spesifik</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color w:val="000000"/>
          <w:sz w:val="24"/>
          <w:szCs w:val="24"/>
          <w:shd w:val="clear" w:color="auto" w:fill="FFFFFF"/>
          <w:lang w:val="id-ID"/>
        </w:rPr>
      </w:pPr>
      <w:r w:rsidRPr="00645FD8">
        <w:rPr>
          <w:rFonts w:ascii="Times New Roman" w:hAnsi="Times New Roman" w:cs="Times New Roman"/>
          <w:sz w:val="24"/>
          <w:szCs w:val="24"/>
          <w:lang w:val="id-ID"/>
        </w:rPr>
        <w:t xml:space="preserve">Merupakan pengetahuan tentang peristiwa, lokasi, orang, tanggal, sumber informasi, dan semacamnya. Pengetahuan ini meliputi semua informasi yang mendetail dan spesifik, seperti tanggal terjadinya sebuah peristiwa atau ukuran suatu fenomena. Contoh pengetahuan ini, diantaranya adalah: pengetahuan tentang fakta-fakta pokok perihal kebudayaan dan masyarakat tertentu, fakta-fakta praktis yang penting menyangkut kesehatan, kewarganegaraan, dan urusan-urusan </w:t>
      </w:r>
      <w:r w:rsidRPr="00645FD8">
        <w:rPr>
          <w:rFonts w:ascii="Times New Roman" w:hAnsi="Times New Roman" w:cs="Times New Roman"/>
          <w:sz w:val="24"/>
          <w:szCs w:val="24"/>
          <w:lang w:val="id-ID"/>
        </w:rPr>
        <w:lastRenderedPageBreak/>
        <w:t>manusia lain, pengetahuan tentang produk utama dan produk ekspor negara-negara tertentu.</w:t>
      </w:r>
    </w:p>
    <w:p w:rsidR="00B8042C" w:rsidRPr="00645FD8" w:rsidRDefault="00B8042C" w:rsidP="00B8042C">
      <w:pPr>
        <w:pStyle w:val="ListParagraph"/>
        <w:numPr>
          <w:ilvl w:val="0"/>
          <w:numId w:val="4"/>
        </w:numPr>
        <w:spacing w:after="0" w:line="480" w:lineRule="auto"/>
        <w:ind w:left="1440"/>
        <w:contextualSpacing/>
        <w:jc w:val="both"/>
        <w:rPr>
          <w:rFonts w:ascii="Times New Roman" w:hAnsi="Times New Roman" w:cs="Times New Roman"/>
          <w:color w:val="000000"/>
          <w:sz w:val="24"/>
          <w:szCs w:val="24"/>
          <w:shd w:val="clear" w:color="auto" w:fill="FFFFFF"/>
          <w:lang w:val="id-ID"/>
        </w:rPr>
      </w:pPr>
      <w:r w:rsidRPr="00645FD8">
        <w:rPr>
          <w:rFonts w:ascii="Times New Roman" w:hAnsi="Times New Roman" w:cs="Times New Roman"/>
          <w:color w:val="000000"/>
          <w:sz w:val="24"/>
          <w:szCs w:val="24"/>
          <w:shd w:val="clear" w:color="auto" w:fill="FFFFFF"/>
          <w:lang w:val="id-ID"/>
        </w:rPr>
        <w:t>Pengetahuan koseptual</w:t>
      </w:r>
    </w:p>
    <w:p w:rsidR="00B8042C" w:rsidRPr="00645FD8" w:rsidRDefault="00B8042C" w:rsidP="00B8042C">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konseptual mencakup pengetahuan tentang kategori, klasifikasi, dan hubungan antara dua atau lebih kategori atau klasifikasi pengetahuan yang lebih kompleks dan tertata. Pengetahuan konseptual meliputi skema, model mental, atau teori yang implisit atau eksplisit dalam beragam model psikologi kognitif. Pengetahuan konseptual meliputi:</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klasifikasi dan kategori</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Meliputi kategori, kelas, divisi, dan susunan yang spesifik dalam disiplin-disiplin ilmu. Disiplin-disiplin ilmu ini berkembang, sehingga orang-orang yang menggeluti mereka merasa perlu menciptakan klasifikasi dan kategori yang dapat mereka gunakan untuk menstrukturkan dan mensistematisasikan fenomena. Pengetahuan ini contohnya adalah: pengetahuan tentang berbagai jenis literatur, macam-macam bentuk usaha, berbagai masalah psikologi, dan sebagainya.</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prinsip dan generalisasi</w:t>
      </w:r>
    </w:p>
    <w:p w:rsidR="00B8042C" w:rsidRPr="00645FD8" w:rsidRDefault="00B8042C" w:rsidP="00B8042C">
      <w:pPr>
        <w:pStyle w:val="ListParagraph"/>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 xml:space="preserve">Pengetahuan ini mencakup pengetahuan tentang abstraksi-abstraksi tertentu yang meringkas hasil-hasil pengamatan terhadap suatu fenomena. Abstraksi-abstraksi ini sangat </w:t>
      </w:r>
      <w:r w:rsidRPr="00645FD8">
        <w:rPr>
          <w:rFonts w:ascii="Times New Roman" w:hAnsi="Times New Roman" w:cs="Times New Roman"/>
          <w:sz w:val="24"/>
          <w:szCs w:val="24"/>
          <w:lang w:val="id-ID"/>
        </w:rPr>
        <w:lastRenderedPageBreak/>
        <w:t>bermanfaat untuk mendeskripsikan, memprediksi, menjelaskan, atau menentukan tindakan atau arah yang mesti diambil. Prinsip dan generalisasi merangkum banyak fakta dan peristiwa yang spesifik, mendeskripsikan proses dan interelasi di antara detail-detail ini (sehingga membentuk klasifikasi dan kategori), dan menggambarkan proses dan interelasi di antara klasifikasi dan kategori. Contoh pengetahuan ini, diantaranya adalah:  Pengetahuan tentang generalisasi-generalisasi pokok dalam kebudayaan-kebudayaan tertentu, hukum-hukum fisika dasar, dan prinsip-prinsip kimia yang relevan dengan proses kehidupan dan kesehatan.</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teori, model, dan struktur</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teori, model, dan struktur mencakup pengetahuan tentang berbagai paradigma, epistemologi, teori, dan model yang digunakan dalam disiplin-disiplin ilmu untuk mendeskripsikan, memahami, menjelaskan, dan memprediksi fenomena. Contoh pengetahuan ini, diantaranya adalah: pengetahuan mengenai semua struktur MPR (yakni organisasi), rumusan lengkap teori evolusi, teori gerakan lempeng bumi, dan  model-model genetika (misalnya DNA).</w:t>
      </w:r>
    </w:p>
    <w:p w:rsidR="00B8042C" w:rsidRPr="00645FD8" w:rsidRDefault="00B8042C" w:rsidP="00B8042C">
      <w:pPr>
        <w:pStyle w:val="ListParagraph"/>
        <w:numPr>
          <w:ilvl w:val="0"/>
          <w:numId w:val="4"/>
        </w:numPr>
        <w:spacing w:after="0" w:line="480" w:lineRule="auto"/>
        <w:ind w:left="1440"/>
        <w:contextualSpacing/>
        <w:jc w:val="both"/>
        <w:rPr>
          <w:rFonts w:ascii="Times New Roman" w:hAnsi="Times New Roman" w:cs="Times New Roman"/>
          <w:color w:val="000000"/>
          <w:sz w:val="24"/>
          <w:szCs w:val="24"/>
          <w:shd w:val="clear" w:color="auto" w:fill="FFFFFF"/>
          <w:lang w:val="id-ID"/>
        </w:rPr>
      </w:pPr>
      <w:r w:rsidRPr="00645FD8">
        <w:rPr>
          <w:rFonts w:ascii="Times New Roman" w:hAnsi="Times New Roman" w:cs="Times New Roman"/>
          <w:color w:val="000000"/>
          <w:sz w:val="24"/>
          <w:szCs w:val="24"/>
          <w:shd w:val="clear" w:color="auto" w:fill="FFFFFF"/>
          <w:lang w:val="id-ID"/>
        </w:rPr>
        <w:t>Pengetahuan prosedural</w:t>
      </w:r>
    </w:p>
    <w:p w:rsidR="00B8042C" w:rsidRPr="00645FD8" w:rsidRDefault="00B8042C" w:rsidP="00B8042C">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 xml:space="preserve">Pengetahuan Prosedural adalah "pengetahuan tentang cara" melakukan sesuatu. "Melakukan sesuatu" ini boleh jadi </w:t>
      </w:r>
      <w:r w:rsidRPr="00645FD8">
        <w:rPr>
          <w:rFonts w:ascii="Times New Roman" w:hAnsi="Times New Roman" w:cs="Times New Roman"/>
          <w:sz w:val="24"/>
          <w:szCs w:val="24"/>
          <w:lang w:val="id-ID"/>
        </w:rPr>
        <w:lastRenderedPageBreak/>
        <w:t>mengerjakan latihan rutin sampai menyelesaikan masalah-masalah baru. Pengetahuan prosedural kerap kali berupa rangkaian langkah yang harus diikuti. Pengetahuan ini mencakup pengetahuan tentang keterampilan, algoritme, teknik, dan metode, yang semuanya disebut sebagai prosedur. Pengetahuan ini meliputi:</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keterampilan dalam bidang tertentu dan algoritme</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ini contohnya adalah: pengetahuan perihal keterampilan-keterampilan yang dipakai dalam melukis dengan cat air, keterampilan-keterampilan yang digunakan untuk menentukan makna kata dengan menganalisis struktumya, dan berbagai algoritme untuk menyelesakan persamaan-persamaan kuadrat.</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teknik dan metode dalam bidang tertentu</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ini mencakup pengetahuan yang galibnya merupakan hasil konsensus, kesepakatan, atau ketentuan dalam disiplin ilmu, bukan hasil pengamatan, eksperimen, atau penemuan langsung.  Contoh-contoh pengetahuan ini diantaranya adalah: pengetahuan perihal metode-metode penelitian yang relevan dalam ilmu sosial, teknik-teknik yang dipakai oleh para ilmuwan dalam mencari solusi atas suatu masalah, dan  metode-metode untuk mengevaluasi konsep-konsep kesehatan.</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lastRenderedPageBreak/>
        <w:t>Pengetahuan tentang kriteria untuk menentukan kapan harus menggunakan prosedur yang tepat</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tentang kriteria untuk menentukan kapan harus menggunakan prosedur yang tepat contohnya adalah: pengetahuan tentang kriteria untuk menentukan jenis esai apa yang mesti ditulis (misahrya, eksposisi, persuasi), kriteria untuk menentukan metode apa dalam menyelesaikan persamaan-persamaan aljabar, dan  kriteria untuk menentukan rumus statistik mana dalam menganalisis data riset eksperimen.</w:t>
      </w:r>
    </w:p>
    <w:p w:rsidR="00B8042C" w:rsidRPr="00645FD8" w:rsidRDefault="00B8042C" w:rsidP="00B8042C">
      <w:pPr>
        <w:pStyle w:val="ListParagraph"/>
        <w:numPr>
          <w:ilvl w:val="0"/>
          <w:numId w:val="4"/>
        </w:numPr>
        <w:spacing w:after="0" w:line="480" w:lineRule="auto"/>
        <w:ind w:left="1440"/>
        <w:contextualSpacing/>
        <w:jc w:val="both"/>
        <w:rPr>
          <w:rFonts w:ascii="Times New Roman" w:hAnsi="Times New Roman" w:cs="Times New Roman"/>
          <w:color w:val="000000"/>
          <w:sz w:val="24"/>
          <w:szCs w:val="24"/>
          <w:shd w:val="clear" w:color="auto" w:fill="FFFFFF"/>
          <w:lang w:val="id-ID"/>
        </w:rPr>
      </w:pPr>
      <w:r w:rsidRPr="00645FD8">
        <w:rPr>
          <w:rFonts w:ascii="Times New Roman" w:hAnsi="Times New Roman" w:cs="Times New Roman"/>
          <w:sz w:val="24"/>
          <w:szCs w:val="24"/>
          <w:lang w:val="id-ID"/>
        </w:rPr>
        <w:t>Pengetahuan metakognitif</w:t>
      </w:r>
    </w:p>
    <w:p w:rsidR="00B8042C" w:rsidRPr="00645FD8" w:rsidRDefault="00B8042C" w:rsidP="00B8042C">
      <w:pPr>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Metakognitif adalah pengetahuan tentang kognisi secara umum dan kesadaran akan, serta pengetahuan tentang, kognisi diri sendiri. Pengetahuan ini meliputi:</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strategis</w:t>
      </w:r>
    </w:p>
    <w:p w:rsidR="00B8042C" w:rsidRPr="00645FD8" w:rsidRDefault="00B8042C" w:rsidP="00B8042C">
      <w:pPr>
        <w:autoSpaceDE w:val="0"/>
        <w:autoSpaceDN w:val="0"/>
        <w:adjustRightInd w:val="0"/>
        <w:spacing w:after="0" w:line="480"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Strategis adalah pengetahuan perihal strategi-strategi belajar dan berpikir serta pemecahan masalah. Contoh-contoh pengetahuan ini diantaranya adalah: pengetahuan bahwa mengulang-ulang informasi merupakan salah satu cara untuk menanamkan informasi, aneka strategi mnemonik untuk menghafal (misalnya, memakai akronim seperti mejikuhibiniu (merah jingga kuning hijau biru nila ungu) untuk warna-warna pelangi), dan strategi elaborasi seperti memparafrase dan merangkum.</w:t>
      </w:r>
    </w:p>
    <w:p w:rsidR="00B8042C" w:rsidRPr="00645FD8" w:rsidRDefault="00B8042C" w:rsidP="00B8042C">
      <w:pPr>
        <w:pStyle w:val="ListParagraph"/>
        <w:numPr>
          <w:ilvl w:val="3"/>
          <w:numId w:val="4"/>
        </w:numPr>
        <w:autoSpaceDE w:val="0"/>
        <w:autoSpaceDN w:val="0"/>
        <w:adjustRightInd w:val="0"/>
        <w:spacing w:after="0" w:line="480"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lastRenderedPageBreak/>
        <w:t>Pengetahuan tentang tugas-tugas kognitif, yang meliputi pengetahuan kontekstual dan kondisional</w:t>
      </w:r>
    </w:p>
    <w:p w:rsidR="00B8042C" w:rsidRPr="00645FD8" w:rsidRDefault="00B8042C" w:rsidP="00B8042C">
      <w:pPr>
        <w:autoSpaceDE w:val="0"/>
        <w:autoSpaceDN w:val="0"/>
        <w:adjustRightInd w:val="0"/>
        <w:spacing w:after="0" w:line="504"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Contoh pengetahuan tentang tugas-tugas kognitif, yang meliputi pengetahuan kontekstual dan kondisional, diantaranya adalah:  pengetahuan bahwa tugas mengingat kembali (misalnya, soal jawaban singkat) berbeda dengan tugas mengenali (misalnya, soal pilihan ganda) - pada umumnya lebih banyak menuntut kerja sistem memori, buku babon lebih sukar dipahami ketimbang buku teks atau buku populer, tugas sederhana untukmenghafal sederhana (misalnya, mengingat sebuah nomor telepon) hanya membutuhkan strategi pengulangan, dan strategi elaborasi seperti merangkum dan memparafrasakan dapat membuahkan pemahaman yang mendalam.</w:t>
      </w:r>
    </w:p>
    <w:p w:rsidR="00B8042C" w:rsidRPr="00645FD8" w:rsidRDefault="00B8042C" w:rsidP="00B8042C">
      <w:pPr>
        <w:pStyle w:val="ListParagraph"/>
        <w:numPr>
          <w:ilvl w:val="3"/>
          <w:numId w:val="4"/>
        </w:numPr>
        <w:autoSpaceDE w:val="0"/>
        <w:autoSpaceDN w:val="0"/>
        <w:adjustRightInd w:val="0"/>
        <w:spacing w:after="0" w:line="504" w:lineRule="auto"/>
        <w:ind w:left="1800"/>
        <w:contextualSpacing/>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Pengetahuan diri</w:t>
      </w:r>
    </w:p>
    <w:p w:rsidR="00B8042C" w:rsidRDefault="00B8042C" w:rsidP="00B8042C">
      <w:pPr>
        <w:pStyle w:val="ListParagraph"/>
        <w:spacing w:after="0" w:line="504" w:lineRule="auto"/>
        <w:ind w:left="1800"/>
        <w:jc w:val="both"/>
        <w:rPr>
          <w:rFonts w:ascii="Times New Roman" w:hAnsi="Times New Roman" w:cs="Times New Roman"/>
          <w:sz w:val="24"/>
          <w:szCs w:val="24"/>
          <w:lang w:val="id-ID"/>
        </w:rPr>
      </w:pPr>
      <w:r w:rsidRPr="00645FD8">
        <w:rPr>
          <w:rFonts w:ascii="Times New Roman" w:hAnsi="Times New Roman" w:cs="Times New Roman"/>
          <w:sz w:val="24"/>
          <w:szCs w:val="24"/>
          <w:lang w:val="id-ID"/>
        </w:rPr>
        <w:t xml:space="preserve">Pengetahuan diri mencakup pengetahuan tentang kekuatan dan kelemahan diri sendiri dalam kaitannya dengan kognisi dan belajar. Contoh pengetahuan ini, diantaranya adalah: pengetahuan bahwa dirinya mempunyai pengetahuan yang mendalam pada sebagian bidang, tetapi tidak pada sebagian bidang lainnya, Pengetahuan bahwa dirinya cenderung mengandalkan satu alat kognitif (strategi) dalam situasi </w:t>
      </w:r>
      <w:r w:rsidRPr="00645FD8">
        <w:rPr>
          <w:rFonts w:ascii="Times New Roman" w:hAnsi="Times New Roman" w:cs="Times New Roman"/>
          <w:sz w:val="24"/>
          <w:szCs w:val="24"/>
          <w:lang w:val="id-ID"/>
        </w:rPr>
        <w:lastRenderedPageBreak/>
        <w:t>tertentu, pengetahuan tentang tujuan-tujuan pribadi dalam melakukan suatu tugas, dan pengetahuan tentang minat pribadi pada tugas tertentu.</w:t>
      </w:r>
      <w:r w:rsidR="002F2B6F" w:rsidRPr="00645FD8">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{"citationItems":[{"id":"ITEM-1","itemData":{"author":[{"dropping-particle":"","family":"Anderson","given":"Lorin W.","non-dropping-particle":"","parse-names":false,"suffix":""},{"dropping-particle":"","family":"Krathwohl","given":"David R.","non-dropping-particle":"","parse-names":false,"suffix":""}],"id":"ITEM-1","issued":{"date-parts":[["2010"]]},"publisher":"Pustaka Pelajar","publisher-place":"Yogyakarta","title":"Kerangka Landasan Untuk Pembelajaran, Pengajaran, dan Assesment","type":"book"},"uris":["http://www.mendeley.com/documents/?uuid=f3a5084a-4ad4-4c7e-9ef9-b8494c1dfc27","http://www.mendeley.com/documents/?uuid=0fc24e46-0616-4910-ac34-0cce06dff61d","http://www.mendeley.com/documents/?uuid=fafc0cbe-6767-418c-b8d9-f726ba0cd092","http://www.mendeley.com/documents/?uuid=6358c579-ada3-4f9f-9911-8ff0d9baad81","http://www.mendeley.com/documents/?uuid=379041bc-0896-424d-98f8-3871c58382c1"]}],"mendeley":{"formattedCitation":"&lt;sup&gt;29&lt;/sup&gt;","plainTextFormattedCitation":"29","previouslyFormattedCitation":"&lt;sup&gt;29&lt;/sup&gt;"},"properties":{"noteIndex":0},"schema":"https://github.com/citation-style-language/schema/raw/master/csl-citation.json"}</w:instrText>
      </w:r>
      <w:r w:rsidR="002F2B6F" w:rsidRPr="00645FD8">
        <w:rPr>
          <w:rFonts w:ascii="Times New Roman" w:hAnsi="Times New Roman" w:cs="Times New Roman"/>
          <w:sz w:val="24"/>
          <w:szCs w:val="24"/>
          <w:lang w:val="id-ID"/>
        </w:rPr>
        <w:fldChar w:fldCharType="separate"/>
      </w:r>
      <w:r w:rsidRPr="00573652">
        <w:rPr>
          <w:rFonts w:ascii="Times New Roman" w:hAnsi="Times New Roman" w:cs="Times New Roman"/>
          <w:noProof/>
          <w:sz w:val="24"/>
          <w:szCs w:val="24"/>
          <w:vertAlign w:val="superscript"/>
          <w:lang w:val="id-ID"/>
        </w:rPr>
        <w:t>29</w:t>
      </w:r>
      <w:r w:rsidR="002F2B6F" w:rsidRPr="00645FD8">
        <w:rPr>
          <w:rFonts w:ascii="Times New Roman" w:hAnsi="Times New Roman" w:cs="Times New Roman"/>
          <w:sz w:val="24"/>
          <w:szCs w:val="24"/>
          <w:lang w:val="id-ID"/>
        </w:rPr>
        <w:fldChar w:fldCharType="end"/>
      </w:r>
    </w:p>
    <w:p w:rsidR="00B8042C" w:rsidRPr="00E721F7" w:rsidRDefault="00B8042C" w:rsidP="00B8042C">
      <w:pPr>
        <w:pStyle w:val="ListParagraph"/>
        <w:numPr>
          <w:ilvl w:val="0"/>
          <w:numId w:val="18"/>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sidRPr="00E721F7">
        <w:rPr>
          <w:rFonts w:ascii="Times New Roman" w:eastAsiaTheme="minorHAnsi" w:hAnsi="Times New Roman" w:cs="Times New Roman"/>
          <w:sz w:val="24"/>
          <w:szCs w:val="24"/>
          <w:lang w:val="id-ID"/>
        </w:rPr>
        <w:t>Faktor-faktor yang Mempengaruhi Pengetahuan</w:t>
      </w:r>
    </w:p>
    <w:p w:rsidR="00B8042C" w:rsidRPr="00D4141B" w:rsidRDefault="00B8042C" w:rsidP="00B8042C">
      <w:pPr>
        <w:autoSpaceDE w:val="0"/>
        <w:autoSpaceDN w:val="0"/>
        <w:adjustRightInd w:val="0"/>
        <w:spacing w:after="0" w:line="504" w:lineRule="auto"/>
        <w:ind w:left="108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Pengetahuan dipengaruhi oleh beberapa faktor internal dan eksternal, yaitu:</w:t>
      </w:r>
    </w:p>
    <w:p w:rsidR="00B8042C" w:rsidRPr="00D4141B" w:rsidRDefault="00B8042C" w:rsidP="00B8042C">
      <w:pPr>
        <w:pStyle w:val="ListParagraph"/>
        <w:numPr>
          <w:ilvl w:val="5"/>
          <w:numId w:val="4"/>
        </w:numPr>
        <w:autoSpaceDE w:val="0"/>
        <w:autoSpaceDN w:val="0"/>
        <w:adjustRightInd w:val="0"/>
        <w:spacing w:after="0" w:line="504" w:lineRule="auto"/>
        <w:ind w:left="144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Faktor internal</w:t>
      </w:r>
    </w:p>
    <w:p w:rsidR="00B8042C" w:rsidRPr="00D4141B" w:rsidRDefault="00B8042C" w:rsidP="00B8042C">
      <w:pPr>
        <w:pStyle w:val="ListParagraph"/>
        <w:numPr>
          <w:ilvl w:val="0"/>
          <w:numId w:val="7"/>
        </w:numPr>
        <w:autoSpaceDE w:val="0"/>
        <w:autoSpaceDN w:val="0"/>
        <w:adjustRightInd w:val="0"/>
        <w:spacing w:after="0" w:line="504" w:lineRule="auto"/>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Pendidikan</w:t>
      </w:r>
    </w:p>
    <w:p w:rsidR="00B8042C" w:rsidRDefault="00B8042C" w:rsidP="00B8042C">
      <w:pPr>
        <w:autoSpaceDE w:val="0"/>
        <w:autoSpaceDN w:val="0"/>
        <w:adjustRightInd w:val="0"/>
        <w:spacing w:after="0" w:line="504" w:lineRule="auto"/>
        <w:ind w:left="180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Pendidikan dapat mempengaruhi perilaku seseorang</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terhadap pola hidup terutama dalam motivasi sikap. Semakin</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tinggi pendidikan sese</w:t>
      </w:r>
      <w:r>
        <w:rPr>
          <w:rFonts w:ascii="Times New Roman" w:eastAsiaTheme="minorHAnsi" w:hAnsi="Times New Roman" w:cs="Times New Roman"/>
          <w:sz w:val="24"/>
          <w:szCs w:val="24"/>
          <w:lang w:val="id-ID"/>
        </w:rPr>
        <w:t xml:space="preserve">orang, maka semakin mudah untuk </w:t>
      </w:r>
      <w:r w:rsidRPr="00D4141B">
        <w:rPr>
          <w:rFonts w:ascii="Times New Roman" w:eastAsiaTheme="minorHAnsi" w:hAnsi="Times New Roman" w:cs="Times New Roman"/>
          <w:sz w:val="24"/>
          <w:szCs w:val="24"/>
          <w:lang w:val="id-ID"/>
        </w:rPr>
        <w:t>penerimaan informasi.</w:t>
      </w:r>
    </w:p>
    <w:p w:rsidR="00B8042C" w:rsidRPr="00D4141B" w:rsidRDefault="00B8042C" w:rsidP="00B8042C">
      <w:pPr>
        <w:pStyle w:val="ListParagraph"/>
        <w:numPr>
          <w:ilvl w:val="0"/>
          <w:numId w:val="7"/>
        </w:numPr>
        <w:autoSpaceDE w:val="0"/>
        <w:autoSpaceDN w:val="0"/>
        <w:adjustRightInd w:val="0"/>
        <w:spacing w:after="0" w:line="504" w:lineRule="auto"/>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Pekerjaan</w:t>
      </w:r>
    </w:p>
    <w:p w:rsidR="00B8042C" w:rsidRDefault="00B8042C" w:rsidP="00B8042C">
      <w:pPr>
        <w:autoSpaceDE w:val="0"/>
        <w:autoSpaceDN w:val="0"/>
        <w:adjustRightInd w:val="0"/>
        <w:spacing w:after="0" w:line="504" w:lineRule="auto"/>
        <w:ind w:left="180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w:t>
      </w:r>
      <w:r w:rsidRPr="00D4141B">
        <w:rPr>
          <w:rFonts w:ascii="Times New Roman" w:eastAsiaTheme="minorHAnsi" w:hAnsi="Times New Roman" w:cs="Times New Roman"/>
          <w:sz w:val="24"/>
          <w:szCs w:val="24"/>
          <w:lang w:val="id-ID"/>
        </w:rPr>
        <w:t>ekerjaan merupakan suatu cara mencari nafkah yang</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 xml:space="preserve">membosankan, berulang, </w:t>
      </w:r>
      <w:r>
        <w:rPr>
          <w:rFonts w:ascii="Times New Roman" w:eastAsiaTheme="minorHAnsi" w:hAnsi="Times New Roman" w:cs="Times New Roman"/>
          <w:sz w:val="24"/>
          <w:szCs w:val="24"/>
          <w:lang w:val="id-ID"/>
        </w:rPr>
        <w:t xml:space="preserve">dan banyak tantangan. Pekerjaan </w:t>
      </w:r>
      <w:r w:rsidRPr="00D4141B">
        <w:rPr>
          <w:rFonts w:ascii="Times New Roman" w:eastAsiaTheme="minorHAnsi" w:hAnsi="Times New Roman" w:cs="Times New Roman"/>
          <w:sz w:val="24"/>
          <w:szCs w:val="24"/>
          <w:lang w:val="id-ID"/>
        </w:rPr>
        <w:t>dilakukan untuk men</w:t>
      </w:r>
      <w:r>
        <w:rPr>
          <w:rFonts w:ascii="Times New Roman" w:eastAsiaTheme="minorHAnsi" w:hAnsi="Times New Roman" w:cs="Times New Roman"/>
          <w:sz w:val="24"/>
          <w:szCs w:val="24"/>
          <w:lang w:val="id-ID"/>
        </w:rPr>
        <w:t xml:space="preserve">unjang kehidupan pribadi maupun </w:t>
      </w:r>
      <w:r w:rsidRPr="00D4141B">
        <w:rPr>
          <w:rFonts w:ascii="Times New Roman" w:eastAsiaTheme="minorHAnsi" w:hAnsi="Times New Roman" w:cs="Times New Roman"/>
          <w:sz w:val="24"/>
          <w:szCs w:val="24"/>
          <w:lang w:val="id-ID"/>
        </w:rPr>
        <w:t>keluarga. Bekerja dianggap kegiatan yang menyita waktu.</w:t>
      </w:r>
    </w:p>
    <w:p w:rsidR="00B8042C" w:rsidRPr="00D4141B" w:rsidRDefault="00B8042C" w:rsidP="00B8042C">
      <w:pPr>
        <w:pStyle w:val="ListParagraph"/>
        <w:numPr>
          <w:ilvl w:val="0"/>
          <w:numId w:val="7"/>
        </w:numPr>
        <w:autoSpaceDE w:val="0"/>
        <w:autoSpaceDN w:val="0"/>
        <w:adjustRightInd w:val="0"/>
        <w:spacing w:after="0" w:line="504" w:lineRule="auto"/>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Usia</w:t>
      </w:r>
    </w:p>
    <w:p w:rsidR="00B8042C" w:rsidRDefault="00B8042C" w:rsidP="00B8042C">
      <w:pPr>
        <w:autoSpaceDE w:val="0"/>
        <w:autoSpaceDN w:val="0"/>
        <w:adjustRightInd w:val="0"/>
        <w:spacing w:after="0" w:line="504" w:lineRule="auto"/>
        <w:ind w:left="180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Usia adalah umur individu yang terhitung mulai dari</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dilahirkan sampai berulang tahun</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 xml:space="preserve">Semakin cukup </w:t>
      </w:r>
      <w:r>
        <w:rPr>
          <w:rFonts w:ascii="Times New Roman" w:eastAsiaTheme="minorHAnsi" w:hAnsi="Times New Roman" w:cs="Times New Roman"/>
          <w:sz w:val="24"/>
          <w:szCs w:val="24"/>
          <w:lang w:val="id-ID"/>
        </w:rPr>
        <w:t xml:space="preserve">usia, tingkat kematangan </w:t>
      </w:r>
      <w:r w:rsidRPr="00D4141B">
        <w:rPr>
          <w:rFonts w:ascii="Times New Roman" w:eastAsiaTheme="minorHAnsi" w:hAnsi="Times New Roman" w:cs="Times New Roman"/>
          <w:sz w:val="24"/>
          <w:szCs w:val="24"/>
          <w:lang w:val="id-ID"/>
        </w:rPr>
        <w:t>dan kekuatan seseorang akan lebih matang dalam berfikir.</w:t>
      </w:r>
    </w:p>
    <w:p w:rsidR="00B8042C" w:rsidRPr="00D4141B" w:rsidRDefault="00B8042C" w:rsidP="00B8042C">
      <w:pPr>
        <w:pStyle w:val="ListParagraph"/>
        <w:numPr>
          <w:ilvl w:val="5"/>
          <w:numId w:val="4"/>
        </w:numPr>
        <w:autoSpaceDE w:val="0"/>
        <w:autoSpaceDN w:val="0"/>
        <w:adjustRightInd w:val="0"/>
        <w:spacing w:after="0" w:line="468" w:lineRule="auto"/>
        <w:ind w:left="144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lastRenderedPageBreak/>
        <w:t>Faktor eksternal</w:t>
      </w:r>
    </w:p>
    <w:p w:rsidR="00B8042C" w:rsidRPr="00D4141B" w:rsidRDefault="00B8042C" w:rsidP="00B8042C">
      <w:pPr>
        <w:pStyle w:val="ListParagraph"/>
        <w:numPr>
          <w:ilvl w:val="0"/>
          <w:numId w:val="8"/>
        </w:numPr>
        <w:autoSpaceDE w:val="0"/>
        <w:autoSpaceDN w:val="0"/>
        <w:adjustRightInd w:val="0"/>
        <w:spacing w:after="0" w:line="468" w:lineRule="auto"/>
        <w:ind w:left="180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Faktor lingkungan</w:t>
      </w:r>
    </w:p>
    <w:p w:rsidR="00B8042C" w:rsidRDefault="00B8042C" w:rsidP="00B8042C">
      <w:pPr>
        <w:autoSpaceDE w:val="0"/>
        <w:autoSpaceDN w:val="0"/>
        <w:adjustRightInd w:val="0"/>
        <w:spacing w:after="0" w:line="468" w:lineRule="auto"/>
        <w:ind w:left="180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Lingkungan tempat tinggal dapat mempengaruhi</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perkembangan dan perilaku</w:t>
      </w:r>
      <w:r>
        <w:rPr>
          <w:rFonts w:ascii="Times New Roman" w:eastAsiaTheme="minorHAnsi" w:hAnsi="Times New Roman" w:cs="Times New Roman"/>
          <w:sz w:val="24"/>
          <w:szCs w:val="24"/>
          <w:lang w:val="id-ID"/>
        </w:rPr>
        <w:t xml:space="preserve"> individu maupun kelompok. Jika </w:t>
      </w:r>
      <w:r w:rsidRPr="00D4141B">
        <w:rPr>
          <w:rFonts w:ascii="Times New Roman" w:eastAsiaTheme="minorHAnsi" w:hAnsi="Times New Roman" w:cs="Times New Roman"/>
          <w:sz w:val="24"/>
          <w:szCs w:val="24"/>
          <w:lang w:val="id-ID"/>
        </w:rPr>
        <w:t>lingkungan mendukung ke ara</w:t>
      </w:r>
      <w:r>
        <w:rPr>
          <w:rFonts w:ascii="Times New Roman" w:eastAsiaTheme="minorHAnsi" w:hAnsi="Times New Roman" w:cs="Times New Roman"/>
          <w:sz w:val="24"/>
          <w:szCs w:val="24"/>
          <w:lang w:val="id-ID"/>
        </w:rPr>
        <w:t xml:space="preserve">h positif, maka individu maupun </w:t>
      </w:r>
      <w:r w:rsidRPr="00D4141B">
        <w:rPr>
          <w:rFonts w:ascii="Times New Roman" w:eastAsiaTheme="minorHAnsi" w:hAnsi="Times New Roman" w:cs="Times New Roman"/>
          <w:sz w:val="24"/>
          <w:szCs w:val="24"/>
          <w:lang w:val="id-ID"/>
        </w:rPr>
        <w:t xml:space="preserve">kelompok akan berperilaku </w:t>
      </w:r>
      <w:r>
        <w:rPr>
          <w:rFonts w:ascii="Times New Roman" w:eastAsiaTheme="minorHAnsi" w:hAnsi="Times New Roman" w:cs="Times New Roman"/>
          <w:sz w:val="24"/>
          <w:szCs w:val="24"/>
          <w:lang w:val="id-ID"/>
        </w:rPr>
        <w:t xml:space="preserve">positif, tetapi jika lingkungan </w:t>
      </w:r>
      <w:r w:rsidRPr="00D4141B">
        <w:rPr>
          <w:rFonts w:ascii="Times New Roman" w:eastAsiaTheme="minorHAnsi" w:hAnsi="Times New Roman" w:cs="Times New Roman"/>
          <w:sz w:val="24"/>
          <w:szCs w:val="24"/>
          <w:lang w:val="id-ID"/>
        </w:rPr>
        <w:t>sekitar tidak kondusif</w:t>
      </w:r>
      <w:r>
        <w:rPr>
          <w:rFonts w:ascii="Times New Roman" w:eastAsiaTheme="minorHAnsi" w:hAnsi="Times New Roman" w:cs="Times New Roman"/>
          <w:sz w:val="24"/>
          <w:szCs w:val="24"/>
          <w:lang w:val="id-ID"/>
        </w:rPr>
        <w:t xml:space="preserve">, maka individu maupun kelompok </w:t>
      </w:r>
      <w:r w:rsidRPr="00D4141B">
        <w:rPr>
          <w:rFonts w:ascii="Times New Roman" w:eastAsiaTheme="minorHAnsi" w:hAnsi="Times New Roman" w:cs="Times New Roman"/>
          <w:sz w:val="24"/>
          <w:szCs w:val="24"/>
          <w:lang w:val="id-ID"/>
        </w:rPr>
        <w:t>tersebut akan berperilaku kurang baik.</w:t>
      </w:r>
    </w:p>
    <w:p w:rsidR="00B8042C" w:rsidRPr="00D4141B" w:rsidRDefault="00B8042C" w:rsidP="00B8042C">
      <w:pPr>
        <w:pStyle w:val="ListParagraph"/>
        <w:numPr>
          <w:ilvl w:val="0"/>
          <w:numId w:val="8"/>
        </w:numPr>
        <w:autoSpaceDE w:val="0"/>
        <w:autoSpaceDN w:val="0"/>
        <w:adjustRightInd w:val="0"/>
        <w:spacing w:after="0" w:line="468" w:lineRule="auto"/>
        <w:ind w:left="180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Sosial budaya</w:t>
      </w:r>
    </w:p>
    <w:p w:rsidR="00B8042C" w:rsidRPr="00D4141B" w:rsidRDefault="00B8042C" w:rsidP="00B8042C">
      <w:pPr>
        <w:autoSpaceDE w:val="0"/>
        <w:autoSpaceDN w:val="0"/>
        <w:adjustRightInd w:val="0"/>
        <w:spacing w:after="0" w:line="468" w:lineRule="auto"/>
        <w:ind w:left="1800"/>
        <w:jc w:val="both"/>
        <w:rPr>
          <w:rFonts w:ascii="Times New Roman" w:eastAsiaTheme="minorHAnsi" w:hAnsi="Times New Roman" w:cs="Times New Roman"/>
          <w:sz w:val="24"/>
          <w:szCs w:val="24"/>
          <w:lang w:val="id-ID"/>
        </w:rPr>
      </w:pPr>
      <w:r w:rsidRPr="00D4141B">
        <w:rPr>
          <w:rFonts w:ascii="Times New Roman" w:eastAsiaTheme="minorHAnsi" w:hAnsi="Times New Roman" w:cs="Times New Roman"/>
          <w:sz w:val="24"/>
          <w:szCs w:val="24"/>
          <w:lang w:val="id-ID"/>
        </w:rPr>
        <w:t>Sistem sosial budaya yang ada dalam masyarakat juga</w:t>
      </w:r>
      <w:r>
        <w:rPr>
          <w:rFonts w:ascii="Times New Roman" w:eastAsiaTheme="minorHAnsi" w:hAnsi="Times New Roman" w:cs="Times New Roman"/>
          <w:sz w:val="24"/>
          <w:szCs w:val="24"/>
          <w:lang w:val="id-ID"/>
        </w:rPr>
        <w:t xml:space="preserve"> </w:t>
      </w:r>
      <w:r w:rsidRPr="00D4141B">
        <w:rPr>
          <w:rFonts w:ascii="Times New Roman" w:eastAsiaTheme="minorHAnsi" w:hAnsi="Times New Roman" w:cs="Times New Roman"/>
          <w:sz w:val="24"/>
          <w:szCs w:val="24"/>
          <w:lang w:val="id-ID"/>
        </w:rPr>
        <w:t>mempengaruhi sikap dalam penerimaan informasi.</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{"citationItems":[{"id":"ITEM-1","itemData":{"author":[{"dropping-particle":"","family":"Nur","given":"Ade","non-dropping-particle":"","parse-names":false,"suffix":""}],"id":"ITEM-1","issued":{"date-parts":[["2017"]]},"publisher":"Politeknik Kesehatan Kendari","title":"Hubungan Pengetahuan dengan Sikap Ibu Post Sectio Caesarea dalam Mobilisasi Dini di RSU Bahteramas Provinsi Sulawesi Tenggara Tahun 2017","type":"thesis"},"uris":["http://www.mendeley.com/documents/?uuid=6809e686-b6aa-4d36-804c-915b56bd38b3"]}],"mendeley":{"formattedCitation":"&lt;sup&gt;26&lt;/sup&gt;","plainTextFormattedCitation":"26","previouslyFormattedCitation":"&lt;sup&gt;26&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26</w:t>
      </w:r>
      <w:r w:rsidR="002F2B6F">
        <w:rPr>
          <w:rFonts w:ascii="Times New Roman" w:eastAsiaTheme="minorHAnsi" w:hAnsi="Times New Roman" w:cs="Times New Roman"/>
          <w:sz w:val="24"/>
          <w:szCs w:val="24"/>
          <w:lang w:val="id-ID"/>
        </w:rPr>
        <w:fldChar w:fldCharType="end"/>
      </w:r>
    </w:p>
    <w:p w:rsidR="00B8042C" w:rsidRPr="00E7776A" w:rsidRDefault="00B8042C" w:rsidP="00B8042C">
      <w:pPr>
        <w:pStyle w:val="Heading3"/>
        <w:numPr>
          <w:ilvl w:val="0"/>
          <w:numId w:val="16"/>
        </w:numPr>
        <w:spacing w:before="0" w:line="468" w:lineRule="auto"/>
        <w:ind w:left="720"/>
        <w:rPr>
          <w:rFonts w:ascii="Times New Roman" w:eastAsiaTheme="minorHAnsi" w:hAnsi="Times New Roman" w:cs="Times New Roman"/>
          <w:color w:val="000000" w:themeColor="text1"/>
          <w:sz w:val="24"/>
          <w:szCs w:val="24"/>
          <w:lang w:val="id-ID"/>
        </w:rPr>
      </w:pPr>
      <w:bookmarkStart w:id="5" w:name="Praktik_Mobilisasi_Dini"/>
      <w:r w:rsidRPr="00E7776A">
        <w:rPr>
          <w:rFonts w:ascii="Times New Roman" w:eastAsiaTheme="minorHAnsi" w:hAnsi="Times New Roman" w:cs="Times New Roman"/>
          <w:color w:val="000000" w:themeColor="text1"/>
          <w:sz w:val="24"/>
          <w:szCs w:val="24"/>
          <w:lang w:val="id-ID"/>
        </w:rPr>
        <w:t>Praktik Mobilisasi Dini</w:t>
      </w:r>
    </w:p>
    <w:bookmarkEnd w:id="5"/>
    <w:p w:rsidR="00B8042C" w:rsidRPr="00E7776A" w:rsidRDefault="00B8042C" w:rsidP="00B8042C">
      <w:pPr>
        <w:pStyle w:val="ListParagraph"/>
        <w:numPr>
          <w:ilvl w:val="0"/>
          <w:numId w:val="19"/>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t>Pengertian Praktik</w:t>
      </w:r>
    </w:p>
    <w:p w:rsidR="00B8042C" w:rsidRDefault="00B8042C" w:rsidP="00B8042C">
      <w:pPr>
        <w:spacing w:after="0" w:line="468" w:lineRule="auto"/>
        <w:ind w:left="108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Istilah praktik dalam Kamus Besar Bahasa Indonesia (KBBI) daring</w:t>
      </w:r>
      <w:r w:rsidRPr="00E7776A">
        <w:rPr>
          <w:rFonts w:ascii="Times New Roman" w:hAnsi="Times New Roman" w:cs="Times New Roman"/>
          <w:color w:val="000000" w:themeColor="text1"/>
          <w:sz w:val="24"/>
          <w:szCs w:val="24"/>
          <w:lang w:val="id-ID" w:eastAsia="id-ID"/>
        </w:rPr>
        <w:t xml:space="preserve"> </w:t>
      </w:r>
      <w:r>
        <w:rPr>
          <w:rFonts w:ascii="Times New Roman" w:hAnsi="Times New Roman" w:cs="Times New Roman"/>
          <w:color w:val="000000" w:themeColor="text1"/>
          <w:sz w:val="24"/>
          <w:szCs w:val="24"/>
          <w:lang w:val="id-ID" w:eastAsia="id-ID"/>
        </w:rPr>
        <w:t>mempunyai tiga pengertian, yaitu:</w:t>
      </w:r>
    </w:p>
    <w:p w:rsidR="00B8042C" w:rsidRPr="00E7776A" w:rsidRDefault="00B8042C" w:rsidP="00B8042C">
      <w:pPr>
        <w:numPr>
          <w:ilvl w:val="0"/>
          <w:numId w:val="21"/>
        </w:numPr>
        <w:shd w:val="clear" w:color="auto" w:fill="FFFFFF"/>
        <w:tabs>
          <w:tab w:val="clear" w:pos="720"/>
          <w:tab w:val="num" w:pos="1440"/>
        </w:tabs>
        <w:spacing w:after="0" w:line="468" w:lineRule="auto"/>
        <w:ind w:left="1440"/>
        <w:jc w:val="both"/>
        <w:rPr>
          <w:rFonts w:ascii="Times New Roman" w:hAnsi="Times New Roman" w:cs="Times New Roman"/>
          <w:color w:val="000000" w:themeColor="text1"/>
          <w:sz w:val="24"/>
          <w:szCs w:val="24"/>
          <w:lang w:val="id-ID" w:eastAsia="id-ID"/>
        </w:rPr>
      </w:pPr>
      <w:r w:rsidRPr="00E7776A">
        <w:rPr>
          <w:rFonts w:ascii="Times New Roman" w:hAnsi="Times New Roman" w:cs="Times New Roman"/>
          <w:color w:val="000000" w:themeColor="text1"/>
          <w:sz w:val="24"/>
          <w:szCs w:val="24"/>
          <w:lang w:val="id-ID" w:eastAsia="id-ID"/>
        </w:rPr>
        <w:t>Pelaksanaan secara nyata apa yang disebut dalam teori: teorinya mudah, tetapi --nya sukar    </w:t>
      </w:r>
    </w:p>
    <w:p w:rsidR="00B8042C" w:rsidRPr="00E7776A" w:rsidRDefault="00B8042C" w:rsidP="00B8042C">
      <w:pPr>
        <w:numPr>
          <w:ilvl w:val="0"/>
          <w:numId w:val="21"/>
        </w:numPr>
        <w:shd w:val="clear" w:color="auto" w:fill="FFFFFF"/>
        <w:tabs>
          <w:tab w:val="clear" w:pos="720"/>
          <w:tab w:val="num" w:pos="1440"/>
        </w:tabs>
        <w:spacing w:after="0" w:line="468" w:lineRule="auto"/>
        <w:ind w:left="1440"/>
        <w:jc w:val="both"/>
        <w:rPr>
          <w:rFonts w:ascii="Times New Roman" w:hAnsi="Times New Roman" w:cs="Times New Roman"/>
          <w:color w:val="000000" w:themeColor="text1"/>
          <w:sz w:val="24"/>
          <w:szCs w:val="24"/>
          <w:lang w:val="id-ID" w:eastAsia="id-ID"/>
        </w:rPr>
      </w:pPr>
      <w:r w:rsidRPr="00E7776A">
        <w:rPr>
          <w:rFonts w:ascii="Times New Roman" w:hAnsi="Times New Roman" w:cs="Times New Roman"/>
          <w:color w:val="000000" w:themeColor="text1"/>
          <w:sz w:val="24"/>
          <w:szCs w:val="24"/>
          <w:lang w:val="id-ID" w:eastAsia="id-ID"/>
        </w:rPr>
        <w:t>Pelaksanaan pekerjaan (tentang dokter, pengacara, dan sebagainya): -- dokter dibuka mulai pukul 15.00    </w:t>
      </w:r>
    </w:p>
    <w:p w:rsidR="00B8042C" w:rsidRPr="00E7776A" w:rsidRDefault="00B8042C" w:rsidP="00B8042C">
      <w:pPr>
        <w:numPr>
          <w:ilvl w:val="0"/>
          <w:numId w:val="21"/>
        </w:numPr>
        <w:shd w:val="clear" w:color="auto" w:fill="FFFFFF"/>
        <w:tabs>
          <w:tab w:val="clear" w:pos="720"/>
          <w:tab w:val="num" w:pos="1440"/>
        </w:tabs>
        <w:spacing w:after="0" w:line="468" w:lineRule="auto"/>
        <w:ind w:left="1440"/>
        <w:jc w:val="both"/>
        <w:rPr>
          <w:rFonts w:ascii="Times New Roman" w:hAnsi="Times New Roman" w:cs="Times New Roman"/>
          <w:color w:val="000000" w:themeColor="text1"/>
          <w:sz w:val="24"/>
          <w:szCs w:val="24"/>
          <w:lang w:val="id-ID" w:eastAsia="id-ID"/>
        </w:rPr>
      </w:pPr>
      <w:r w:rsidRPr="00E7776A">
        <w:rPr>
          <w:rFonts w:ascii="Times New Roman" w:hAnsi="Times New Roman" w:cs="Times New Roman"/>
          <w:color w:val="000000" w:themeColor="text1"/>
          <w:sz w:val="24"/>
          <w:szCs w:val="24"/>
          <w:lang w:val="id-ID" w:eastAsia="id-ID"/>
        </w:rPr>
        <w:t xml:space="preserve">Perbuatan menerapkan teori (keyakinan dan sebagainya); pelaksanaan: aturan itu menemui kesukaran dalam </w:t>
      </w:r>
      <w:r>
        <w:rPr>
          <w:rFonts w:ascii="Times New Roman" w:hAnsi="Times New Roman" w:cs="Times New Roman"/>
          <w:color w:val="000000" w:themeColor="text1"/>
          <w:sz w:val="24"/>
          <w:szCs w:val="24"/>
          <w:lang w:val="id-ID" w:eastAsia="id-ID"/>
        </w:rPr>
        <w:t>–</w:t>
      </w:r>
      <w:r w:rsidRPr="00E7776A">
        <w:rPr>
          <w:rFonts w:ascii="Times New Roman" w:hAnsi="Times New Roman" w:cs="Times New Roman"/>
          <w:color w:val="000000" w:themeColor="text1"/>
          <w:sz w:val="24"/>
          <w:szCs w:val="24"/>
          <w:lang w:val="id-ID" w:eastAsia="id-ID"/>
        </w:rPr>
        <w:t>nya</w:t>
      </w:r>
      <w:r>
        <w:rPr>
          <w:rFonts w:ascii="Times New Roman" w:hAnsi="Times New Roman" w:cs="Times New Roman"/>
          <w:color w:val="000000" w:themeColor="text1"/>
          <w:sz w:val="24"/>
          <w:szCs w:val="24"/>
          <w:lang w:val="id-ID" w:eastAsia="id-ID"/>
        </w:rPr>
        <w:t>.</w:t>
      </w:r>
      <w:r w:rsidR="002F2B6F">
        <w:rPr>
          <w:rFonts w:ascii="Times New Roman" w:hAnsi="Times New Roman" w:cs="Times New Roman"/>
          <w:color w:val="000000" w:themeColor="text1"/>
          <w:sz w:val="24"/>
          <w:szCs w:val="24"/>
          <w:lang w:val="id-ID" w:eastAsia="id-ID"/>
        </w:rPr>
        <w:fldChar w:fldCharType="begin" w:fldLock="1"/>
      </w:r>
      <w:r>
        <w:rPr>
          <w:rFonts w:ascii="Times New Roman" w:hAnsi="Times New Roman" w:cs="Times New Roman"/>
          <w:color w:val="000000" w:themeColor="text1"/>
          <w:sz w:val="24"/>
          <w:szCs w:val="24"/>
          <w:lang w:val="id-ID" w:eastAsia="id-ID"/>
        </w:rPr>
        <w:instrText>ADDIN CSL_CITATION {"citationItems":[{"id":"ITEM-1","itemData":{"author":[{"dropping-particle":"","family":"Maulana","given":"Murad","non-dropping-particle":"","parse-names":false,"suffix":""}],"id":"ITEM-1","issued":{"date-parts":[["2022"]]},"title":"Pengertian Praktik, Bentuk Tidak Baku dan Contohnya","type":"webpage"},"uris":["http://www.mendeley.com/documents/?uuid=c17dd399-c395-40c9-aa67-e08a0a454550","http://www.mendeley.com/documents/?uuid=1de6ae1f-79b2-479a-a666-5a8505b1da8c","http://www.mendeley.com/documents/?uuid=af7adbe2-fc97-4f46-b1cb-361221f0e2ff"]}],"mendeley":{"formattedCitation":"&lt;sup&gt;30&lt;/sup&gt;","plainTextFormattedCitation":"30","previouslyFormattedCitation":"&lt;sup&gt;30&lt;/sup&gt;"},"properties":{"noteIndex":0},"schema":"https://github.com/citation-style-language/schema/raw/master/csl-citation.json"}</w:instrText>
      </w:r>
      <w:r w:rsidR="002F2B6F">
        <w:rPr>
          <w:rFonts w:ascii="Times New Roman" w:hAnsi="Times New Roman" w:cs="Times New Roman"/>
          <w:color w:val="000000" w:themeColor="text1"/>
          <w:sz w:val="24"/>
          <w:szCs w:val="24"/>
          <w:lang w:val="id-ID" w:eastAsia="id-ID"/>
        </w:rPr>
        <w:fldChar w:fldCharType="separate"/>
      </w:r>
      <w:r w:rsidRPr="00BF5560">
        <w:rPr>
          <w:rFonts w:ascii="Times New Roman" w:hAnsi="Times New Roman" w:cs="Times New Roman"/>
          <w:noProof/>
          <w:color w:val="000000" w:themeColor="text1"/>
          <w:sz w:val="24"/>
          <w:szCs w:val="24"/>
          <w:vertAlign w:val="superscript"/>
          <w:lang w:val="id-ID" w:eastAsia="id-ID"/>
        </w:rPr>
        <w:t>30</w:t>
      </w:r>
      <w:r w:rsidR="002F2B6F">
        <w:rPr>
          <w:rFonts w:ascii="Times New Roman" w:hAnsi="Times New Roman" w:cs="Times New Roman"/>
          <w:color w:val="000000" w:themeColor="text1"/>
          <w:sz w:val="24"/>
          <w:szCs w:val="24"/>
          <w:lang w:val="id-ID" w:eastAsia="id-ID"/>
        </w:rPr>
        <w:fldChar w:fldCharType="end"/>
      </w:r>
      <w:r w:rsidRPr="00E7776A">
        <w:rPr>
          <w:rFonts w:ascii="Times New Roman" w:hAnsi="Times New Roman" w:cs="Times New Roman"/>
          <w:color w:val="000000" w:themeColor="text1"/>
          <w:sz w:val="24"/>
          <w:szCs w:val="24"/>
          <w:lang w:val="id-ID" w:eastAsia="id-ID"/>
        </w:rPr>
        <w:t>    </w:t>
      </w:r>
    </w:p>
    <w:p w:rsidR="00B8042C" w:rsidRDefault="00B8042C" w:rsidP="00B8042C">
      <w:pPr>
        <w:pStyle w:val="ListParagraph"/>
        <w:numPr>
          <w:ilvl w:val="0"/>
          <w:numId w:val="19"/>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Pengertian Praktik Mobilisasi Dini</w:t>
      </w:r>
    </w:p>
    <w:p w:rsidR="00B8042C" w:rsidRDefault="00B8042C" w:rsidP="00B8042C">
      <w:pPr>
        <w:autoSpaceDE w:val="0"/>
        <w:autoSpaceDN w:val="0"/>
        <w:adjustRightInd w:val="0"/>
        <w:spacing w:after="0" w:line="468" w:lineRule="auto"/>
        <w:ind w:left="1080" w:firstLine="720"/>
        <w:jc w:val="both"/>
        <w:rPr>
          <w:rFonts w:ascii="Times New Roman" w:hAnsi="Times New Roman" w:cs="Times New Roman"/>
          <w:sz w:val="24"/>
          <w:szCs w:val="24"/>
          <w:lang w:val="id-ID"/>
        </w:rPr>
      </w:pPr>
      <w:proofErr w:type="spellStart"/>
      <w:r w:rsidRPr="00AD3291">
        <w:rPr>
          <w:rFonts w:ascii="Times New Roman" w:hAnsi="Times New Roman" w:cs="Times New Roman"/>
          <w:sz w:val="24"/>
          <w:szCs w:val="24"/>
        </w:rPr>
        <w:t>Mobilisasi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merupakan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suatu</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kemampuan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individu</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untuk</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bergerak</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secara</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bebas</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mudah</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dan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teratur</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dengan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tujuan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untuk</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lastRenderedPageBreak/>
        <w:t>memenuhi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kebutuhan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aktivitas</w:t>
      </w:r>
      <w:proofErr w:type="spellEnd"/>
      <w:r>
        <w:rPr>
          <w:rFonts w:ascii="Times New Roman" w:hAnsi="Times New Roman" w:cs="Times New Roman"/>
          <w:sz w:val="24"/>
          <w:szCs w:val="24"/>
          <w:lang w:val="id-ID"/>
        </w:rPr>
        <w:t>.</w:t>
      </w:r>
      <w:r w:rsidR="002F2B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{"citationItems":[{"id":"ITEM-1","itemData":{"author":[{"dropping-particle":"","family":"Sutrisno","given":"","non-dropping-particle":"","parse-names":false,"suffix":""},{"dropping-particle":"","family":"Herawati","given":"Vitri Dyah","non-dropping-particle":"","parse-names":false,"suffix":""},{"dropping-particle":"","family":"Prapnawati","given":"Herlina Utami","non-dropping-particle":"","parse-names":false,"suffix":""}],"container-title":"JIKI: Jurnal Ilmiah Keperawatan Indonesia","id":"ITEM-1","issue":"2","issued":{"date-parts":[["2021"]]},"page":"19-26","title":"Hubungan Tingkat Pengetahuan dengan Aktivitas Mobilisasi Dini Pada Pasien Paska Operasi Sesar","type":"article-journal","volume":"14"},"uris":["http://www.mendeley.com/documents/?uuid=c29d3a59-7916-485c-b492-28d9078c8bbb"]}],"mendeley":{"formattedCitation":"&lt;sup&gt;11&lt;/sup&gt;","plainTextFormattedCitation":"11","previouslyFormattedCitation":"&lt;sup&gt;11&lt;/sup&gt;"},"properties":{"noteIndex":0},"schema":"https://github.com/citation-style-language/schema/raw/master/csl-citation.json"}</w:instrText>
      </w:r>
      <w:r w:rsidR="002F2B6F">
        <w:rPr>
          <w:rFonts w:ascii="Times New Roman" w:hAnsi="Times New Roman" w:cs="Times New Roman"/>
          <w:sz w:val="24"/>
          <w:szCs w:val="24"/>
        </w:rPr>
        <w:fldChar w:fldCharType="separate"/>
      </w:r>
      <w:r w:rsidRPr="007B753D">
        <w:rPr>
          <w:rFonts w:ascii="Times New Roman" w:hAnsi="Times New Roman" w:cs="Times New Roman"/>
          <w:noProof/>
          <w:sz w:val="24"/>
          <w:szCs w:val="24"/>
          <w:vertAlign w:val="superscript"/>
        </w:rPr>
        <w:t>11</w:t>
      </w:r>
      <w:r w:rsidR="002F2B6F">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roofErr w:type="spellStart"/>
      <w:r w:rsidRPr="00AD3291">
        <w:rPr>
          <w:rFonts w:ascii="Times New Roman" w:hAnsi="Times New Roman" w:cs="Times New Roman"/>
          <w:sz w:val="24"/>
          <w:szCs w:val="24"/>
        </w:rPr>
        <w:t>Mobilisasi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dini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adalah</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pergerakan</w:t>
      </w:r>
      <w:proofErr w:type="spellEnd"/>
      <w:r w:rsidRPr="00AD3291">
        <w:rPr>
          <w:rFonts w:ascii="Times New Roman" w:hAnsi="Times New Roman" w:cs="Times New Roman"/>
          <w:sz w:val="24"/>
          <w:szCs w:val="24"/>
        </w:rPr>
        <w:t xml:space="preserve"> yang </w:t>
      </w:r>
      <w:proofErr w:type="spellStart"/>
      <w:r w:rsidRPr="00AD3291">
        <w:rPr>
          <w:rFonts w:ascii="Times New Roman" w:hAnsi="Times New Roman" w:cs="Times New Roman"/>
          <w:sz w:val="24"/>
          <w:szCs w:val="24"/>
        </w:rPr>
        <w:t>dilakukan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sedini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mungkin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di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tempat</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tidur</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dengan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melatih</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bagian-bagian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tubuh</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untuk</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melakukan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peregangan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atau</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belajar</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berjalan</w:t>
      </w:r>
      <w:proofErr w:type="spellEnd"/>
      <w:r>
        <w:rPr>
          <w:rFonts w:ascii="Times New Roman" w:hAnsi="Times New Roman" w:cs="Times New Roman"/>
          <w:sz w:val="24"/>
          <w:szCs w:val="24"/>
          <w:lang w:val="id-ID"/>
        </w:rPr>
        <w:t>.</w:t>
      </w:r>
      <w:r w:rsidR="002F2B6F">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{"citationItems":[{"id":"ITEM-1","itemData":{"author":[{"dropping-particle":"","family":"Putri","given":"Maidina","non-dropping-particle":"","parse-names":false,"suffix":""}],"container-title":"Gentle Birth","id":"ITEM-1","issue":"2","issued":{"date-parts":[["2019"]]},"page":"18-29","title":"Pengaruh Pemberian Pendidikan Kesehatan tentang Mobilisasi Dini Post Sectio Caesaria terhadap Tingkat Pengetahuan Ibu Post Partum Sectio Caesaria di RS Setio Husodo Kisaran Tahun 2019","type":"article-journal","volume":"2"},"uris":["http://www.mendeley.com/documents/?uuid=6e975e88-3bff-4cff-bd3a-bcab2255a86e"]}],"mendeley":{"formattedCitation":"&lt;sup&gt;31&lt;/sup&gt;","plainTextFormattedCitation":"31","previouslyFormattedCitation":"&lt;sup&gt;31&lt;/sup&gt;"},"properties":{"noteIndex":0},"schema":"https://github.com/citation-style-language/schema/raw/master/csl-citation.json"}</w:instrText>
      </w:r>
      <w:r w:rsidR="002F2B6F">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31</w:t>
      </w:r>
      <w:r w:rsidR="002F2B6F">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roofErr w:type="spellStart"/>
      <w:r w:rsidRPr="00AD3291">
        <w:rPr>
          <w:rFonts w:ascii="Times New Roman" w:hAnsi="Times New Roman" w:cs="Times New Roman"/>
          <w:sz w:val="24"/>
          <w:szCs w:val="24"/>
        </w:rPr>
        <w:t>Mobilisasi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pasca</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sectiocaesarea</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adalah</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suatu</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pergerakan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posisi</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atau</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adanya</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kegiatan</w:t>
      </w:r>
      <w:proofErr w:type="spellEnd"/>
      <w:r w:rsidRPr="00AD3291">
        <w:rPr>
          <w:rFonts w:ascii="Times New Roman" w:hAnsi="Times New Roman" w:cs="Times New Roman"/>
          <w:sz w:val="24"/>
          <w:szCs w:val="24"/>
        </w:rPr>
        <w:t xml:space="preserve"> yang </w:t>
      </w:r>
      <w:proofErr w:type="spellStart"/>
      <w:r w:rsidRPr="00AD3291">
        <w:rPr>
          <w:rFonts w:ascii="Times New Roman" w:hAnsi="Times New Roman" w:cs="Times New Roman"/>
          <w:sz w:val="24"/>
          <w:szCs w:val="24"/>
        </w:rPr>
        <w:t>dilakukan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ibu</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setelah</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beberapa</w:t>
      </w:r>
      <w:proofErr w:type="spellEnd"/>
      <w:r w:rsidRPr="00AD3291">
        <w:rPr>
          <w:rFonts w:ascii="Times New Roman" w:hAnsi="Times New Roman" w:cs="Times New Roman"/>
          <w:sz w:val="24"/>
          <w:szCs w:val="24"/>
        </w:rPr>
        <w:t xml:space="preserve"> jam </w:t>
      </w:r>
      <w:proofErr w:type="spellStart"/>
      <w:r w:rsidRPr="00AD3291">
        <w:rPr>
          <w:rFonts w:ascii="Times New Roman" w:hAnsi="Times New Roman" w:cs="Times New Roman"/>
          <w:sz w:val="24"/>
          <w:szCs w:val="24"/>
        </w:rPr>
        <w:t>melahirkan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dengan</w:t>
      </w:r>
      <w:proofErr w:type="spellEnd"/>
      <w:r w:rsidRPr="00AD3291">
        <w:rPr>
          <w:rFonts w:ascii="Times New Roman" w:hAnsi="Times New Roman" w:cs="Times New Roman"/>
          <w:sz w:val="24"/>
          <w:szCs w:val="24"/>
        </w:rPr>
        <w:t xml:space="preserve"> </w:t>
      </w:r>
      <w:proofErr w:type="spellStart"/>
      <w:r w:rsidRPr="00AD3291">
        <w:rPr>
          <w:rFonts w:ascii="Times New Roman" w:hAnsi="Times New Roman" w:cs="Times New Roman"/>
          <w:sz w:val="24"/>
          <w:szCs w:val="24"/>
        </w:rPr>
        <w:t>Sectio</w:t>
      </w:r>
      <w:proofErr w:type="spellEnd"/>
      <w:r w:rsidRPr="00AD3291">
        <w:rPr>
          <w:rFonts w:ascii="Times New Roman" w:hAnsi="Times New Roman" w:cs="Times New Roman"/>
          <w:sz w:val="24"/>
          <w:szCs w:val="24"/>
        </w:rPr>
        <w:t xml:space="preserve"> Caesarea</w:t>
      </w:r>
      <w:r>
        <w:rPr>
          <w:rFonts w:ascii="Times New Roman" w:hAnsi="Times New Roman" w:cs="Times New Roman"/>
          <w:sz w:val="24"/>
          <w:szCs w:val="24"/>
          <w:lang w:val="id-ID"/>
        </w:rPr>
        <w:t>.</w:t>
      </w:r>
      <w:r w:rsidR="002F2B6F">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{"citationItems":[{"id":"ITEM-1","itemData":{"DOI":"10.22216/jit.2017.v11i1.661","ISSN":"1979-9292","abstract":"ABSTRAK Salah satu tujuan pembangunan era Millenium Development goals (MDG’s) 2015 adalah perbaikan kesehatan maternal. Salah satu cara di dalam persalinan atau mengeluarkan bayi secara patologis yaitu dengan sectio caesarea. Menurut statistik 3.509 kasus sectio caesarea, indikasi terbanyak adalah disproporsi cephalo pelvik (21%), sedangkan indikasi lain adalah gawat janin (14%), plasenta previa (11%), pernah sectio caesarea (11%), incoordinate uterine action (9%), preeklamsi dan hipertensi (7%). Penelitian ini menggunakan desain penelitian Quasy Experiment dengan post test only with control. Hasil penelitian menunjukkan bahwa umumnya responden memiliki umur tidak berisiko terhadap tindakan operasi yati sebanyak 15 orang (75%), sebagian responden pertama kali dilakukan operasi caesarea yaitu sebanyak 10 orang (50,0%), sebagian responden mengalami penyembuhan luka yang normal yaitu sebanyak 13 orang (65,0%), dan sebagian responden responden melakukan mobilisasi dini yaitu sebanyak 14 orang (70,0%). Secara statistik terdapat pengaruh mobilisasi dini terhadap penyembuhan luka post sectio caesarea di RSUD Arifin Achmad Pekanbaru (p value = 0.007). Disarankan bagi respnden dapat meningkatkan kesadarannya dalam meningkatkan derajat kesehatan melalui latihan mobilisasi dini untuk mempercepat proses penyembuhan luka akibat operasi. Kata Kunci : sectio caesarea, mobilisasi, penyembuhan luka ABSTRACT One of the goals of development era of Millennium Development Goals (MDG's) in 2015 is the improvement of maternal health. One way in the delivery or the baby out with the pathological ie sectio caesarea. According to 3509 statistics compiled case sectio caesarea, an indication of cephalo pelvic disproportion is the highest (21%), while the other is an indication of fetal distress (14%), placenta previa (11%), never sectio caesarea (11%), incoordinate uterine action (9%), preeclampsia and hypertension (7%). This study research design quasy Experiment with post test only with control. The results showed that respondents generally have a lifespan of no risk for surgery yati many as 15 people (75%), the majority of respondents were first performed caesarea operation as many as 10 people (50.0%), the majority of respondents experienced a normal wound healing as many as 13 people (65.0%), and the majority of respondents respondents did early mobilization as many as 14 people (70.0%). There is a statistically significant relationship between early mobilization on wound hea…","author":[{"dropping-particle":"","family":"Eriyani","given":"Theresia","non-dropping-particle":"","parse-names":false,"suffix":""},{"dropping-particle":"","family":"Shalahuddin","given":"Iwan","non-dropping-particle":"","parse-names":false,"suffix":""},{"dropping-particle":"","family":"Maulana","given":"Indra","non-dropping-particle":"","parse-names":false,"suffix":""}],"container-title":"Buletin Media Informasi Kesehatan","id":"ITEM-1","issue":"2","issued":{"date-parts":[["2018"]]},"page":"1-10","title":"Pengaruh Mobilisasi Dini Terhadap Penyembuhan Luka Post Sectio Caesarea","type":"article-journal","volume":"12"},"uris":["http://www.mendeley.com/documents/?uuid=f75bcefe-d880-4834-a199-7eceb34cbac9"]}],"mendeley":{"formattedCitation":"&lt;sup&gt;32&lt;/sup&gt;","plainTextFormattedCitation":"32","previouslyFormattedCitation":"&lt;sup&gt;32&lt;/sup&gt;"},"properties":{"noteIndex":0},"schema":"https://github.com/citation-style-language/schema/raw/master/csl-citation.json"}</w:instrText>
      </w:r>
      <w:r w:rsidR="002F2B6F">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32</w:t>
      </w:r>
      <w:r w:rsidR="002F2B6F">
        <w:rPr>
          <w:rFonts w:ascii="Times New Roman" w:hAnsi="Times New Roman" w:cs="Times New Roman"/>
          <w:sz w:val="24"/>
          <w:szCs w:val="24"/>
          <w:lang w:val="id-ID"/>
        </w:rPr>
        <w:fldChar w:fldCharType="end"/>
      </w:r>
    </w:p>
    <w:p w:rsidR="00B8042C" w:rsidRPr="00E721F7" w:rsidRDefault="00B8042C" w:rsidP="00B8042C">
      <w:pPr>
        <w:pStyle w:val="ListParagraph"/>
        <w:numPr>
          <w:ilvl w:val="0"/>
          <w:numId w:val="19"/>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sidRPr="00E721F7">
        <w:rPr>
          <w:rFonts w:ascii="Times New Roman" w:eastAsiaTheme="minorHAnsi" w:hAnsi="Times New Roman" w:cs="Times New Roman"/>
          <w:sz w:val="24"/>
          <w:szCs w:val="24"/>
          <w:lang w:val="id-ID"/>
        </w:rPr>
        <w:t xml:space="preserve">Tujuan </w:t>
      </w:r>
      <w:r>
        <w:rPr>
          <w:rFonts w:ascii="Times New Roman" w:eastAsiaTheme="minorHAnsi" w:hAnsi="Times New Roman" w:cs="Times New Roman"/>
          <w:sz w:val="24"/>
          <w:szCs w:val="24"/>
          <w:lang w:val="id-ID"/>
        </w:rPr>
        <w:t xml:space="preserve">Praktik </w:t>
      </w:r>
      <w:r w:rsidRPr="00E721F7">
        <w:rPr>
          <w:rFonts w:ascii="Times New Roman" w:eastAsiaTheme="minorHAnsi" w:hAnsi="Times New Roman" w:cs="Times New Roman"/>
          <w:sz w:val="24"/>
          <w:szCs w:val="24"/>
          <w:lang w:val="id-ID"/>
        </w:rPr>
        <w:t>Mobilisasi Dini</w:t>
      </w:r>
    </w:p>
    <w:p w:rsidR="00B8042C" w:rsidRPr="00E7776A" w:rsidRDefault="00B8042C" w:rsidP="00B8042C">
      <w:pPr>
        <w:spacing w:after="0" w:line="468" w:lineRule="auto"/>
        <w:ind w:left="1080" w:firstLine="72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t>Praktik mobilisasi dini mempunyai beberapa tujuan, diantaranya adalah sebagai berikut:</w:t>
      </w:r>
    </w:p>
    <w:p w:rsidR="00B8042C" w:rsidRPr="00E7776A" w:rsidRDefault="00B8042C" w:rsidP="00B8042C">
      <w:pPr>
        <w:pStyle w:val="Default"/>
        <w:numPr>
          <w:ilvl w:val="5"/>
          <w:numId w:val="7"/>
        </w:numPr>
        <w:spacing w:line="480" w:lineRule="auto"/>
        <w:ind w:left="1620"/>
        <w:rPr>
          <w:color w:val="auto"/>
        </w:rPr>
      </w:pPr>
      <w:r w:rsidRPr="00E7776A">
        <w:rPr>
          <w:color w:val="auto"/>
        </w:rPr>
        <w:t>Mempertahankan fungsi tubuh.</w:t>
      </w:r>
    </w:p>
    <w:p w:rsidR="00B8042C" w:rsidRPr="00E7776A" w:rsidRDefault="00B8042C" w:rsidP="00B8042C">
      <w:pPr>
        <w:pStyle w:val="Default"/>
        <w:numPr>
          <w:ilvl w:val="5"/>
          <w:numId w:val="7"/>
        </w:numPr>
        <w:spacing w:line="480" w:lineRule="auto"/>
        <w:ind w:left="1620"/>
        <w:jc w:val="both"/>
        <w:rPr>
          <w:color w:val="auto"/>
        </w:rPr>
      </w:pPr>
      <w:r w:rsidRPr="00E7776A">
        <w:rPr>
          <w:color w:val="auto"/>
        </w:rPr>
        <w:t xml:space="preserve">Memperlancar peredaran darah sehingga mempercepat penyembuhan luka. </w:t>
      </w:r>
    </w:p>
    <w:p w:rsidR="00B8042C" w:rsidRPr="00E7776A" w:rsidRDefault="00B8042C" w:rsidP="00B8042C">
      <w:pPr>
        <w:pStyle w:val="Default"/>
        <w:numPr>
          <w:ilvl w:val="5"/>
          <w:numId w:val="7"/>
        </w:numPr>
        <w:spacing w:line="480" w:lineRule="auto"/>
        <w:ind w:left="1620"/>
        <w:jc w:val="both"/>
        <w:rPr>
          <w:color w:val="auto"/>
        </w:rPr>
      </w:pPr>
      <w:r w:rsidRPr="00E7776A">
        <w:rPr>
          <w:color w:val="auto"/>
        </w:rPr>
        <w:t>Membantu pernafasan menjadi lebih baik.</w:t>
      </w:r>
    </w:p>
    <w:p w:rsidR="00B8042C" w:rsidRPr="00E7776A" w:rsidRDefault="00B8042C" w:rsidP="00B8042C">
      <w:pPr>
        <w:pStyle w:val="Default"/>
        <w:numPr>
          <w:ilvl w:val="5"/>
          <w:numId w:val="7"/>
        </w:numPr>
        <w:spacing w:line="480" w:lineRule="auto"/>
        <w:ind w:left="1620"/>
        <w:jc w:val="both"/>
        <w:rPr>
          <w:color w:val="auto"/>
        </w:rPr>
      </w:pPr>
      <w:r w:rsidRPr="00E7776A">
        <w:rPr>
          <w:color w:val="auto"/>
        </w:rPr>
        <w:t>Mempertahankan tonus otot.</w:t>
      </w:r>
    </w:p>
    <w:p w:rsidR="00B8042C" w:rsidRPr="00E7776A" w:rsidRDefault="00B8042C" w:rsidP="00B8042C">
      <w:pPr>
        <w:pStyle w:val="Default"/>
        <w:numPr>
          <w:ilvl w:val="5"/>
          <w:numId w:val="7"/>
        </w:numPr>
        <w:spacing w:line="480" w:lineRule="auto"/>
        <w:ind w:left="1620"/>
        <w:jc w:val="both"/>
        <w:rPr>
          <w:color w:val="auto"/>
        </w:rPr>
      </w:pPr>
      <w:r w:rsidRPr="00E7776A">
        <w:rPr>
          <w:color w:val="auto"/>
        </w:rPr>
        <w:t xml:space="preserve">Memperlancar eliminasi alvi dan urine. </w:t>
      </w:r>
    </w:p>
    <w:p w:rsidR="00B8042C" w:rsidRPr="00E7776A" w:rsidRDefault="00B8042C" w:rsidP="00B8042C">
      <w:pPr>
        <w:pStyle w:val="Default"/>
        <w:numPr>
          <w:ilvl w:val="5"/>
          <w:numId w:val="7"/>
        </w:numPr>
        <w:spacing w:line="480" w:lineRule="auto"/>
        <w:ind w:left="1620"/>
        <w:jc w:val="both"/>
        <w:rPr>
          <w:color w:val="auto"/>
        </w:rPr>
      </w:pPr>
      <w:r w:rsidRPr="00E7776A">
        <w:rPr>
          <w:color w:val="auto"/>
        </w:rPr>
        <w:t xml:space="preserve">Mengembalikan aktivitas tertentu, sehingga pasien dapat kembali normal dan atau dapat memenuhi kebutuhan gerak harian. </w:t>
      </w:r>
    </w:p>
    <w:p w:rsidR="00B8042C" w:rsidRPr="00E7776A" w:rsidRDefault="00B8042C" w:rsidP="00B8042C">
      <w:pPr>
        <w:pStyle w:val="Default"/>
        <w:numPr>
          <w:ilvl w:val="5"/>
          <w:numId w:val="7"/>
        </w:numPr>
        <w:spacing w:line="480" w:lineRule="auto"/>
        <w:ind w:left="1620"/>
        <w:jc w:val="both"/>
        <w:rPr>
          <w:color w:val="auto"/>
        </w:rPr>
      </w:pPr>
      <w:r w:rsidRPr="00E7776A">
        <w:rPr>
          <w:color w:val="auto"/>
        </w:rPr>
        <w:t>Memberikan kesempatan perawat dan pasien berinteraksi atau berkomunikasi.</w:t>
      </w:r>
      <w:r w:rsidR="002F2B6F" w:rsidRPr="00E7776A">
        <w:rPr>
          <w:color w:val="auto"/>
        </w:rPr>
        <w:fldChar w:fldCharType="begin" w:fldLock="1"/>
      </w:r>
      <w:r>
        <w:rPr>
          <w:color w:val="auto"/>
        </w:rPr>
        <w:instrText>ADDIN CSL_CITATION {"citationItems":[{"id":"ITEM-1","itemData":{"author":[{"dropping-particle":"","family":"Ismaliyah","given":"Rike","non-dropping-particle":"","parse-names":false,"suffix":""}],"id":"ITEM-1","issued":{"date-parts":[["2021"]]},"publisher":"Universitas dr. Soebandi","title":"Pengaruh Mobilisasi Dini dengan Tingkat Nyeri Luka Post Operasi Pada Pasien Post Operasi Sectio Caesarea: Literature Review","type":"thesis"},"uris":["http://www.mendeley.com/documents/?uuid=f0505e69-bad0-473a-9b94-4dfd97374944"]}],"mendeley":{"formattedCitation":"&lt;sup&gt;33&lt;/sup&gt;","plainTextFormattedCitation":"33","previouslyFormattedCitation":"&lt;sup&gt;33&lt;/sup&gt;"},"properties":{"noteIndex":0},"schema":"https://github.com/citation-style-language/schema/raw/master/csl-citation.json"}</w:instrText>
      </w:r>
      <w:r w:rsidR="002F2B6F" w:rsidRPr="00E7776A">
        <w:rPr>
          <w:color w:val="auto"/>
        </w:rPr>
        <w:fldChar w:fldCharType="separate"/>
      </w:r>
      <w:r w:rsidRPr="00BF5560">
        <w:rPr>
          <w:noProof/>
          <w:color w:val="auto"/>
          <w:vertAlign w:val="superscript"/>
        </w:rPr>
        <w:t>33</w:t>
      </w:r>
      <w:r w:rsidR="002F2B6F" w:rsidRPr="00E7776A">
        <w:rPr>
          <w:color w:val="auto"/>
        </w:rPr>
        <w:fldChar w:fldCharType="end"/>
      </w:r>
      <w:r w:rsidRPr="00E7776A">
        <w:rPr>
          <w:color w:val="auto"/>
        </w:rPr>
        <w:t xml:space="preserve"> </w:t>
      </w:r>
    </w:p>
    <w:p w:rsidR="00B8042C" w:rsidRDefault="00B8042C" w:rsidP="00B8042C">
      <w:pPr>
        <w:pStyle w:val="ListParagraph"/>
        <w:numPr>
          <w:ilvl w:val="0"/>
          <w:numId w:val="19"/>
        </w:numPr>
        <w:tabs>
          <w:tab w:val="clear" w:pos="3600"/>
          <w:tab w:val="num" w:pos="1080"/>
        </w:tabs>
        <w:spacing w:after="0" w:line="468" w:lineRule="auto"/>
        <w:ind w:left="108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Tingkatan Praktik Mobilisasi Dini</w:t>
      </w:r>
    </w:p>
    <w:p w:rsidR="00B8042C" w:rsidRPr="00A60179" w:rsidRDefault="00B8042C" w:rsidP="00B8042C">
      <w:pPr>
        <w:spacing w:after="0" w:line="480" w:lineRule="auto"/>
        <w:ind w:left="1080" w:firstLine="720"/>
        <w:jc w:val="both"/>
        <w:rPr>
          <w:rFonts w:ascii="Times New Roman" w:eastAsiaTheme="minorHAnsi" w:hAnsi="Times New Roman" w:cs="Times New Roman"/>
          <w:sz w:val="24"/>
          <w:szCs w:val="24"/>
          <w:lang w:val="id-ID"/>
        </w:rPr>
      </w:pPr>
      <w:r w:rsidRPr="00A60179">
        <w:rPr>
          <w:rFonts w:ascii="Times New Roman" w:eastAsiaTheme="minorHAnsi" w:hAnsi="Times New Roman" w:cs="Times New Roman"/>
          <w:sz w:val="24"/>
          <w:szCs w:val="24"/>
          <w:lang w:val="id-ID"/>
        </w:rPr>
        <w:t>Praktik mempunyai beberapa tingkatan,</w:t>
      </w:r>
      <w:r>
        <w:rPr>
          <w:rFonts w:ascii="Times New Roman" w:eastAsiaTheme="minorHAnsi" w:hAnsi="Times New Roman" w:cs="Times New Roman"/>
          <w:sz w:val="24"/>
          <w:szCs w:val="24"/>
          <w:lang w:val="id-ID"/>
        </w:rPr>
        <w:t xml:space="preserve"> yaitu sebagai berikut:</w:t>
      </w:r>
    </w:p>
    <w:p w:rsidR="00B8042C" w:rsidRPr="00E7776A" w:rsidRDefault="00B8042C" w:rsidP="00B8042C">
      <w:pPr>
        <w:pStyle w:val="ListParagraph"/>
        <w:numPr>
          <w:ilvl w:val="4"/>
          <w:numId w:val="3"/>
        </w:num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t>Respons terpimpin (</w:t>
      </w:r>
      <w:r w:rsidRPr="00E7776A">
        <w:rPr>
          <w:rFonts w:ascii="Times New Roman" w:eastAsiaTheme="minorHAnsi" w:hAnsi="Times New Roman" w:cs="Times New Roman"/>
          <w:i/>
          <w:sz w:val="24"/>
          <w:szCs w:val="24"/>
          <w:lang w:val="id-ID"/>
        </w:rPr>
        <w:t>guided response</w:t>
      </w:r>
      <w:r w:rsidRPr="00E7776A">
        <w:rPr>
          <w:rFonts w:ascii="Times New Roman" w:eastAsiaTheme="minorHAnsi" w:hAnsi="Times New Roman" w:cs="Times New Roman"/>
          <w:sz w:val="24"/>
          <w:szCs w:val="24"/>
          <w:lang w:val="id-ID"/>
        </w:rPr>
        <w:t>)</w:t>
      </w:r>
    </w:p>
    <w:p w:rsidR="00B8042C" w:rsidRDefault="00B8042C" w:rsidP="00B8042C">
      <w:p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A60179">
        <w:rPr>
          <w:rFonts w:ascii="Times New Roman" w:eastAsiaTheme="minorHAnsi" w:hAnsi="Times New Roman" w:cs="Times New Roman"/>
          <w:sz w:val="24"/>
          <w:szCs w:val="24"/>
          <w:lang w:val="id-ID"/>
        </w:rPr>
        <w:t>Dapat dilakukan sesuatu sesuai dengan urutan yang benar dan sesuai</w:t>
      </w:r>
      <w:r>
        <w:rPr>
          <w:rFonts w:ascii="Times New Roman" w:eastAsiaTheme="minorHAnsi" w:hAnsi="Times New Roman" w:cs="Times New Roman"/>
          <w:sz w:val="24"/>
          <w:szCs w:val="24"/>
          <w:lang w:val="id-ID"/>
        </w:rPr>
        <w:t xml:space="preserve"> </w:t>
      </w:r>
      <w:r w:rsidRPr="00A60179">
        <w:rPr>
          <w:rFonts w:ascii="Times New Roman" w:eastAsiaTheme="minorHAnsi" w:hAnsi="Times New Roman" w:cs="Times New Roman"/>
          <w:sz w:val="24"/>
          <w:szCs w:val="24"/>
          <w:lang w:val="id-ID"/>
        </w:rPr>
        <w:t>dengan contoh merupakan indikator praktik tingkat pertama.</w:t>
      </w:r>
    </w:p>
    <w:p w:rsidR="00B8042C" w:rsidRPr="00E7776A" w:rsidRDefault="00B8042C" w:rsidP="00B8042C">
      <w:pPr>
        <w:pStyle w:val="ListParagraph"/>
        <w:numPr>
          <w:ilvl w:val="4"/>
          <w:numId w:val="3"/>
        </w:num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lastRenderedPageBreak/>
        <w:t>Mekanisme (</w:t>
      </w:r>
      <w:r w:rsidRPr="00E7776A">
        <w:rPr>
          <w:rFonts w:ascii="Times New Roman" w:eastAsiaTheme="minorHAnsi" w:hAnsi="Times New Roman" w:cs="Times New Roman"/>
          <w:i/>
          <w:sz w:val="24"/>
          <w:szCs w:val="24"/>
          <w:lang w:val="id-ID"/>
        </w:rPr>
        <w:t>mekanism</w:t>
      </w:r>
      <w:r w:rsidRPr="00E7776A">
        <w:rPr>
          <w:rFonts w:ascii="Times New Roman" w:eastAsiaTheme="minorHAnsi" w:hAnsi="Times New Roman" w:cs="Times New Roman"/>
          <w:sz w:val="24"/>
          <w:szCs w:val="24"/>
          <w:lang w:val="id-ID"/>
        </w:rPr>
        <w:t>)</w:t>
      </w:r>
    </w:p>
    <w:p w:rsidR="00B8042C" w:rsidRDefault="00B8042C" w:rsidP="00B8042C">
      <w:p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A60179">
        <w:rPr>
          <w:rFonts w:ascii="Times New Roman" w:eastAsiaTheme="minorHAnsi" w:hAnsi="Times New Roman" w:cs="Times New Roman"/>
          <w:sz w:val="24"/>
          <w:szCs w:val="24"/>
          <w:lang w:val="id-ID"/>
        </w:rPr>
        <w:t>Apabila seseorang telah dapat melakukan sesuatu dengan benar</w:t>
      </w:r>
      <w:r>
        <w:rPr>
          <w:rFonts w:ascii="Times New Roman" w:eastAsiaTheme="minorHAnsi" w:hAnsi="Times New Roman" w:cs="Times New Roman"/>
          <w:sz w:val="24"/>
          <w:szCs w:val="24"/>
          <w:lang w:val="id-ID"/>
        </w:rPr>
        <w:t xml:space="preserve"> </w:t>
      </w:r>
      <w:r w:rsidRPr="00A60179">
        <w:rPr>
          <w:rFonts w:ascii="Times New Roman" w:eastAsiaTheme="minorHAnsi" w:hAnsi="Times New Roman" w:cs="Times New Roman"/>
          <w:sz w:val="24"/>
          <w:szCs w:val="24"/>
          <w:lang w:val="id-ID"/>
        </w:rPr>
        <w:t>secara otomatis, atau sesuatu itu sud</w:t>
      </w:r>
      <w:r>
        <w:rPr>
          <w:rFonts w:ascii="Times New Roman" w:eastAsiaTheme="minorHAnsi" w:hAnsi="Times New Roman" w:cs="Times New Roman"/>
          <w:sz w:val="24"/>
          <w:szCs w:val="24"/>
          <w:lang w:val="id-ID"/>
        </w:rPr>
        <w:t xml:space="preserve">ah merupakan kebiasaan, maka ia </w:t>
      </w:r>
      <w:r w:rsidRPr="00A60179">
        <w:rPr>
          <w:rFonts w:ascii="Times New Roman" w:eastAsiaTheme="minorHAnsi" w:hAnsi="Times New Roman" w:cs="Times New Roman"/>
          <w:sz w:val="24"/>
          <w:szCs w:val="24"/>
          <w:lang w:val="id-ID"/>
        </w:rPr>
        <w:t xml:space="preserve">sudah mencapai praktik tingkat kedua. </w:t>
      </w:r>
    </w:p>
    <w:p w:rsidR="00B8042C" w:rsidRPr="00E7776A" w:rsidRDefault="00B8042C" w:rsidP="00B8042C">
      <w:pPr>
        <w:pStyle w:val="ListParagraph"/>
        <w:numPr>
          <w:ilvl w:val="4"/>
          <w:numId w:val="3"/>
        </w:num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t>Adopsi (</w:t>
      </w:r>
      <w:r w:rsidRPr="00E7776A">
        <w:rPr>
          <w:rFonts w:ascii="Times New Roman" w:eastAsiaTheme="minorHAnsi" w:hAnsi="Times New Roman" w:cs="Times New Roman"/>
          <w:i/>
          <w:sz w:val="24"/>
          <w:szCs w:val="24"/>
          <w:lang w:val="id-ID"/>
        </w:rPr>
        <w:t>adoption</w:t>
      </w:r>
      <w:r w:rsidRPr="00E7776A">
        <w:rPr>
          <w:rFonts w:ascii="Times New Roman" w:eastAsiaTheme="minorHAnsi" w:hAnsi="Times New Roman" w:cs="Times New Roman"/>
          <w:sz w:val="24"/>
          <w:szCs w:val="24"/>
          <w:lang w:val="id-ID"/>
        </w:rPr>
        <w:t>)</w:t>
      </w:r>
    </w:p>
    <w:p w:rsidR="00B8042C" w:rsidRPr="00A60179" w:rsidRDefault="00B8042C" w:rsidP="00B8042C">
      <w:p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A60179">
        <w:rPr>
          <w:rFonts w:ascii="Times New Roman" w:eastAsiaTheme="minorHAnsi" w:hAnsi="Times New Roman" w:cs="Times New Roman"/>
          <w:sz w:val="24"/>
          <w:szCs w:val="24"/>
          <w:lang w:val="id-ID"/>
        </w:rPr>
        <w:t>Adopsi adalah suatu praktik atau tindakan yang sudah berkembang dengan baik.</w:t>
      </w:r>
      <w:r>
        <w:rPr>
          <w:rFonts w:ascii="Times New Roman" w:eastAsiaTheme="minorHAnsi" w:hAnsi="Times New Roman" w:cs="Times New Roman"/>
          <w:sz w:val="24"/>
          <w:szCs w:val="24"/>
          <w:lang w:val="id-ID"/>
        </w:rPr>
        <w:t xml:space="preserve"> Artinya, tindakan itu sudah di</w:t>
      </w:r>
      <w:r w:rsidRPr="00A60179">
        <w:rPr>
          <w:rFonts w:ascii="Times New Roman" w:eastAsiaTheme="minorHAnsi" w:hAnsi="Times New Roman" w:cs="Times New Roman"/>
          <w:sz w:val="24"/>
          <w:szCs w:val="24"/>
          <w:lang w:val="id-ID"/>
        </w:rPr>
        <w:t>mo</w:t>
      </w:r>
      <w:r>
        <w:rPr>
          <w:rFonts w:ascii="Times New Roman" w:eastAsiaTheme="minorHAnsi" w:hAnsi="Times New Roman" w:cs="Times New Roman"/>
          <w:sz w:val="24"/>
          <w:szCs w:val="24"/>
          <w:lang w:val="id-ID"/>
        </w:rPr>
        <w:t>d</w:t>
      </w:r>
      <w:r w:rsidRPr="00A60179">
        <w:rPr>
          <w:rFonts w:ascii="Times New Roman" w:eastAsiaTheme="minorHAnsi" w:hAnsi="Times New Roman" w:cs="Times New Roman"/>
          <w:sz w:val="24"/>
          <w:szCs w:val="24"/>
          <w:lang w:val="id-ID"/>
        </w:rPr>
        <w:t>ifikasikannya tanpa mengurangi kebenaran tindakan tersebut.</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Pakpahan","given":"Martina","non-dropping-particle":"","parse-names":false,"suffix":""},{"dropping-particle":"","family":"Siregar","given":"Deborah","non-dropping-particle":"","parse-names":false,"suffix":""},{"dropping-particle":"","family":"Susilawaty","given":"Andi","non-dropping-particle":"","parse-names":false,"suffix":""},{"dropping-particle":"","family":"Mustar","given":"Tasnim","non-dropping-particle":"","parse-names":false,"suffix":""},{"dropping-particle":"","family":"Ramdany","given":"Radeny","non-dropping-particle":"","parse-names":false,"suffix":""},{"dropping-particle":"","family":"Manurung","given":"Evanny Indah","non-dropping-particle":"","parse-names":false,"suffix":""},{"dropping-particle":"","family":"Sianturi","given":"Efendi","non-dropping-particle":"","parse-names":false,"suffix":""},{"dropping-particle":"","family":"Tompunu","given":"Marianna Rebecca Gadis","non-dropping-particle":"","parse-names":false,"suffix":""},{"dropping-particle":"","family":"Sitanggang","given":"Yenni Ferawati","non-dropping-particle":"","parse-names":false,"suffix":""},{"dropping-particle":"","family":"Maisyarah","given":"","non-dropping-particle":"","parse-names":false,"suffix":""}],"id":"ITEM-1","issued":{"date-parts":[["2021"]]},"publisher":"Yayasan Kita Menulis","publisher-place":"Medan","title":"Promosi Kesehatan dan Perilaku Kesehatan","type":"book"},"uris":["http://www.mendeley.com/documents/?uuid=30216630-0824-4aad-983b-137687e634ec"]}],"mendeley":{"formattedCitation":"&lt;sup&gt;34&lt;/sup&gt;","plainTextFormattedCitation":"34","previouslyFormattedCitation":"&lt;sup&gt;34&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BF5560">
        <w:rPr>
          <w:rFonts w:ascii="Times New Roman" w:eastAsiaTheme="minorHAnsi" w:hAnsi="Times New Roman" w:cs="Times New Roman"/>
          <w:noProof/>
          <w:sz w:val="24"/>
          <w:szCs w:val="24"/>
          <w:vertAlign w:val="superscript"/>
          <w:lang w:val="id-ID"/>
        </w:rPr>
        <w:t>34</w:t>
      </w:r>
      <w:r w:rsidR="002F2B6F">
        <w:rPr>
          <w:rFonts w:ascii="Times New Roman" w:eastAsiaTheme="minorHAnsi" w:hAnsi="Times New Roman" w:cs="Times New Roman"/>
          <w:sz w:val="24"/>
          <w:szCs w:val="24"/>
          <w:lang w:val="id-ID"/>
        </w:rPr>
        <w:fldChar w:fldCharType="end"/>
      </w:r>
    </w:p>
    <w:p w:rsidR="00B8042C" w:rsidRPr="00E7776A" w:rsidRDefault="00B8042C" w:rsidP="00B8042C">
      <w:pPr>
        <w:pStyle w:val="ListParagraph"/>
        <w:numPr>
          <w:ilvl w:val="0"/>
          <w:numId w:val="19"/>
        </w:numPr>
        <w:tabs>
          <w:tab w:val="clear" w:pos="3600"/>
          <w:tab w:val="num" w:pos="1080"/>
        </w:tabs>
        <w:spacing w:after="0" w:line="480" w:lineRule="auto"/>
        <w:ind w:left="108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t>Praktik Mobilisasi Dini Pasca Seksio Sesarea (SC)</w:t>
      </w:r>
    </w:p>
    <w:p w:rsidR="00B8042C" w:rsidRPr="00E7776A" w:rsidRDefault="00B8042C" w:rsidP="00B8042C">
      <w:pPr>
        <w:spacing w:after="0" w:line="480" w:lineRule="auto"/>
        <w:ind w:left="1080" w:firstLine="720"/>
        <w:jc w:val="both"/>
        <w:rPr>
          <w:rFonts w:ascii="Times New Roman" w:eastAsiaTheme="minorHAnsi" w:hAnsi="Times New Roman" w:cs="Times New Roman"/>
          <w:sz w:val="24"/>
          <w:szCs w:val="24"/>
          <w:lang w:val="id-ID"/>
        </w:rPr>
      </w:pPr>
      <w:r w:rsidRPr="00E7776A">
        <w:rPr>
          <w:rFonts w:ascii="Times New Roman" w:eastAsiaTheme="minorHAnsi" w:hAnsi="Times New Roman" w:cs="Times New Roman"/>
          <w:sz w:val="24"/>
          <w:szCs w:val="24"/>
          <w:lang w:val="id-ID"/>
        </w:rPr>
        <w:t>Ibu yang melakukan persalinan dengan seksio sesarea (SC) perlu untuk mendapatkan latihan mobilisasi dini, yaitu dengan cara:</w:t>
      </w:r>
    </w:p>
    <w:p w:rsidR="00B8042C" w:rsidRPr="00E7776A" w:rsidRDefault="00B8042C" w:rsidP="00B8042C">
      <w:pPr>
        <w:pStyle w:val="ListParagraph"/>
        <w:numPr>
          <w:ilvl w:val="0"/>
          <w:numId w:val="11"/>
        </w:numPr>
        <w:autoSpaceDE w:val="0"/>
        <w:autoSpaceDN w:val="0"/>
        <w:adjustRightInd w:val="0"/>
        <w:spacing w:after="0" w:line="480" w:lineRule="auto"/>
        <w:ind w:left="1440"/>
        <w:jc w:val="both"/>
        <w:rPr>
          <w:rFonts w:ascii="Times New Roman" w:eastAsiaTheme="minorHAnsi" w:hAnsi="Times New Roman" w:cs="Times New Roman"/>
          <w:color w:val="000000"/>
          <w:sz w:val="24"/>
          <w:szCs w:val="24"/>
          <w:lang w:val="id-ID"/>
        </w:rPr>
      </w:pPr>
      <w:r w:rsidRPr="00E7776A">
        <w:rPr>
          <w:rFonts w:ascii="Times New Roman" w:eastAsiaTheme="minorHAnsi" w:hAnsi="Times New Roman" w:cs="Times New Roman"/>
          <w:color w:val="000000"/>
          <w:sz w:val="24"/>
          <w:szCs w:val="24"/>
          <w:lang w:val="id-ID"/>
        </w:rPr>
        <w:t xml:space="preserve">Ibu bersalin diajari untuk miring kearah kanan atau kiri dengan cara berpegangan pada pinggiran tempat tidur dibantu oleh keluarga. Gerakan miring ini juga akan membantu ibu untuk bangun dari tempat tidur yang akan mengencangkan bagian transversus dan mendorong ke posisi duduk disamping tempat tidur </w:t>
      </w:r>
    </w:p>
    <w:p w:rsidR="00B8042C" w:rsidRPr="00C70273" w:rsidRDefault="00B8042C" w:rsidP="00B8042C">
      <w:pPr>
        <w:pStyle w:val="ListParagraph"/>
        <w:numPr>
          <w:ilvl w:val="0"/>
          <w:numId w:val="11"/>
        </w:numPr>
        <w:autoSpaceDE w:val="0"/>
        <w:autoSpaceDN w:val="0"/>
        <w:adjustRightInd w:val="0"/>
        <w:spacing w:after="0" w:line="480" w:lineRule="auto"/>
        <w:ind w:left="1440"/>
        <w:jc w:val="both"/>
        <w:rPr>
          <w:rFonts w:ascii="Times New Roman" w:eastAsiaTheme="minorHAnsi" w:hAnsi="Times New Roman" w:cs="Times New Roman"/>
          <w:color w:val="000000"/>
          <w:sz w:val="24"/>
          <w:szCs w:val="24"/>
          <w:lang w:val="id-ID"/>
        </w:rPr>
      </w:pPr>
      <w:r w:rsidRPr="00E7776A">
        <w:rPr>
          <w:rFonts w:ascii="Times New Roman" w:eastAsiaTheme="minorHAnsi" w:hAnsi="Times New Roman" w:cs="Times New Roman"/>
          <w:color w:val="000000"/>
          <w:sz w:val="24"/>
          <w:szCs w:val="24"/>
          <w:lang w:val="id-ID"/>
        </w:rPr>
        <w:t>Latihan selanjutnya naik turun tempat tidur dengan cara menekuk kedua lutut terlebih dahulu, tarik otot abdomennya, dan berguling kedepan, dengan dorongan tangan dan kaki. Ia akan mampu berpindah kearah</w:t>
      </w:r>
      <w:r w:rsidRPr="00C70273">
        <w:rPr>
          <w:rFonts w:ascii="Times New Roman" w:eastAsiaTheme="minorHAnsi" w:hAnsi="Times New Roman" w:cs="Times New Roman"/>
          <w:color w:val="000000"/>
          <w:sz w:val="24"/>
          <w:szCs w:val="24"/>
          <w:lang w:val="id-ID"/>
        </w:rPr>
        <w:t xml:space="preserve"> atas atau bawah. Napas dalam diikuti dengan </w:t>
      </w:r>
      <w:r w:rsidRPr="00C70273">
        <w:rPr>
          <w:rFonts w:ascii="Times New Roman" w:eastAsiaTheme="minorHAnsi" w:hAnsi="Times New Roman" w:cs="Times New Roman"/>
          <w:i/>
          <w:iCs/>
          <w:color w:val="000000"/>
          <w:sz w:val="24"/>
          <w:szCs w:val="24"/>
          <w:lang w:val="id-ID"/>
        </w:rPr>
        <w:t xml:space="preserve">hupping </w:t>
      </w:r>
      <w:r w:rsidRPr="00C70273">
        <w:rPr>
          <w:rFonts w:ascii="Times New Roman" w:eastAsiaTheme="minorHAnsi" w:hAnsi="Times New Roman" w:cs="Times New Roman"/>
          <w:color w:val="000000"/>
          <w:sz w:val="24"/>
          <w:szCs w:val="24"/>
          <w:lang w:val="id-ID"/>
        </w:rPr>
        <w:t xml:space="preserve">(Ekspirasi paksa singkat), akan membantu mengeluarkan sekresi diparu-paru yang mungkin dapat terjadi setelah pemberian anastesi umum. Bila ibu perlu batuk, maka harus menekuk lututnya </w:t>
      </w:r>
      <w:r w:rsidRPr="00C70273">
        <w:rPr>
          <w:rFonts w:ascii="Times New Roman" w:eastAsiaTheme="minorHAnsi" w:hAnsi="Times New Roman" w:cs="Times New Roman"/>
          <w:color w:val="000000"/>
          <w:sz w:val="24"/>
          <w:szCs w:val="24"/>
          <w:lang w:val="id-ID"/>
        </w:rPr>
        <w:lastRenderedPageBreak/>
        <w:t>dan menahan lukanya dengan tekanan tangan atau bantal, sementara ibu bersandar atau duduk ditepi tempat tidur. Posisi ini mencegah regangan berlebihan pada sutura, meningkatkan rasa percaya diri dan mengurangi rasa nyeri.</w:t>
      </w:r>
      <w:r w:rsidR="002F2B6F" w:rsidRPr="00C70273">
        <w:rPr>
          <w:rFonts w:ascii="Times New Roman" w:eastAsiaTheme="minorHAnsi" w:hAnsi="Times New Roman" w:cs="Times New Roman"/>
          <w:color w:val="000000"/>
          <w:sz w:val="24"/>
          <w:szCs w:val="24"/>
          <w:lang w:val="id-ID"/>
        </w:rPr>
        <w:fldChar w:fldCharType="begin" w:fldLock="1"/>
      </w:r>
      <w:r>
        <w:rPr>
          <w:rFonts w:ascii="Times New Roman" w:eastAsiaTheme="minorHAnsi" w:hAnsi="Times New Roman" w:cs="Times New Roman"/>
          <w:color w:val="000000"/>
          <w:sz w:val="24"/>
          <w:szCs w:val="24"/>
          <w:lang w:val="id-ID"/>
        </w:rPr>
        <w:instrText>ADDIN CSL_CITATION {"citationItems":[{"id":"ITEM-1","itemData":{"author":[{"dropping-particle":"","family":"Sutanto","given":"Andina Vita","non-dropping-particle":"","parse-names":false,"suffix":""}],"id":"ITEM-1","issued":{"date-parts":[["2021"]]},"publisher":"Pustaka Baru Press","publisher-place":"Yogyakarta","title":"Asuhan Kebidanan Nifas dan Menyusui: Teori dalam Praktik Kebidanan Profesional","type":"book"},"uris":["http://www.mendeley.com/documents/?uuid=1b52d6be-ff33-488d-bf08-98c923779e6f"]}],"mendeley":{"formattedCitation":"&lt;sup&gt;35&lt;/sup&gt;","plainTextFormattedCitation":"35","previouslyFormattedCitation":"&lt;sup&gt;35&lt;/sup&gt;"},"properties":{"noteIndex":0},"schema":"https://github.com/citation-style-language/schema/raw/master/csl-citation.json"}</w:instrText>
      </w:r>
      <w:r w:rsidR="002F2B6F" w:rsidRPr="00C70273">
        <w:rPr>
          <w:rFonts w:ascii="Times New Roman" w:eastAsiaTheme="minorHAnsi" w:hAnsi="Times New Roman" w:cs="Times New Roman"/>
          <w:color w:val="000000"/>
          <w:sz w:val="24"/>
          <w:szCs w:val="24"/>
          <w:lang w:val="id-ID"/>
        </w:rPr>
        <w:fldChar w:fldCharType="separate"/>
      </w:r>
      <w:r w:rsidRPr="00BF5560">
        <w:rPr>
          <w:rFonts w:ascii="Times New Roman" w:eastAsiaTheme="minorHAnsi" w:hAnsi="Times New Roman" w:cs="Times New Roman"/>
          <w:noProof/>
          <w:color w:val="000000"/>
          <w:sz w:val="24"/>
          <w:szCs w:val="24"/>
          <w:vertAlign w:val="superscript"/>
          <w:lang w:val="id-ID"/>
        </w:rPr>
        <w:t>35</w:t>
      </w:r>
      <w:r w:rsidR="002F2B6F" w:rsidRPr="00C70273">
        <w:rPr>
          <w:rFonts w:ascii="Times New Roman" w:eastAsiaTheme="minorHAnsi" w:hAnsi="Times New Roman" w:cs="Times New Roman"/>
          <w:color w:val="000000"/>
          <w:sz w:val="24"/>
          <w:szCs w:val="24"/>
          <w:lang w:val="id-ID"/>
        </w:rPr>
        <w:fldChar w:fldCharType="end"/>
      </w:r>
      <w:r w:rsidRPr="00C70273">
        <w:rPr>
          <w:rFonts w:ascii="Times New Roman" w:eastAsiaTheme="minorHAnsi" w:hAnsi="Times New Roman" w:cs="Times New Roman"/>
          <w:color w:val="000000"/>
          <w:sz w:val="24"/>
          <w:szCs w:val="24"/>
          <w:lang w:val="id-ID"/>
        </w:rPr>
        <w:t xml:space="preserve"> </w:t>
      </w:r>
    </w:p>
    <w:p w:rsidR="00B8042C" w:rsidRPr="00643B46" w:rsidRDefault="00B8042C" w:rsidP="00B8042C">
      <w:pPr>
        <w:spacing w:after="0" w:line="480" w:lineRule="auto"/>
        <w:ind w:left="1080" w:firstLine="720"/>
        <w:jc w:val="both"/>
        <w:rPr>
          <w:rFonts w:ascii="Times New Roman" w:hAnsi="Times New Roman" w:cs="Times New Roman"/>
          <w:sz w:val="24"/>
          <w:szCs w:val="24"/>
          <w:lang w:val="id-ID"/>
        </w:rPr>
      </w:pPr>
      <w:r w:rsidRPr="00643B46">
        <w:rPr>
          <w:rFonts w:ascii="Times New Roman" w:hAnsi="Times New Roman" w:cs="Times New Roman"/>
          <w:sz w:val="24"/>
          <w:szCs w:val="24"/>
          <w:lang w:val="id-ID"/>
        </w:rPr>
        <w:t>P</w:t>
      </w:r>
      <w:proofErr w:type="spellStart"/>
      <w:r w:rsidRPr="00643B46">
        <w:rPr>
          <w:rFonts w:ascii="Times New Roman" w:hAnsi="Times New Roman" w:cs="Times New Roman"/>
          <w:sz w:val="24"/>
          <w:szCs w:val="24"/>
        </w:rPr>
        <w:t>rosedur</w:t>
      </w:r>
      <w:proofErr w:type="spellEnd"/>
      <w:r w:rsidRPr="00643B46">
        <w:rPr>
          <w:rFonts w:ascii="Times New Roman" w:hAnsi="Times New Roman" w:cs="Times New Roman"/>
          <w:sz w:val="24"/>
          <w:szCs w:val="24"/>
        </w:rPr>
        <w:t xml:space="preserve"> </w:t>
      </w:r>
      <w:proofErr w:type="spellStart"/>
      <w:r w:rsidRPr="00643B46">
        <w:rPr>
          <w:rFonts w:ascii="Times New Roman" w:hAnsi="Times New Roman" w:cs="Times New Roman"/>
          <w:sz w:val="24"/>
          <w:szCs w:val="24"/>
        </w:rPr>
        <w:t>pelaksanaan</w:t>
      </w:r>
      <w:proofErr w:type="spellEnd"/>
      <w:r w:rsidRPr="00643B46">
        <w:rPr>
          <w:rFonts w:ascii="Times New Roman" w:hAnsi="Times New Roman" w:cs="Times New Roman"/>
          <w:sz w:val="24"/>
          <w:szCs w:val="24"/>
        </w:rPr>
        <w:t xml:space="preserve"> </w:t>
      </w:r>
      <w:proofErr w:type="spellStart"/>
      <w:r w:rsidRPr="00643B46">
        <w:rPr>
          <w:rFonts w:ascii="Times New Roman" w:hAnsi="Times New Roman" w:cs="Times New Roman"/>
          <w:sz w:val="24"/>
          <w:szCs w:val="24"/>
        </w:rPr>
        <w:t>mobilisasi</w:t>
      </w:r>
      <w:proofErr w:type="spellEnd"/>
      <w:r w:rsidRPr="00643B46">
        <w:rPr>
          <w:rFonts w:ascii="Times New Roman" w:hAnsi="Times New Roman" w:cs="Times New Roman"/>
          <w:sz w:val="24"/>
          <w:szCs w:val="24"/>
        </w:rPr>
        <w:t xml:space="preserve"> </w:t>
      </w:r>
      <w:r w:rsidRPr="00643B46">
        <w:rPr>
          <w:rFonts w:ascii="Times New Roman" w:hAnsi="Times New Roman" w:cs="Times New Roman"/>
          <w:sz w:val="24"/>
          <w:szCs w:val="24"/>
          <w:lang w:val="id-ID"/>
        </w:rPr>
        <w:t>dini setelah operasi seksio sesarea adalah sebagai berikut:</w:t>
      </w:r>
    </w:p>
    <w:p w:rsidR="00B8042C" w:rsidRPr="00B82110" w:rsidRDefault="00B8042C" w:rsidP="00B8042C">
      <w:pPr>
        <w:pStyle w:val="ListParagraph"/>
        <w:numPr>
          <w:ilvl w:val="7"/>
          <w:numId w:val="13"/>
        </w:num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B82110">
        <w:rPr>
          <w:rFonts w:ascii="Times New Roman" w:eastAsiaTheme="minorHAnsi" w:hAnsi="Times New Roman" w:cs="Times New Roman"/>
          <w:sz w:val="24"/>
          <w:szCs w:val="24"/>
          <w:lang w:val="id-ID"/>
        </w:rPr>
        <w:t>6 -10 jam</w:t>
      </w:r>
    </w:p>
    <w:p w:rsidR="00B8042C" w:rsidRDefault="00B8042C" w:rsidP="00B8042C">
      <w:p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B82110">
        <w:rPr>
          <w:rFonts w:ascii="Times New Roman" w:eastAsiaTheme="minorHAnsi" w:hAnsi="Times New Roman" w:cs="Times New Roman"/>
          <w:sz w:val="24"/>
          <w:szCs w:val="24"/>
          <w:lang w:val="id-ID"/>
        </w:rPr>
        <w:t>Ibu diharuskan untuk dapat miring kekiri dan kekanan</w:t>
      </w:r>
      <w:r>
        <w:rPr>
          <w:rFonts w:ascii="Times New Roman" w:eastAsiaTheme="minorHAnsi" w:hAnsi="Times New Roman" w:cs="Times New Roman"/>
          <w:sz w:val="24"/>
          <w:szCs w:val="24"/>
          <w:lang w:val="id-ID"/>
        </w:rPr>
        <w:t xml:space="preserve"> untuk </w:t>
      </w:r>
      <w:r w:rsidRPr="00B82110">
        <w:rPr>
          <w:rFonts w:ascii="Times New Roman" w:eastAsiaTheme="minorHAnsi" w:hAnsi="Times New Roman" w:cs="Times New Roman"/>
          <w:sz w:val="24"/>
          <w:szCs w:val="24"/>
          <w:lang w:val="id-ID"/>
        </w:rPr>
        <w:t>mencegah trombosis dan trombo emboli. Makan dan minum di</w:t>
      </w:r>
      <w:r>
        <w:rPr>
          <w:rFonts w:ascii="Times New Roman" w:eastAsiaTheme="minorHAnsi" w:hAnsi="Times New Roman" w:cs="Times New Roman"/>
          <w:sz w:val="24"/>
          <w:szCs w:val="24"/>
          <w:lang w:val="id-ID"/>
        </w:rPr>
        <w:t xml:space="preserve"> </w:t>
      </w:r>
      <w:r w:rsidRPr="00B82110">
        <w:rPr>
          <w:rFonts w:ascii="Times New Roman" w:eastAsiaTheme="minorHAnsi" w:hAnsi="Times New Roman" w:cs="Times New Roman"/>
          <w:sz w:val="24"/>
          <w:szCs w:val="24"/>
          <w:lang w:val="id-ID"/>
        </w:rPr>
        <w:t>bantu, mengangkat tangan, mengangkat kaki, menekuk lutut,</w:t>
      </w:r>
      <w:r>
        <w:rPr>
          <w:rFonts w:ascii="Times New Roman" w:eastAsiaTheme="minorHAnsi" w:hAnsi="Times New Roman" w:cs="Times New Roman"/>
          <w:sz w:val="24"/>
          <w:szCs w:val="24"/>
          <w:lang w:val="id-ID"/>
        </w:rPr>
        <w:t xml:space="preserve"> </w:t>
      </w:r>
      <w:r w:rsidRPr="00B82110">
        <w:rPr>
          <w:rFonts w:ascii="Times New Roman" w:eastAsiaTheme="minorHAnsi" w:hAnsi="Times New Roman" w:cs="Times New Roman"/>
          <w:sz w:val="24"/>
          <w:szCs w:val="24"/>
          <w:lang w:val="id-ID"/>
        </w:rPr>
        <w:t>menggeser badan.</w:t>
      </w:r>
    </w:p>
    <w:p w:rsidR="00B8042C" w:rsidRPr="00B82110" w:rsidRDefault="00B8042C" w:rsidP="00B8042C">
      <w:pPr>
        <w:pStyle w:val="ListParagraph"/>
        <w:numPr>
          <w:ilvl w:val="7"/>
          <w:numId w:val="13"/>
        </w:num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B82110">
        <w:rPr>
          <w:rFonts w:ascii="Times New Roman" w:eastAsiaTheme="minorHAnsi" w:hAnsi="Times New Roman" w:cs="Times New Roman"/>
          <w:sz w:val="24"/>
          <w:szCs w:val="24"/>
          <w:lang w:val="id-ID"/>
        </w:rPr>
        <w:t>Setelah 24 jam</w:t>
      </w:r>
    </w:p>
    <w:p w:rsidR="00B8042C" w:rsidRDefault="00B8042C" w:rsidP="00B8042C">
      <w:p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Ibu d</w:t>
      </w:r>
      <w:r w:rsidRPr="00B82110">
        <w:rPr>
          <w:rFonts w:ascii="Times New Roman" w:eastAsiaTheme="minorHAnsi" w:hAnsi="Times New Roman" w:cs="Times New Roman"/>
          <w:sz w:val="24"/>
          <w:szCs w:val="24"/>
          <w:lang w:val="id-ID"/>
        </w:rPr>
        <w:t>ianjurkan untuk dapat mulai belajar duduk</w:t>
      </w:r>
      <w:r>
        <w:rPr>
          <w:rFonts w:ascii="Times New Roman" w:eastAsiaTheme="minorHAnsi" w:hAnsi="Times New Roman" w:cs="Times New Roman"/>
          <w:sz w:val="24"/>
          <w:szCs w:val="24"/>
          <w:lang w:val="id-ID"/>
        </w:rPr>
        <w:t>, d</w:t>
      </w:r>
      <w:r w:rsidRPr="00B82110">
        <w:rPr>
          <w:rFonts w:ascii="Times New Roman" w:eastAsiaTheme="minorHAnsi" w:hAnsi="Times New Roman" w:cs="Times New Roman"/>
          <w:sz w:val="24"/>
          <w:szCs w:val="24"/>
          <w:lang w:val="id-ID"/>
        </w:rPr>
        <w:t>apat</w:t>
      </w:r>
      <w:r>
        <w:rPr>
          <w:rFonts w:ascii="Times New Roman" w:eastAsiaTheme="minorHAnsi" w:hAnsi="Times New Roman" w:cs="Times New Roman"/>
          <w:sz w:val="24"/>
          <w:szCs w:val="24"/>
          <w:lang w:val="id-ID"/>
        </w:rPr>
        <w:t xml:space="preserve"> </w:t>
      </w:r>
      <w:r w:rsidRPr="00B82110">
        <w:rPr>
          <w:rFonts w:ascii="Times New Roman" w:eastAsiaTheme="minorHAnsi" w:hAnsi="Times New Roman" w:cs="Times New Roman"/>
          <w:sz w:val="24"/>
          <w:szCs w:val="24"/>
          <w:lang w:val="id-ID"/>
        </w:rPr>
        <w:t xml:space="preserve">mengangkat tangan setinggi mungkin, </w:t>
      </w:r>
      <w:r>
        <w:rPr>
          <w:rFonts w:ascii="Times New Roman" w:eastAsiaTheme="minorHAnsi" w:hAnsi="Times New Roman" w:cs="Times New Roman"/>
          <w:sz w:val="24"/>
          <w:szCs w:val="24"/>
          <w:lang w:val="id-ID"/>
        </w:rPr>
        <w:t xml:space="preserve">balik kekiri dan kekanan </w:t>
      </w:r>
      <w:r w:rsidRPr="00B82110">
        <w:rPr>
          <w:rFonts w:ascii="Times New Roman" w:eastAsiaTheme="minorHAnsi" w:hAnsi="Times New Roman" w:cs="Times New Roman"/>
          <w:sz w:val="24"/>
          <w:szCs w:val="24"/>
          <w:lang w:val="id-ID"/>
        </w:rPr>
        <w:t>tanpa bantuan, latihan pernafa</w:t>
      </w:r>
      <w:r>
        <w:rPr>
          <w:rFonts w:ascii="Times New Roman" w:eastAsiaTheme="minorHAnsi" w:hAnsi="Times New Roman" w:cs="Times New Roman"/>
          <w:sz w:val="24"/>
          <w:szCs w:val="24"/>
          <w:lang w:val="id-ID"/>
        </w:rPr>
        <w:t xml:space="preserve">san serta makan dan minum tanpa </w:t>
      </w:r>
      <w:r w:rsidRPr="00B82110">
        <w:rPr>
          <w:rFonts w:ascii="Times New Roman" w:eastAsiaTheme="minorHAnsi" w:hAnsi="Times New Roman" w:cs="Times New Roman"/>
          <w:sz w:val="24"/>
          <w:szCs w:val="24"/>
          <w:lang w:val="id-ID"/>
        </w:rPr>
        <w:t>dibantu</w:t>
      </w:r>
      <w:r>
        <w:rPr>
          <w:rFonts w:ascii="Times New Roman" w:eastAsiaTheme="minorHAnsi" w:hAnsi="Times New Roman" w:cs="Times New Roman"/>
          <w:sz w:val="24"/>
          <w:szCs w:val="24"/>
          <w:lang w:val="id-ID"/>
        </w:rPr>
        <w:t>.</w:t>
      </w:r>
    </w:p>
    <w:p w:rsidR="00B8042C" w:rsidRDefault="00B8042C" w:rsidP="00B8042C">
      <w:pPr>
        <w:pStyle w:val="ListParagraph"/>
        <w:numPr>
          <w:ilvl w:val="7"/>
          <w:numId w:val="13"/>
        </w:numPr>
        <w:autoSpaceDE w:val="0"/>
        <w:autoSpaceDN w:val="0"/>
        <w:adjustRightInd w:val="0"/>
        <w:spacing w:after="0" w:line="480" w:lineRule="auto"/>
        <w:ind w:left="1440"/>
        <w:jc w:val="both"/>
        <w:rPr>
          <w:rFonts w:ascii="Times New Roman" w:eastAsiaTheme="minorHAnsi" w:hAnsi="Times New Roman" w:cs="Times New Roman"/>
          <w:sz w:val="24"/>
          <w:szCs w:val="24"/>
          <w:lang w:val="id-ID"/>
        </w:rPr>
      </w:pPr>
      <w:r w:rsidRPr="00B82110">
        <w:rPr>
          <w:rFonts w:ascii="Times New Roman" w:eastAsiaTheme="minorHAnsi" w:hAnsi="Times New Roman" w:cs="Times New Roman"/>
          <w:sz w:val="24"/>
          <w:szCs w:val="24"/>
          <w:lang w:val="id-ID"/>
        </w:rPr>
        <w:t>Setelah ibu dapat duduk, dianjurkan ibu belajar berjalan.</w:t>
      </w:r>
      <w:r w:rsidR="002F2B6F">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{"citationItems":[{"id":"ITEM-1","itemData":{"author":[{"dropping-particle":"","family":"Rahmadhani","given":"Nur Islah","non-dropping-particle":"","parse-names":false,"suffix":""}],"id":"ITEM-1","issued":{"date-parts":[["2018"]]},"publisher":"Poltekkes Kendari","title":"Hubungan Mobilisasi Dini Post Sectio Caesaria dengan Proses Penyembuhan Luka Operasi di Ruang Nifas Rumah Sakit Umum Dewi Sartika Kota Kendari Tahun 2018","type":"thesis"},"uris":["http://www.mendeley.com/documents/?uuid=b217660e-6427-4851-a9d8-11da9337463a"]}],"mendeley":{"formattedCitation":"&lt;sup&gt;36&lt;/sup&gt;","plainTextFormattedCitation":"36","previouslyFormattedCitation":"&lt;sup&gt;36&lt;/sup&gt;"},"properties":{"noteIndex":0},"schema":"https://github.com/citation-style-language/schema/raw/master/csl-citation.json"}</w:instrText>
      </w:r>
      <w:r w:rsidR="002F2B6F">
        <w:rPr>
          <w:rFonts w:ascii="Times New Roman" w:eastAsiaTheme="minorHAnsi" w:hAnsi="Times New Roman" w:cs="Times New Roman"/>
          <w:sz w:val="24"/>
          <w:szCs w:val="24"/>
          <w:lang w:val="id-ID"/>
        </w:rPr>
        <w:fldChar w:fldCharType="separate"/>
      </w:r>
      <w:r w:rsidRPr="00BF5560">
        <w:rPr>
          <w:rFonts w:ascii="Times New Roman" w:eastAsiaTheme="minorHAnsi" w:hAnsi="Times New Roman" w:cs="Times New Roman"/>
          <w:noProof/>
          <w:sz w:val="24"/>
          <w:szCs w:val="24"/>
          <w:vertAlign w:val="superscript"/>
          <w:lang w:val="id-ID"/>
        </w:rPr>
        <w:t>36</w:t>
      </w:r>
      <w:r w:rsidR="002F2B6F">
        <w:rPr>
          <w:rFonts w:ascii="Times New Roman" w:eastAsiaTheme="minorHAnsi" w:hAnsi="Times New Roman" w:cs="Times New Roman"/>
          <w:sz w:val="24"/>
          <w:szCs w:val="24"/>
          <w:lang w:val="id-ID"/>
        </w:rPr>
        <w:fldChar w:fldCharType="end"/>
      </w:r>
    </w:p>
    <w:p w:rsidR="00B8042C" w:rsidRPr="00E721F7" w:rsidRDefault="00B8042C" w:rsidP="00B8042C">
      <w:pPr>
        <w:pStyle w:val="ListParagraph"/>
        <w:numPr>
          <w:ilvl w:val="0"/>
          <w:numId w:val="19"/>
        </w:numPr>
        <w:tabs>
          <w:tab w:val="clear" w:pos="3600"/>
          <w:tab w:val="num" w:pos="1080"/>
        </w:tabs>
        <w:spacing w:after="0" w:line="480" w:lineRule="auto"/>
        <w:ind w:left="1080"/>
        <w:jc w:val="both"/>
        <w:rPr>
          <w:rFonts w:ascii="Times New Roman" w:eastAsiaTheme="minorHAnsi" w:hAnsi="Times New Roman" w:cs="Times New Roman"/>
          <w:sz w:val="24"/>
          <w:szCs w:val="24"/>
          <w:lang w:val="id-ID"/>
        </w:rPr>
      </w:pPr>
      <w:r w:rsidRPr="00E721F7">
        <w:rPr>
          <w:rFonts w:ascii="Times New Roman" w:eastAsiaTheme="minorHAnsi" w:hAnsi="Times New Roman" w:cs="Times New Roman"/>
          <w:sz w:val="24"/>
          <w:szCs w:val="24"/>
          <w:lang w:val="id-ID"/>
        </w:rPr>
        <w:t xml:space="preserve">Faktor-faktor yang Mempengaruhi Mobilisasi Dini </w:t>
      </w:r>
    </w:p>
    <w:p w:rsidR="00B8042C" w:rsidRDefault="00B8042C" w:rsidP="00B8042C">
      <w:pPr>
        <w:autoSpaceDE w:val="0"/>
        <w:autoSpaceDN w:val="0"/>
        <w:adjustRightInd w:val="0"/>
        <w:spacing w:after="0" w:line="480" w:lineRule="auto"/>
        <w:ind w:left="108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Faktor-faktor yang mempengaruhi mobilisasi dini, diantaranya adalah sebagai berikut:</w:t>
      </w:r>
    </w:p>
    <w:p w:rsidR="00B8042C" w:rsidRPr="00530035" w:rsidRDefault="00B8042C" w:rsidP="00B8042C">
      <w:pPr>
        <w:pStyle w:val="Default"/>
        <w:numPr>
          <w:ilvl w:val="0"/>
          <w:numId w:val="12"/>
        </w:numPr>
        <w:spacing w:line="480" w:lineRule="auto"/>
        <w:ind w:left="1440"/>
      </w:pPr>
      <w:r w:rsidRPr="00530035">
        <w:t xml:space="preserve">Usia </w:t>
      </w:r>
    </w:p>
    <w:p w:rsidR="00B8042C" w:rsidRPr="00530035" w:rsidRDefault="00B8042C" w:rsidP="00B8042C">
      <w:pPr>
        <w:pStyle w:val="Default"/>
        <w:numPr>
          <w:ilvl w:val="0"/>
          <w:numId w:val="12"/>
        </w:numPr>
        <w:spacing w:line="480" w:lineRule="auto"/>
        <w:ind w:left="1440"/>
      </w:pPr>
      <w:r w:rsidRPr="00530035">
        <w:t xml:space="preserve">Status Paritas </w:t>
      </w:r>
    </w:p>
    <w:p w:rsidR="00B8042C" w:rsidRPr="00530035" w:rsidRDefault="00B8042C" w:rsidP="00B8042C">
      <w:pPr>
        <w:pStyle w:val="Default"/>
        <w:numPr>
          <w:ilvl w:val="0"/>
          <w:numId w:val="12"/>
        </w:numPr>
        <w:spacing w:line="480" w:lineRule="auto"/>
        <w:ind w:left="1440"/>
      </w:pPr>
      <w:r w:rsidRPr="00530035">
        <w:t xml:space="preserve">Tingkat pendidkan </w:t>
      </w:r>
    </w:p>
    <w:p w:rsidR="00B8042C" w:rsidRPr="00530035" w:rsidRDefault="00B8042C" w:rsidP="00B8042C">
      <w:pPr>
        <w:pStyle w:val="Default"/>
        <w:numPr>
          <w:ilvl w:val="0"/>
          <w:numId w:val="12"/>
        </w:numPr>
        <w:spacing w:line="480" w:lineRule="auto"/>
        <w:ind w:left="1440"/>
      </w:pPr>
      <w:r w:rsidRPr="00530035">
        <w:t xml:space="preserve">Pekerjaan </w:t>
      </w:r>
    </w:p>
    <w:p w:rsidR="00B8042C" w:rsidRPr="00530035" w:rsidRDefault="00B8042C" w:rsidP="00B8042C">
      <w:pPr>
        <w:pStyle w:val="Default"/>
        <w:numPr>
          <w:ilvl w:val="0"/>
          <w:numId w:val="12"/>
        </w:numPr>
        <w:spacing w:line="480" w:lineRule="auto"/>
        <w:ind w:left="1440"/>
      </w:pPr>
      <w:r w:rsidRPr="00530035">
        <w:lastRenderedPageBreak/>
        <w:t xml:space="preserve">Rasa nyeri </w:t>
      </w:r>
    </w:p>
    <w:p w:rsidR="00B8042C" w:rsidRPr="00530035" w:rsidRDefault="00B8042C" w:rsidP="00B8042C">
      <w:pPr>
        <w:pStyle w:val="Default"/>
        <w:numPr>
          <w:ilvl w:val="0"/>
          <w:numId w:val="12"/>
        </w:numPr>
        <w:spacing w:line="468" w:lineRule="auto"/>
        <w:ind w:left="1440"/>
      </w:pPr>
      <w:r w:rsidRPr="00530035">
        <w:t xml:space="preserve">Motivasi untuk melakukan mobilisasi dini </w:t>
      </w:r>
    </w:p>
    <w:p w:rsidR="00B8042C" w:rsidRPr="00530035" w:rsidRDefault="00B8042C" w:rsidP="00B8042C">
      <w:pPr>
        <w:pStyle w:val="Default"/>
        <w:numPr>
          <w:ilvl w:val="0"/>
          <w:numId w:val="12"/>
        </w:numPr>
        <w:spacing w:line="468" w:lineRule="auto"/>
        <w:ind w:left="1440"/>
      </w:pPr>
      <w:r w:rsidRPr="00530035">
        <w:t xml:space="preserve">Pengetahuan untuk melakukan mobilisasi dini </w:t>
      </w:r>
    </w:p>
    <w:p w:rsidR="00B8042C" w:rsidRPr="00530035" w:rsidRDefault="00B8042C" w:rsidP="00B8042C">
      <w:pPr>
        <w:pStyle w:val="Default"/>
        <w:numPr>
          <w:ilvl w:val="0"/>
          <w:numId w:val="12"/>
        </w:numPr>
        <w:spacing w:line="468" w:lineRule="auto"/>
        <w:ind w:left="1440"/>
      </w:pPr>
      <w:r>
        <w:t>Pemberian informasi untuk melak</w:t>
      </w:r>
      <w:r w:rsidRPr="00530035">
        <w:t>ukan mobilisasi dini</w:t>
      </w:r>
      <w:r w:rsidR="002F2B6F">
        <w:fldChar w:fldCharType="begin" w:fldLock="1"/>
      </w:r>
      <w:r>
        <w:instrText>ADDIN CSL_CITATION {"citationItems":[{"id":"ITEM-1","itemData":{"author":[{"dropping-particle":"","family":"Ismaliyah","given":"Rike","non-dropping-particle":"","parse-names":false,"suffix":""}],"id":"ITEM-1","issued":{"date-parts":[["2021"]]},"publisher":"Universitas dr. Soebandi","title":"Pengaruh Mobilisasi Dini dengan Tingkat Nyeri Luka Post Operasi Pada Pasien Post Operasi Sectio Caesarea: Literature Review","type":"thesis"},"uris":["http://www.mendeley.com/documents/?uuid=f0505e69-bad0-473a-9b94-4dfd97374944"]}],"mendeley":{"formattedCitation":"&lt;sup&gt;33&lt;/sup&gt;","plainTextFormattedCitation":"33","previouslyFormattedCitation":"&lt;sup&gt;33&lt;/sup&gt;"},"properties":{"noteIndex":0},"schema":"https://github.com/citation-style-language/schema/raw/master/csl-citation.json"}</w:instrText>
      </w:r>
      <w:r w:rsidR="002F2B6F">
        <w:fldChar w:fldCharType="separate"/>
      </w:r>
      <w:r w:rsidRPr="00BF5560">
        <w:rPr>
          <w:noProof/>
          <w:vertAlign w:val="superscript"/>
        </w:rPr>
        <w:t>33</w:t>
      </w:r>
      <w:r w:rsidR="002F2B6F">
        <w:fldChar w:fldCharType="end"/>
      </w:r>
      <w:r w:rsidRPr="00530035">
        <w:t xml:space="preserve"> </w:t>
      </w:r>
    </w:p>
    <w:p w:rsidR="00B8042C" w:rsidRPr="00E721F7" w:rsidRDefault="00B8042C" w:rsidP="00B8042C">
      <w:pPr>
        <w:pStyle w:val="Heading3"/>
        <w:numPr>
          <w:ilvl w:val="0"/>
          <w:numId w:val="16"/>
        </w:numPr>
        <w:spacing w:before="0" w:line="480" w:lineRule="auto"/>
        <w:ind w:left="720"/>
        <w:rPr>
          <w:rFonts w:ascii="Times New Roman" w:eastAsiaTheme="minorHAnsi" w:hAnsi="Times New Roman" w:cs="Times New Roman"/>
          <w:color w:val="000000" w:themeColor="text1"/>
          <w:sz w:val="24"/>
          <w:szCs w:val="24"/>
          <w:lang w:val="id-ID"/>
        </w:rPr>
      </w:pPr>
      <w:bookmarkStart w:id="6" w:name="Seksio_Sesarea"/>
      <w:r w:rsidRPr="00E721F7">
        <w:rPr>
          <w:rFonts w:ascii="Times New Roman" w:eastAsiaTheme="minorHAnsi" w:hAnsi="Times New Roman" w:cs="Times New Roman"/>
          <w:color w:val="000000" w:themeColor="text1"/>
          <w:sz w:val="24"/>
          <w:szCs w:val="24"/>
          <w:lang w:val="id-ID"/>
        </w:rPr>
        <w:t>Seksio Sesarea (SC)</w:t>
      </w:r>
    </w:p>
    <w:bookmarkEnd w:id="6"/>
    <w:p w:rsidR="00B8042C" w:rsidRPr="00311F42" w:rsidRDefault="00B8042C" w:rsidP="00B8042C">
      <w:pPr>
        <w:pStyle w:val="ListParagraph"/>
        <w:numPr>
          <w:ilvl w:val="0"/>
          <w:numId w:val="20"/>
        </w:numPr>
        <w:tabs>
          <w:tab w:val="clear" w:pos="3600"/>
          <w:tab w:val="num" w:pos="1080"/>
        </w:tabs>
        <w:autoSpaceDE w:val="0"/>
        <w:autoSpaceDN w:val="0"/>
        <w:adjustRightInd w:val="0"/>
        <w:spacing w:after="0" w:line="468"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Pengertian </w:t>
      </w:r>
      <w:r w:rsidRPr="007E7D8D">
        <w:rPr>
          <w:rFonts w:ascii="Times New Roman" w:eastAsiaTheme="minorHAnsi" w:hAnsi="Times New Roman" w:cs="Times New Roman"/>
          <w:sz w:val="24"/>
          <w:szCs w:val="24"/>
          <w:lang w:val="id-ID"/>
        </w:rPr>
        <w:t>Seksio Sesarea (SC)</w:t>
      </w:r>
    </w:p>
    <w:p w:rsidR="00B8042C" w:rsidRDefault="00B8042C" w:rsidP="00B8042C">
      <w:pPr>
        <w:autoSpaceDE w:val="0"/>
        <w:autoSpaceDN w:val="0"/>
        <w:adjustRightInd w:val="0"/>
        <w:spacing w:after="0" w:line="468" w:lineRule="auto"/>
        <w:ind w:left="1080" w:firstLine="720"/>
        <w:jc w:val="both"/>
        <w:rPr>
          <w:rFonts w:ascii="Times New Roman" w:hAnsi="Times New Roman" w:cs="Times New Roman"/>
          <w:sz w:val="24"/>
          <w:szCs w:val="24"/>
          <w:lang w:val="id-ID"/>
        </w:rPr>
      </w:pPr>
      <w:r w:rsidRPr="007E7D8D">
        <w:rPr>
          <w:rFonts w:ascii="Times New Roman" w:eastAsiaTheme="minorHAnsi" w:hAnsi="Times New Roman" w:cs="Times New Roman"/>
          <w:sz w:val="24"/>
          <w:szCs w:val="24"/>
          <w:lang w:val="id-ID"/>
        </w:rPr>
        <w:t>Seksio Sesarea (SC)</w:t>
      </w:r>
      <w:r w:rsidRPr="00DA07F4">
        <w:rPr>
          <w:rFonts w:ascii="Times New Roman" w:hAnsi="Times New Roman" w:cs="Times New Roman"/>
          <w:i/>
          <w:iCs/>
          <w:sz w:val="24"/>
          <w:szCs w:val="24"/>
        </w:rPr>
        <w:t xml:space="preserve"> </w:t>
      </w:r>
      <w:proofErr w:type="spellStart"/>
      <w:r w:rsidRPr="00DA07F4">
        <w:rPr>
          <w:rFonts w:ascii="Times New Roman" w:hAnsi="Times New Roman" w:cs="Times New Roman"/>
          <w:sz w:val="24"/>
          <w:szCs w:val="24"/>
        </w:rPr>
        <w:t>merupakan</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salah</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satu</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tindakan</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pembedahan</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sebagai</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lahirnya</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janin</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melalui</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insisi</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di</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dinding</w:t>
      </w:r>
      <w:proofErr w:type="spellEnd"/>
      <w:r w:rsidRPr="00DA07F4">
        <w:rPr>
          <w:rFonts w:ascii="Times New Roman" w:hAnsi="Times New Roman" w:cs="Times New Roman"/>
          <w:sz w:val="24"/>
          <w:szCs w:val="24"/>
        </w:rPr>
        <w:t xml:space="preserve"> abdomen (</w:t>
      </w:r>
      <w:proofErr w:type="spellStart"/>
      <w:r w:rsidRPr="00DA07F4">
        <w:rPr>
          <w:rFonts w:ascii="Times New Roman" w:hAnsi="Times New Roman" w:cs="Times New Roman"/>
          <w:sz w:val="24"/>
          <w:szCs w:val="24"/>
        </w:rPr>
        <w:t>laparotomi</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dan</w:t>
      </w:r>
      <w:proofErr w:type="spellEnd"/>
      <w:r w:rsidRPr="00DA07F4">
        <w:rPr>
          <w:rFonts w:ascii="Times New Roman" w:hAnsi="Times New Roman" w:cs="Times New Roman"/>
          <w:sz w:val="24"/>
          <w:szCs w:val="24"/>
        </w:rPr>
        <w:t xml:space="preserve"> </w:t>
      </w:r>
      <w:proofErr w:type="spellStart"/>
      <w:r w:rsidRPr="00DA07F4">
        <w:rPr>
          <w:rFonts w:ascii="Times New Roman" w:hAnsi="Times New Roman" w:cs="Times New Roman"/>
          <w:sz w:val="24"/>
          <w:szCs w:val="24"/>
        </w:rPr>
        <w:t>dinding</w:t>
      </w:r>
      <w:proofErr w:type="spellEnd"/>
      <w:r w:rsidRPr="00DA07F4">
        <w:rPr>
          <w:rFonts w:ascii="Times New Roman" w:hAnsi="Times New Roman" w:cs="Times New Roman"/>
          <w:sz w:val="24"/>
          <w:szCs w:val="24"/>
        </w:rPr>
        <w:t xml:space="preserve"> uterus (</w:t>
      </w:r>
      <w:proofErr w:type="spellStart"/>
      <w:r w:rsidRPr="00DA07F4">
        <w:rPr>
          <w:rFonts w:ascii="Times New Roman" w:hAnsi="Times New Roman" w:cs="Times New Roman"/>
          <w:sz w:val="24"/>
          <w:szCs w:val="24"/>
        </w:rPr>
        <w:t>histerektomi</w:t>
      </w:r>
      <w:proofErr w:type="spellEnd"/>
      <w:r w:rsidRPr="00DA07F4">
        <w:rPr>
          <w:rFonts w:ascii="Times New Roman" w:hAnsi="Times New Roman" w:cs="Times New Roman"/>
          <w:sz w:val="24"/>
          <w:szCs w:val="24"/>
        </w:rPr>
        <w:t>)</w:t>
      </w:r>
      <w:r>
        <w:rPr>
          <w:rFonts w:ascii="Times New Roman" w:hAnsi="Times New Roman" w:cs="Times New Roman"/>
          <w:sz w:val="24"/>
          <w:szCs w:val="24"/>
          <w:lang w:val="id-ID"/>
        </w:rPr>
        <w:t>.</w:t>
      </w:r>
      <w:r w:rsidR="002F2B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{"citationItems":[{"id":"ITEM-1","itemData":{"DOI":"10.31869/mm.v4i2.3033","ISSN":"2622-657X","abstract":"Nifas adalah kondisi keluarnya darah dari vagina yang dialami oleh ibu usai melahirkan. Masa nifas merupaka masa yang rawan bagi ibu, Diindonesia sekitar 60% kematian ibu terjadi setelah melahirkan dan hampir 50% dari kematian pada masa nifas pada 24 jam pertama setelah persalinan. Berdasarkan data riskerdas kematian pada ibu nifas sebanyak 52 kasus, diantaranya disebabkan oleh adanya komplikasi masa nifas,terutama pada ibu nifas dengan Sectio caesaria. Pelayanan kesehatan yang bisa memudahkan praktis dengan biaya murah menjadi pilihan saat ini dan juga sangat dibutuhan selama masa pandemi. Pada pelayanan keperawatan dirumah disesuaikan dengan alasan kenapa klien perlu dirawat dirumah yaitu untuk meningkatkan kesehatannya dan mencegah tingkat keparahan sehingga tidak perlu dirawat dirumah sakit lebih lama, untuk itu dibutuhkan pelayanan home care.Tujuan penelitian mengetahui factor yang mempengaruhi minat masyarakat dalam pemanfaatan home care. penelitian ini menggunakan uji analisis deskriptif. Hasil penelitian menunjukan bahwa variable sosialisasi tidak mempengaruhi minat masyarakat terhadap layanan home care dengan nilai sig = 0.591, sedangkan factor lingkungan dan factor fasilitas mempengaruhi minat masyarakat terhadap pelayanan home care dengan nilai sig =0.00. Kesimpulan, dari ketiga variable yang diteliti, variable sosialisasi tdk memiliki pengaruh terhadap layanan home care, factor lingkungan dan fasilitas memiliki pengaruh yang signifikan terhadap layanan home careKata kunci : Post SC, Home care ,New Normal","author":[{"dropping-particle":"","family":"Yusri","given":"Viki","non-dropping-particle":"","parse-names":false,"suffix":""},{"dropping-particle":"","family":"Febriyanti","given":"","non-dropping-particle":"","parse-names":false,"suffix":""}],"container-title":"Menara Medika","id":"ITEM-1","issue":"2","issued":{"date-parts":[["2022"]]},"page":"205-213","title":"Faktor Yang Mempengaruhi Minat Masyarakat Dalam Pemanfaatan Home Care Dimasa New Normal Bagi Ibu Nifas Dengan Sectio Caesaria (Sc) Di Wilayah Kerja Puskesmas Lubuk Buaya Padang","type":"article-journal","volume":"4"},"uris":["http://www.mendeley.com/documents/?uuid=1871797b-c479-4768-a672-43821c72604d"]}],"mendeley":{"formattedCitation":"&lt;sup&gt;9&lt;/sup&gt;","plainTextFormattedCitation":"9","previouslyFormattedCitation":"&lt;sup&gt;9&lt;/sup&gt;"},"properties":{"noteIndex":0},"schema":"https://github.com/citation-style-language/schema/raw/master/csl-citation.json"}</w:instrText>
      </w:r>
      <w:r w:rsidR="002F2B6F">
        <w:rPr>
          <w:rFonts w:ascii="Times New Roman" w:hAnsi="Times New Roman" w:cs="Times New Roman"/>
          <w:sz w:val="24"/>
          <w:szCs w:val="24"/>
        </w:rPr>
        <w:fldChar w:fldCharType="separate"/>
      </w:r>
      <w:r w:rsidRPr="007B753D">
        <w:rPr>
          <w:rFonts w:ascii="Times New Roman" w:hAnsi="Times New Roman" w:cs="Times New Roman"/>
          <w:noProof/>
          <w:sz w:val="24"/>
          <w:szCs w:val="24"/>
          <w:vertAlign w:val="superscript"/>
        </w:rPr>
        <w:t>9</w:t>
      </w:r>
      <w:r w:rsidR="002F2B6F">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roofErr w:type="spellStart"/>
      <w:r w:rsidRPr="00311F42">
        <w:rPr>
          <w:rFonts w:ascii="Times New Roman" w:hAnsi="Times New Roman" w:cs="Times New Roman"/>
          <w:sz w:val="24"/>
          <w:szCs w:val="24"/>
        </w:rPr>
        <w:t>Operasi</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caesar</w:t>
      </w:r>
      <w:proofErr w:type="spellEnd"/>
      <w:r w:rsidRPr="00311F42">
        <w:rPr>
          <w:rFonts w:ascii="Times New Roman" w:hAnsi="Times New Roman" w:cs="Times New Roman"/>
          <w:sz w:val="24"/>
          <w:szCs w:val="24"/>
        </w:rPr>
        <w:t xml:space="preserve"> (CS) </w:t>
      </w:r>
      <w:proofErr w:type="spellStart"/>
      <w:r w:rsidRPr="00311F42">
        <w:rPr>
          <w:rFonts w:ascii="Times New Roman" w:hAnsi="Times New Roman" w:cs="Times New Roman"/>
          <w:sz w:val="24"/>
          <w:szCs w:val="24"/>
        </w:rPr>
        <w:t>adalah</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prosedur</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pembedahan</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untuk</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mengeluarkan</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janin</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dari</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rahim</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ibu</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melalui</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sayatan</w:t>
      </w:r>
      <w:proofErr w:type="spellEnd"/>
      <w:r w:rsidRPr="00311F42">
        <w:rPr>
          <w:rFonts w:ascii="Times New Roman" w:hAnsi="Times New Roman" w:cs="Times New Roman"/>
          <w:sz w:val="24"/>
          <w:szCs w:val="24"/>
        </w:rPr>
        <w:t xml:space="preserve"> yang </w:t>
      </w:r>
      <w:proofErr w:type="spellStart"/>
      <w:r w:rsidRPr="00311F42">
        <w:rPr>
          <w:rFonts w:ascii="Times New Roman" w:hAnsi="Times New Roman" w:cs="Times New Roman"/>
          <w:sz w:val="24"/>
          <w:szCs w:val="24"/>
        </w:rPr>
        <w:t>dibuat</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pada</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dinding</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perut</w:t>
      </w:r>
      <w:proofErr w:type="spellEnd"/>
      <w:r w:rsidRPr="00311F42">
        <w:rPr>
          <w:rFonts w:ascii="Times New Roman" w:hAnsi="Times New Roman" w:cs="Times New Roman"/>
          <w:sz w:val="24"/>
          <w:szCs w:val="24"/>
        </w:rPr>
        <w:t xml:space="preserve"> </w:t>
      </w:r>
      <w:proofErr w:type="spellStart"/>
      <w:r w:rsidRPr="00311F42">
        <w:rPr>
          <w:rFonts w:ascii="Times New Roman" w:hAnsi="Times New Roman" w:cs="Times New Roman"/>
          <w:sz w:val="24"/>
          <w:szCs w:val="24"/>
        </w:rPr>
        <w:t>dan</w:t>
      </w:r>
      <w:proofErr w:type="spellEnd"/>
      <w:r w:rsidRPr="00311F42">
        <w:rPr>
          <w:rFonts w:ascii="Times New Roman" w:hAnsi="Times New Roman" w:cs="Times New Roman"/>
          <w:sz w:val="24"/>
          <w:szCs w:val="24"/>
        </w:rPr>
        <w:t xml:space="preserve"> rahim.</w:t>
      </w:r>
      <w:r w:rsidR="002F2B6F">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{"citationItems":[{"id":"ITEM-1","itemData":{"DOI":"10.3126/jpahs.v8i3.27657","ISSN":"2091-2749","abstract":"Cesarean section (CS) is one of the oldest surgical operations. Originally, this surgery was performed post-mortem by cutting open the woman’s abdomen to remove a dead or alive fetus. It was therefore not intended for saving the mother in ancient times. Roman law and religious rituals shaped the procedure until the Middle Ages. At that time, the indication of CS was only post-mortem. Although CS became a medical procedure in the Renaissance, maternal mortality was extremely high, mainly due to hemorrhage and puerperal infection. The reason for performing CS was to rescue the mother and fetus from protracted labor as a last resort. Since the late 19th century, with the introduction of chloroform and the developments of surgical techniques, and the availability of blood transfusion in the early twentieth century, CS became a relatively safe procedure, further helped by the introduction of antibiotics after World War II. Then, CS was increasingly an intervention to preserve the health and safety of both mother and fetus. During the 21st century, CS has been performed even without medical indication, such as maternal choice. Advancement of obstetric practice technologically and professionally during the period as well as changing attitudes of both obstetricians and childbearing women meant indications for CS are no longer limited to medical/obstetric indications. CS is perceived as a safer mode of childbirth. Therefore, the indications of CS have been changed drastically from ancient times (rescuing a baby from dying or dead mother) to the 21st century (maternal choice/reproductive rights).","author":[{"dropping-particle":"","family":"Dhakal-Rai","given":"Sulochana","non-dropping-particle":"","parse-names":false,"suffix":""},{"dropping-particle":"","family":"Teijlingen","given":"Edwin","non-dropping-particle":"Van","parse-names":false,"suffix":""},{"dropping-particle":"","family":"Regmi","given":"Pramod R","non-dropping-particle":"","parse-names":false,"suffix":""},{"dropping-particle":"","family":"Wood","given":"Juliet","non-dropping-particle":"","parse-names":false,"suffix":""},{"dropping-particle":"","family":"Dangal","given":"Ganesh","non-dropping-particle":"","parse-names":false,"suffix":""},{"dropping-particle":"","family":"Dhakal","given":"Keshar Bahadur","non-dropping-particle":"","parse-names":false,"suffix":""}],"container-title":"Journal of Patan Academy of Health Sciences","id":"ITEM-1","issued":{"date-parts":[["2021"]]},"page":"1-10","title":"A Brief History and Indications for Cesarean Section","type":"article-journal","volume":"8"},"uris":["http://www.mendeley.com/documents/?uuid=76399735-60bc-4608-ba23-bd00c4849ca1"]}],"mendeley":{"formattedCitation":"&lt;sup&gt;37&lt;/sup&gt;","plainTextFormattedCitation":"37","previouslyFormattedCitation":"&lt;sup&gt;37&lt;/sup&gt;"},"properties":{"noteIndex":0},"schema":"https://github.com/citation-style-language/schema/raw/master/csl-citation.json"}</w:instrText>
      </w:r>
      <w:r w:rsidR="002F2B6F">
        <w:rPr>
          <w:rFonts w:ascii="Times New Roman" w:hAnsi="Times New Roman" w:cs="Times New Roman"/>
          <w:sz w:val="24"/>
          <w:szCs w:val="24"/>
        </w:rPr>
        <w:fldChar w:fldCharType="separate"/>
      </w:r>
      <w:r w:rsidRPr="00BF5560">
        <w:rPr>
          <w:rFonts w:ascii="Times New Roman" w:hAnsi="Times New Roman" w:cs="Times New Roman"/>
          <w:noProof/>
          <w:sz w:val="24"/>
          <w:szCs w:val="24"/>
          <w:vertAlign w:val="superscript"/>
        </w:rPr>
        <w:t>37</w:t>
      </w:r>
      <w:r w:rsidR="002F2B6F">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p>
    <w:p w:rsidR="00B8042C" w:rsidRDefault="00B8042C" w:rsidP="00B8042C">
      <w:pPr>
        <w:autoSpaceDE w:val="0"/>
        <w:autoSpaceDN w:val="0"/>
        <w:adjustRightInd w:val="0"/>
        <w:spacing w:after="0" w:line="468" w:lineRule="auto"/>
        <w:ind w:left="1080" w:firstLine="720"/>
        <w:jc w:val="both"/>
        <w:rPr>
          <w:rFonts w:ascii="Times New Roman" w:hAnsi="Times New Roman" w:cs="Times New Roman"/>
          <w:sz w:val="24"/>
          <w:szCs w:val="24"/>
          <w:lang w:val="id-ID"/>
        </w:rPr>
      </w:pPr>
      <w:proofErr w:type="spellStart"/>
      <w:r w:rsidRPr="00572803">
        <w:rPr>
          <w:rFonts w:ascii="Times New Roman" w:hAnsi="Times New Roman" w:cs="Times New Roman"/>
          <w:sz w:val="24"/>
          <w:szCs w:val="24"/>
        </w:rPr>
        <w:t>P</w:t>
      </w:r>
      <w:r>
        <w:rPr>
          <w:rFonts w:ascii="Times New Roman" w:hAnsi="Times New Roman" w:cs="Times New Roman"/>
          <w:sz w:val="24"/>
          <w:szCs w:val="24"/>
        </w:rPr>
        <w:t>ersalinan</w:t>
      </w:r>
      <w:proofErr w:type="spellEnd"/>
      <w:r>
        <w:rPr>
          <w:rFonts w:ascii="Times New Roman" w:hAnsi="Times New Roman" w:cs="Times New Roman"/>
          <w:sz w:val="24"/>
          <w:szCs w:val="24"/>
          <w:lang w:val="id-ID"/>
        </w:rPr>
        <w:t xml:space="preserve"> seksio sesarea </w:t>
      </w:r>
      <w:proofErr w:type="spellStart"/>
      <w:r w:rsidRPr="00677997">
        <w:rPr>
          <w:rFonts w:ascii="Times New Roman" w:hAnsi="Times New Roman" w:cs="Times New Roman"/>
          <w:sz w:val="24"/>
          <w:szCs w:val="24"/>
        </w:rPr>
        <w:t>adalah</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lahirnya</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janin</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plasenta</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dan</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selaput</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ketuban</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melalui</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irisan</w:t>
      </w:r>
      <w:proofErr w:type="spellEnd"/>
      <w:r w:rsidRPr="00677997">
        <w:rPr>
          <w:rFonts w:ascii="Times New Roman" w:hAnsi="Times New Roman" w:cs="Times New Roman"/>
          <w:sz w:val="24"/>
          <w:szCs w:val="24"/>
        </w:rPr>
        <w:t xml:space="preserve"> yang </w:t>
      </w:r>
      <w:proofErr w:type="spellStart"/>
      <w:r w:rsidRPr="00677997">
        <w:rPr>
          <w:rFonts w:ascii="Times New Roman" w:hAnsi="Times New Roman" w:cs="Times New Roman"/>
          <w:sz w:val="24"/>
          <w:szCs w:val="24"/>
        </w:rPr>
        <w:t>dibuat</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pada</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dinding</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perut</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dan</w:t>
      </w:r>
      <w:proofErr w:type="spellEnd"/>
      <w:r w:rsidRPr="00677997">
        <w:rPr>
          <w:rFonts w:ascii="Times New Roman" w:hAnsi="Times New Roman" w:cs="Times New Roman"/>
          <w:sz w:val="24"/>
          <w:szCs w:val="24"/>
        </w:rPr>
        <w:t xml:space="preserve"> </w:t>
      </w:r>
      <w:proofErr w:type="spellStart"/>
      <w:r w:rsidRPr="00677997">
        <w:rPr>
          <w:rFonts w:ascii="Times New Roman" w:hAnsi="Times New Roman" w:cs="Times New Roman"/>
          <w:sz w:val="24"/>
          <w:szCs w:val="24"/>
        </w:rPr>
        <w:t>rahim</w:t>
      </w:r>
      <w:proofErr w:type="spellEnd"/>
      <w:r w:rsidRPr="00677997">
        <w:rPr>
          <w:rFonts w:ascii="Times New Roman" w:hAnsi="Times New Roman" w:cs="Times New Roman"/>
          <w:sz w:val="24"/>
          <w:szCs w:val="24"/>
          <w:lang w:val="id-ID"/>
        </w:rPr>
        <w:t>.</w:t>
      </w:r>
      <w:r w:rsidR="002F2B6F" w:rsidRPr="00677997">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{"citationItems":[{"id":"ITEM-1","itemData":{"author":[{"dropping-particle":"","family":"Putri","given":"Maidina","non-dropping-particle":"","parse-names":false,"suffix":""}],"container-title":"Gentle Birth","id":"ITEM-1","issue":"2","issued":{"date-parts":[["2019"]]},"page":"18-29","title":"Pengaruh Pemberian Pendidikan Kesehatan tentang Mobilisasi Dini Post Sectio Caesaria terhadap Tingkat Pengetahuan Ibu Post Partum Sectio Caesaria di RS Setio Husodo Kisaran Tahun 2019","type":"article-journal","volume":"2"},"uris":["http://www.mendeley.com/documents/?uuid=6e975e88-3bff-4cff-bd3a-bcab2255a86e"]}],"mendeley":{"formattedCitation":"&lt;sup&gt;31&lt;/sup&gt;","plainTextFormattedCitation":"31","previouslyFormattedCitation":"&lt;sup&gt;31&lt;/sup&gt;"},"properties":{"noteIndex":0},"schema":"https://github.com/citation-style-language/schema/raw/master/csl-citation.json"}</w:instrText>
      </w:r>
      <w:r w:rsidR="002F2B6F" w:rsidRPr="00677997">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31</w:t>
      </w:r>
      <w:r w:rsidR="002F2B6F" w:rsidRPr="00677997">
        <w:rPr>
          <w:rFonts w:ascii="Times New Roman" w:hAnsi="Times New Roman" w:cs="Times New Roman"/>
          <w:sz w:val="24"/>
          <w:szCs w:val="24"/>
          <w:lang w:val="id-ID"/>
        </w:rPr>
        <w:fldChar w:fldCharType="end"/>
      </w:r>
      <w:r w:rsidRPr="00677997">
        <w:rPr>
          <w:rFonts w:ascii="Times New Roman" w:hAnsi="Times New Roman" w:cs="Times New Roman"/>
          <w:sz w:val="24"/>
          <w:szCs w:val="24"/>
          <w:lang w:val="id-ID"/>
        </w:rPr>
        <w:t xml:space="preserve"> S</w:t>
      </w:r>
      <w:r w:rsidRPr="00677997">
        <w:rPr>
          <w:rFonts w:ascii="Times New Roman" w:hAnsi="Times New Roman" w:cs="Times New Roman"/>
          <w:sz w:val="24"/>
          <w:szCs w:val="24"/>
          <w:lang w:val="fi-FI"/>
        </w:rPr>
        <w:t>eksio sesarea adalah suatu persalinan buatan, dimana janin dilahirkan melalui suatu insisi pada dinding perut dan dinding rahim dengan syarat rahim dalam keadaan utuh dan berat janin di atas 500 gram.</w:t>
      </w:r>
      <w:r w:rsidR="002F2B6F">
        <w:rPr>
          <w:rFonts w:ascii="Times New Roman" w:hAnsi="Times New Roman" w:cs="Times New Roman"/>
          <w:sz w:val="24"/>
          <w:szCs w:val="24"/>
          <w:lang w:val="fi-FI"/>
        </w:rPr>
        <w:fldChar w:fldCharType="begin" w:fldLock="1"/>
      </w:r>
      <w:r>
        <w:rPr>
          <w:rFonts w:ascii="Times New Roman" w:hAnsi="Times New Roman" w:cs="Times New Roman"/>
          <w:sz w:val="24"/>
          <w:szCs w:val="24"/>
          <w:lang w:val="fi-FI"/>
        </w:rPr>
        <w:instrText>ADDIN CSL_CITATION {"citationItems":[{"id":"ITEM-1","itemData":{"author":[{"dropping-particle":"","family":"Wiknjosastro","given":"Hanifa","non-dropping-particle":"","parse-names":false,"suffix":""},{"dropping-particle":"","family":"Saifuddin","given":"Abdul Bari","non-dropping-particle":"","parse-names":false,"suffix":""},{"dropping-particle":"","family":"Rachimhadhi","given":"Triyatmo","non-dropping-particle":"","parse-names":false,"suffix":""}],"id":"ITEM-1","issued":{"date-parts":[["2015"]]},"publisher":"Yayasan Bina Pustaka Sarwono Prawirodihardjo","publisher-place":"Jakarta","title":"Ilmu Bedah Kebidanan","type":"book"},"uris":["http://www.mendeley.com/documents/?uuid=7519691c-6554-4a0d-a7e4-6695899ffc5d"]}],"mendeley":{"formattedCitation":"&lt;sup&gt;38&lt;/sup&gt;","plainTextFormattedCitation":"38","previouslyFormattedCitation":"&lt;sup&gt;38&lt;/sup&gt;"},"properties":{"noteIndex":0},"schema":"https://github.com/citation-style-language/schema/raw/master/csl-citation.json"}</w:instrText>
      </w:r>
      <w:r w:rsidR="002F2B6F">
        <w:rPr>
          <w:rFonts w:ascii="Times New Roman" w:hAnsi="Times New Roman" w:cs="Times New Roman"/>
          <w:sz w:val="24"/>
          <w:szCs w:val="24"/>
          <w:lang w:val="fi-FI"/>
        </w:rPr>
        <w:fldChar w:fldCharType="separate"/>
      </w:r>
      <w:r w:rsidRPr="00BF5560">
        <w:rPr>
          <w:rFonts w:ascii="Times New Roman" w:hAnsi="Times New Roman" w:cs="Times New Roman"/>
          <w:noProof/>
          <w:sz w:val="24"/>
          <w:szCs w:val="24"/>
          <w:vertAlign w:val="superscript"/>
          <w:lang w:val="fi-FI"/>
        </w:rPr>
        <w:t>38</w:t>
      </w:r>
      <w:r w:rsidR="002F2B6F">
        <w:rPr>
          <w:rFonts w:ascii="Times New Roman" w:hAnsi="Times New Roman" w:cs="Times New Roman"/>
          <w:sz w:val="24"/>
          <w:szCs w:val="24"/>
          <w:lang w:val="fi-FI"/>
        </w:rPr>
        <w:fldChar w:fldCharType="end"/>
      </w:r>
    </w:p>
    <w:p w:rsidR="00B8042C" w:rsidRPr="00E721F7" w:rsidRDefault="00B8042C" w:rsidP="00B8042C">
      <w:pPr>
        <w:pStyle w:val="ListParagraph"/>
        <w:numPr>
          <w:ilvl w:val="0"/>
          <w:numId w:val="20"/>
        </w:numPr>
        <w:tabs>
          <w:tab w:val="clear" w:pos="3600"/>
          <w:tab w:val="num" w:pos="1080"/>
        </w:tabs>
        <w:autoSpaceDE w:val="0"/>
        <w:autoSpaceDN w:val="0"/>
        <w:adjustRightInd w:val="0"/>
        <w:spacing w:after="0" w:line="468" w:lineRule="auto"/>
        <w:ind w:left="1080"/>
        <w:jc w:val="both"/>
        <w:rPr>
          <w:rFonts w:ascii="Times New Roman" w:hAnsi="Times New Roman" w:cs="Times New Roman"/>
          <w:sz w:val="24"/>
          <w:szCs w:val="24"/>
          <w:lang w:val="id-ID"/>
        </w:rPr>
      </w:pPr>
      <w:r w:rsidRPr="00E721F7">
        <w:rPr>
          <w:rFonts w:ascii="Times New Roman" w:hAnsi="Times New Roman" w:cs="Times New Roman"/>
          <w:sz w:val="24"/>
          <w:szCs w:val="24"/>
          <w:lang w:val="id-ID"/>
        </w:rPr>
        <w:t xml:space="preserve">Jenis-jenis </w:t>
      </w:r>
      <w:r w:rsidRPr="00E721F7">
        <w:rPr>
          <w:rFonts w:ascii="Times New Roman" w:eastAsiaTheme="minorHAnsi" w:hAnsi="Times New Roman" w:cs="Times New Roman"/>
          <w:sz w:val="24"/>
          <w:szCs w:val="24"/>
          <w:lang w:val="id-ID"/>
        </w:rPr>
        <w:t>Seksio Sesarea (SC)</w:t>
      </w:r>
    </w:p>
    <w:p w:rsidR="00B8042C" w:rsidRPr="007E7D8D" w:rsidRDefault="00B8042C" w:rsidP="00B8042C">
      <w:pPr>
        <w:spacing w:after="0" w:line="468" w:lineRule="auto"/>
        <w:ind w:left="1080" w:firstLine="720"/>
        <w:jc w:val="both"/>
        <w:rPr>
          <w:rFonts w:ascii="Times New Roman" w:hAnsi="Times New Roman" w:cs="Times New Roman"/>
          <w:sz w:val="24"/>
          <w:szCs w:val="24"/>
          <w:lang w:val="id-ID"/>
        </w:rPr>
      </w:pPr>
      <w:r w:rsidRPr="007E7D8D">
        <w:rPr>
          <w:rFonts w:ascii="Times New Roman" w:hAnsi="Times New Roman" w:cs="Times New Roman"/>
          <w:sz w:val="24"/>
          <w:szCs w:val="24"/>
          <w:lang w:val="id-ID"/>
        </w:rPr>
        <w:t xml:space="preserve">Terdapat </w:t>
      </w:r>
      <w:r>
        <w:rPr>
          <w:rFonts w:ascii="Times New Roman" w:hAnsi="Times New Roman" w:cs="Times New Roman"/>
          <w:sz w:val="24"/>
          <w:szCs w:val="24"/>
          <w:lang w:val="fi-FI"/>
        </w:rPr>
        <w:t xml:space="preserve">3 jenis seksio sesarea yaitu </w:t>
      </w:r>
      <w:r>
        <w:rPr>
          <w:rFonts w:ascii="Times New Roman" w:hAnsi="Times New Roman" w:cs="Times New Roman"/>
          <w:sz w:val="24"/>
          <w:szCs w:val="24"/>
          <w:lang w:val="id-ID"/>
        </w:rPr>
        <w:t>sebagai berikut:</w:t>
      </w:r>
    </w:p>
    <w:p w:rsidR="00B8042C" w:rsidRPr="007E7D8D" w:rsidRDefault="00B8042C" w:rsidP="00B8042C">
      <w:pPr>
        <w:numPr>
          <w:ilvl w:val="3"/>
          <w:numId w:val="6"/>
        </w:numPr>
        <w:tabs>
          <w:tab w:val="clear" w:pos="2880"/>
          <w:tab w:val="num" w:pos="1440"/>
        </w:tabs>
        <w:spacing w:after="0" w:line="468"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Seksio sesarea klasik atau seksio sesarea korporal insisi dibuat pada korpus uteri pada segmen atau uterus</w:t>
      </w:r>
    </w:p>
    <w:p w:rsidR="00B8042C" w:rsidRPr="007E7D8D" w:rsidRDefault="00B8042C" w:rsidP="00B8042C">
      <w:pPr>
        <w:spacing w:after="0" w:line="468"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Keuntungan : mengeluarkan janin lebih cepat, kemungkinan terjadi hernia lebih kecil; tidak dijumpai komplikasi kandung kemih tertarik dan sayatan bisa diperpanjang proksimal dan distal.</w:t>
      </w:r>
    </w:p>
    <w:p w:rsidR="00B8042C" w:rsidRPr="007E7D8D" w:rsidRDefault="00B8042C" w:rsidP="00B8042C">
      <w:pPr>
        <w:spacing w:after="0" w:line="480"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lastRenderedPageBreak/>
        <w:t>Kerugian : infeksi mudah menyebar intra abdominal karena tidak ada peritonealis yang baik; kira-kira 4 kali lebih besar ruptur uteri pada kehamilan yang akan datang dan lebih banyak perdarahan.</w:t>
      </w:r>
    </w:p>
    <w:p w:rsidR="00B8042C" w:rsidRPr="007E7D8D" w:rsidRDefault="00B8042C" w:rsidP="00B8042C">
      <w:pPr>
        <w:numPr>
          <w:ilvl w:val="3"/>
          <w:numId w:val="6"/>
        </w:numPr>
        <w:tabs>
          <w:tab w:val="clear" w:pos="2880"/>
          <w:tab w:val="num" w:pos="1440"/>
        </w:tabs>
        <w:spacing w:after="0" w:line="480"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 xml:space="preserve">Seksio sesarea </w:t>
      </w:r>
      <w:r w:rsidRPr="007E7D8D">
        <w:rPr>
          <w:rFonts w:ascii="Times New Roman" w:hAnsi="Times New Roman" w:cs="Times New Roman"/>
          <w:i/>
          <w:sz w:val="24"/>
          <w:szCs w:val="24"/>
          <w:lang w:val="fi-FI"/>
        </w:rPr>
        <w:t>transperitonealis profunda</w:t>
      </w:r>
    </w:p>
    <w:p w:rsidR="00B8042C" w:rsidRPr="007E7D8D" w:rsidRDefault="00B8042C" w:rsidP="00B8042C">
      <w:pPr>
        <w:spacing w:after="0" w:line="480"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Insisi dilakukan pada segmen bawah rahim dengan arahan sayatan pada rahim melintang atau transversal (teknik Kern) dan memanjang (teknik Kronig).</w:t>
      </w:r>
    </w:p>
    <w:p w:rsidR="00B8042C" w:rsidRPr="007E7D8D" w:rsidRDefault="00B8042C" w:rsidP="00B8042C">
      <w:pPr>
        <w:spacing w:after="0" w:line="480"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Keuntungan : Perdarahan luka insisi sedikit, mudah sembuh dan parut pada uterus lebih kuat sehingga bahaya ruptur uteri pada kehamilan dan persalinan berikutnya tidak besar.</w:t>
      </w:r>
    </w:p>
    <w:p w:rsidR="00B8042C" w:rsidRPr="007E7D8D" w:rsidRDefault="00B8042C" w:rsidP="00B8042C">
      <w:pPr>
        <w:spacing w:after="0" w:line="480"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Kerugian : Luka bisa lebih melebar ke kiri dan ke kanan sehingga dapat menyebabkan perdarahan banyak, keluhan pada kendung kemih setelah operasi tinggi dan tidak cocok untuk letak lintang.</w:t>
      </w:r>
    </w:p>
    <w:p w:rsidR="00B8042C" w:rsidRPr="007E7D8D" w:rsidRDefault="00B8042C" w:rsidP="00B8042C">
      <w:pPr>
        <w:numPr>
          <w:ilvl w:val="3"/>
          <w:numId w:val="6"/>
        </w:numPr>
        <w:tabs>
          <w:tab w:val="clear" w:pos="2880"/>
          <w:tab w:val="num" w:pos="1440"/>
        </w:tabs>
        <w:spacing w:after="0" w:line="480" w:lineRule="auto"/>
        <w:ind w:left="1440"/>
        <w:jc w:val="both"/>
        <w:rPr>
          <w:rFonts w:ascii="Times New Roman" w:hAnsi="Times New Roman" w:cs="Times New Roman"/>
          <w:sz w:val="24"/>
          <w:szCs w:val="24"/>
          <w:lang w:val="fi-FI"/>
        </w:rPr>
      </w:pPr>
      <w:r w:rsidRPr="007E7D8D">
        <w:rPr>
          <w:rFonts w:ascii="Times New Roman" w:hAnsi="Times New Roman" w:cs="Times New Roman"/>
          <w:sz w:val="24"/>
          <w:szCs w:val="24"/>
          <w:lang w:val="fi-FI"/>
        </w:rPr>
        <w:t xml:space="preserve">Seksio sesarea </w:t>
      </w:r>
      <w:r w:rsidRPr="007E7D8D">
        <w:rPr>
          <w:rFonts w:ascii="Times New Roman" w:hAnsi="Times New Roman" w:cs="Times New Roman"/>
          <w:i/>
          <w:sz w:val="24"/>
          <w:szCs w:val="24"/>
          <w:lang w:val="fi-FI"/>
        </w:rPr>
        <w:t>ekstra peritoneal</w:t>
      </w:r>
    </w:p>
    <w:p w:rsidR="00B8042C" w:rsidRDefault="00B8042C" w:rsidP="00B8042C">
      <w:pPr>
        <w:spacing w:after="0" w:line="480" w:lineRule="auto"/>
        <w:ind w:left="1440"/>
        <w:jc w:val="both"/>
        <w:rPr>
          <w:rFonts w:ascii="Times New Roman" w:hAnsi="Times New Roman" w:cs="Times New Roman"/>
          <w:sz w:val="24"/>
          <w:szCs w:val="24"/>
          <w:lang w:val="id-ID"/>
        </w:rPr>
      </w:pPr>
      <w:r w:rsidRPr="007E7D8D">
        <w:rPr>
          <w:rFonts w:ascii="Times New Roman" w:hAnsi="Times New Roman" w:cs="Times New Roman"/>
          <w:sz w:val="24"/>
          <w:szCs w:val="24"/>
          <w:lang w:val="fi-FI"/>
        </w:rPr>
        <w:t xml:space="preserve">Seksio sesarea </w:t>
      </w:r>
      <w:r w:rsidRPr="007E7D8D">
        <w:rPr>
          <w:rFonts w:ascii="Times New Roman" w:hAnsi="Times New Roman" w:cs="Times New Roman"/>
          <w:i/>
          <w:sz w:val="24"/>
          <w:szCs w:val="24"/>
          <w:lang w:val="fi-FI"/>
        </w:rPr>
        <w:t>ekstra peritoneal</w:t>
      </w:r>
      <w:r w:rsidRPr="007E7D8D">
        <w:rPr>
          <w:rFonts w:ascii="Times New Roman" w:hAnsi="Times New Roman" w:cs="Times New Roman"/>
          <w:sz w:val="24"/>
          <w:szCs w:val="24"/>
          <w:lang w:val="fi-FI"/>
        </w:rPr>
        <w:t xml:space="preserve"> dahulu dilakukan untuk mengurangi bahaya infeksi nifas, dengan kemajuan terhadap terapi infeksi, teknik ini tidak lagi dilakukan karena selain tekniknya sulit juga sering terjadi ruptur peritoneum yang tidak dapat dihindarkan.</w:t>
      </w:r>
      <w:r w:rsidR="002F2B6F">
        <w:rPr>
          <w:rFonts w:ascii="Times New Roman" w:hAnsi="Times New Roman" w:cs="Times New Roman"/>
          <w:sz w:val="24"/>
          <w:szCs w:val="24"/>
          <w:lang w:val="fi-FI"/>
        </w:rPr>
        <w:fldChar w:fldCharType="begin" w:fldLock="1"/>
      </w:r>
      <w:r>
        <w:rPr>
          <w:rFonts w:ascii="Times New Roman" w:hAnsi="Times New Roman" w:cs="Times New Roman"/>
          <w:sz w:val="24"/>
          <w:szCs w:val="24"/>
          <w:lang w:val="fi-FI"/>
        </w:rPr>
        <w:instrText>ADDIN CSL_CITATION {"citationItems":[{"id":"ITEM-1","itemData":{"author":[{"dropping-particle":"","family":"Prawirohardjo","given":"Sarwono","non-dropping-particle":"","parse-names":false,"suffix":""}],"id":"ITEM-1","issued":{"date-parts":[["2011"]]},"publisher":"Yayasan Bina Pustaka Sarwono Prawirodihardjo","publisher-place":"Jakarta","title":"Ilmu Kandungan","type":"book"},"uris":["http://www.mendeley.com/documents/?uuid=86eef5aa-3193-4634-83e2-86ee2bd2e4b3"]}],"mendeley":{"formattedCitation":"&lt;sup&gt;39&lt;/sup&gt;","plainTextFormattedCitation":"39","previouslyFormattedCitation":"&lt;sup&gt;39&lt;/sup&gt;"},"properties":{"noteIndex":0},"schema":"https://github.com/citation-style-language/schema/raw/master/csl-citation.json"}</w:instrText>
      </w:r>
      <w:r w:rsidR="002F2B6F">
        <w:rPr>
          <w:rFonts w:ascii="Times New Roman" w:hAnsi="Times New Roman" w:cs="Times New Roman"/>
          <w:sz w:val="24"/>
          <w:szCs w:val="24"/>
          <w:lang w:val="fi-FI"/>
        </w:rPr>
        <w:fldChar w:fldCharType="separate"/>
      </w:r>
      <w:r w:rsidRPr="00BF5560">
        <w:rPr>
          <w:rFonts w:ascii="Times New Roman" w:hAnsi="Times New Roman" w:cs="Times New Roman"/>
          <w:noProof/>
          <w:sz w:val="24"/>
          <w:szCs w:val="24"/>
          <w:vertAlign w:val="superscript"/>
          <w:lang w:val="fi-FI"/>
        </w:rPr>
        <w:t>39</w:t>
      </w:r>
      <w:r w:rsidR="002F2B6F">
        <w:rPr>
          <w:rFonts w:ascii="Times New Roman" w:hAnsi="Times New Roman" w:cs="Times New Roman"/>
          <w:sz w:val="24"/>
          <w:szCs w:val="24"/>
          <w:lang w:val="fi-FI"/>
        </w:rPr>
        <w:fldChar w:fldCharType="end"/>
      </w:r>
    </w:p>
    <w:p w:rsidR="00B8042C" w:rsidRPr="00E721F7" w:rsidRDefault="00B8042C" w:rsidP="00B8042C">
      <w:pPr>
        <w:pStyle w:val="ListParagraph"/>
        <w:numPr>
          <w:ilvl w:val="0"/>
          <w:numId w:val="20"/>
        </w:numPr>
        <w:tabs>
          <w:tab w:val="clear" w:pos="3600"/>
          <w:tab w:val="num" w:pos="1080"/>
        </w:tabs>
        <w:autoSpaceDE w:val="0"/>
        <w:autoSpaceDN w:val="0"/>
        <w:adjustRightInd w:val="0"/>
        <w:spacing w:after="0" w:line="480" w:lineRule="auto"/>
        <w:ind w:left="1080"/>
        <w:jc w:val="both"/>
        <w:rPr>
          <w:rFonts w:ascii="Times New Roman" w:hAnsi="Times New Roman" w:cs="Times New Roman"/>
          <w:sz w:val="24"/>
          <w:szCs w:val="24"/>
          <w:lang w:val="id-ID"/>
        </w:rPr>
      </w:pPr>
      <w:r w:rsidRPr="00E721F7">
        <w:rPr>
          <w:rFonts w:ascii="Times New Roman" w:hAnsi="Times New Roman" w:cs="Times New Roman"/>
          <w:sz w:val="24"/>
          <w:szCs w:val="24"/>
          <w:lang w:val="id-ID"/>
        </w:rPr>
        <w:t xml:space="preserve">Indikasi </w:t>
      </w:r>
      <w:r w:rsidRPr="00E721F7">
        <w:rPr>
          <w:rFonts w:ascii="Times New Roman" w:eastAsiaTheme="minorHAnsi" w:hAnsi="Times New Roman" w:cs="Times New Roman"/>
          <w:sz w:val="24"/>
          <w:szCs w:val="24"/>
          <w:lang w:val="id-ID"/>
        </w:rPr>
        <w:t>Seksio Sesarea (SC)</w:t>
      </w:r>
    </w:p>
    <w:p w:rsidR="00B8042C" w:rsidRPr="00174276" w:rsidRDefault="00B8042C" w:rsidP="00B8042C">
      <w:pPr>
        <w:autoSpaceDE w:val="0"/>
        <w:autoSpaceDN w:val="0"/>
        <w:adjustRightInd w:val="0"/>
        <w:spacing w:after="0" w:line="480" w:lineRule="auto"/>
        <w:ind w:left="1080" w:firstLine="720"/>
        <w:jc w:val="both"/>
        <w:rPr>
          <w:rFonts w:ascii="Times New Roman" w:hAnsi="Times New Roman" w:cs="Times New Roman"/>
          <w:sz w:val="24"/>
          <w:szCs w:val="24"/>
          <w:lang w:val="fi-FI"/>
        </w:rPr>
      </w:pPr>
      <w:proofErr w:type="spellStart"/>
      <w:proofErr w:type="gramStart"/>
      <w:r w:rsidRPr="00BB6751">
        <w:rPr>
          <w:rFonts w:ascii="Times New Roman" w:hAnsi="Times New Roman" w:cs="Times New Roman"/>
          <w:sz w:val="24"/>
          <w:szCs w:val="24"/>
        </w:rPr>
        <w:t>Indikasi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dilakukanya</w:t>
      </w:r>
      <w:proofErr w:type="spellEnd"/>
      <w:r w:rsidRPr="00BB6751">
        <w:rPr>
          <w:rFonts w:ascii="Times New Roman" w:hAnsi="Times New Roman" w:cs="Times New Roman"/>
          <w:sz w:val="24"/>
          <w:szCs w:val="24"/>
        </w:rPr>
        <w:t xml:space="preserve"> </w:t>
      </w:r>
      <w:r>
        <w:rPr>
          <w:rFonts w:ascii="Times New Roman" w:hAnsi="Times New Roman" w:cs="Times New Roman"/>
          <w:sz w:val="24"/>
          <w:szCs w:val="24"/>
          <w:lang w:val="id-ID"/>
        </w:rPr>
        <w:t>t</w:t>
      </w:r>
      <w:proofErr w:type="spellStart"/>
      <w:r w:rsidRPr="00BB6751">
        <w:rPr>
          <w:rFonts w:ascii="Times New Roman" w:hAnsi="Times New Roman" w:cs="Times New Roman"/>
          <w:sz w:val="24"/>
          <w:szCs w:val="24"/>
        </w:rPr>
        <w:t>indakan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operasi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sesar</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adalah</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ibu</w:t>
      </w:r>
      <w:proofErr w:type="spellEnd"/>
      <w:r w:rsidRPr="00BB6751">
        <w:rPr>
          <w:rFonts w:ascii="Times New Roman" w:hAnsi="Times New Roman" w:cs="Times New Roman"/>
          <w:sz w:val="24"/>
          <w:szCs w:val="24"/>
        </w:rPr>
        <w:t xml:space="preserve"> pr</w:t>
      </w:r>
      <w:r>
        <w:rPr>
          <w:rFonts w:ascii="Times New Roman" w:hAnsi="Times New Roman" w:cs="Times New Roman"/>
          <w:sz w:val="24"/>
          <w:szCs w:val="24"/>
          <w:lang w:val="id-ID"/>
        </w:rPr>
        <w:t>i</w:t>
      </w:r>
      <w:proofErr w:type="spellStart"/>
      <w:r w:rsidRPr="00BB6751">
        <w:rPr>
          <w:rFonts w:ascii="Times New Roman" w:hAnsi="Times New Roman" w:cs="Times New Roman"/>
          <w:sz w:val="24"/>
          <w:szCs w:val="24"/>
        </w:rPr>
        <w:t>migravida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dengan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kelainan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letak</w:t>
      </w:r>
      <w:proofErr w:type="spellEnd"/>
      <w:r w:rsidRPr="00BB6751">
        <w:rPr>
          <w:rFonts w:ascii="Times New Roman" w:hAnsi="Times New Roman" w:cs="Times New Roman"/>
          <w:sz w:val="24"/>
          <w:szCs w:val="24"/>
        </w:rPr>
        <w:t>, pr</w:t>
      </w:r>
      <w:r>
        <w:rPr>
          <w:rFonts w:ascii="Times New Roman" w:hAnsi="Times New Roman" w:cs="Times New Roman"/>
          <w:sz w:val="24"/>
          <w:szCs w:val="24"/>
          <w:lang w:val="id-ID"/>
        </w:rPr>
        <w:t>i</w:t>
      </w:r>
      <w:proofErr w:type="spellStart"/>
      <w:r w:rsidRPr="00BB6751">
        <w:rPr>
          <w:rFonts w:ascii="Times New Roman" w:hAnsi="Times New Roman" w:cs="Times New Roman"/>
          <w:sz w:val="24"/>
          <w:szCs w:val="24"/>
        </w:rPr>
        <w:t>mipara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tua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disertai</w:t>
      </w:r>
      <w:proofErr w:type="spellEnd"/>
      <w:r w:rsidRPr="00BB6751">
        <w:rPr>
          <w:rFonts w:ascii="Times New Roman" w:hAnsi="Times New Roman" w:cs="Times New Roman"/>
          <w:sz w:val="24"/>
          <w:szCs w:val="24"/>
        </w:rPr>
        <w:t xml:space="preserve"> </w:t>
      </w:r>
      <w:r>
        <w:rPr>
          <w:rFonts w:ascii="Times New Roman" w:hAnsi="Times New Roman" w:cs="Times New Roman"/>
          <w:sz w:val="24"/>
          <w:szCs w:val="24"/>
          <w:lang w:val="id-ID"/>
        </w:rPr>
        <w:t xml:space="preserve">adanya </w:t>
      </w:r>
      <w:proofErr w:type="spellStart"/>
      <w:r w:rsidRPr="00BB6751">
        <w:rPr>
          <w:rFonts w:ascii="Times New Roman" w:hAnsi="Times New Roman" w:cs="Times New Roman"/>
          <w:sz w:val="24"/>
          <w:szCs w:val="24"/>
        </w:rPr>
        <w:t>kelainan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letak</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disporporsi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sef</w:t>
      </w:r>
      <w:r>
        <w:rPr>
          <w:rFonts w:ascii="Times New Roman" w:hAnsi="Times New Roman" w:cs="Times New Roman"/>
          <w:sz w:val="24"/>
          <w:szCs w:val="24"/>
        </w:rPr>
        <w:t>alopelvik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dispr</w:t>
      </w:r>
      <w:proofErr w:type="spellEnd"/>
      <w:r>
        <w:rPr>
          <w:rFonts w:ascii="Times New Roman" w:hAnsi="Times New Roman" w:cs="Times New Roman"/>
          <w:sz w:val="24"/>
          <w:szCs w:val="24"/>
          <w:lang w:val="id-ID"/>
        </w:rPr>
        <w:t>o</w:t>
      </w:r>
      <w:proofErr w:type="spellStart"/>
      <w:r>
        <w:rPr>
          <w:rFonts w:ascii="Times New Roman" w:hAnsi="Times New Roman" w:cs="Times New Roman"/>
          <w:sz w:val="24"/>
          <w:szCs w:val="24"/>
        </w:rPr>
        <w:t>porsi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panggul</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lastRenderedPageBreak/>
        <w:t>sejarah</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kehamilan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persalinan</w:t>
      </w:r>
      <w:proofErr w:type="spellEnd"/>
      <w:r w:rsidRPr="00BB6751">
        <w:rPr>
          <w:rFonts w:ascii="Times New Roman" w:hAnsi="Times New Roman" w:cs="Times New Roman"/>
          <w:sz w:val="24"/>
          <w:szCs w:val="24"/>
        </w:rPr>
        <w:t xml:space="preserve"> yang </w:t>
      </w:r>
      <w:proofErr w:type="spellStart"/>
      <w:r w:rsidRPr="00BB6751">
        <w:rPr>
          <w:rFonts w:ascii="Times New Roman" w:hAnsi="Times New Roman" w:cs="Times New Roman"/>
          <w:sz w:val="24"/>
          <w:szCs w:val="24"/>
        </w:rPr>
        <w:t>buruk</w:t>
      </w:r>
      <w:proofErr w:type="spellEnd"/>
      <w:r w:rsidRPr="00BB6751">
        <w:rPr>
          <w:rFonts w:ascii="Times New Roman" w:hAnsi="Times New Roman" w:cs="Times New Roman"/>
          <w:sz w:val="24"/>
          <w:szCs w:val="24"/>
        </w:rPr>
        <w:t xml:space="preserve">, </w:t>
      </w:r>
      <w:r>
        <w:rPr>
          <w:rFonts w:ascii="Times New Roman" w:hAnsi="Times New Roman" w:cs="Times New Roman"/>
          <w:sz w:val="24"/>
          <w:szCs w:val="24"/>
          <w:lang w:val="id-ID"/>
        </w:rPr>
        <w:t>panggul yang sempit</w:t>
      </w:r>
      <w:r w:rsidRPr="00BB6751">
        <w:rPr>
          <w:rFonts w:ascii="Times New Roman" w:hAnsi="Times New Roman" w:cs="Times New Roman"/>
          <w:sz w:val="24"/>
          <w:szCs w:val="24"/>
        </w:rPr>
        <w:t>.</w:t>
      </w:r>
      <w:proofErr w:type="gramEnd"/>
      <w:r w:rsidRPr="00BB6751">
        <w:rPr>
          <w:rFonts w:ascii="Times New Roman" w:hAnsi="Times New Roman" w:cs="Times New Roman"/>
          <w:sz w:val="24"/>
          <w:szCs w:val="24"/>
        </w:rPr>
        <w:t xml:space="preserve"> </w:t>
      </w:r>
      <w:proofErr w:type="spellStart"/>
      <w:proofErr w:type="gramStart"/>
      <w:r w:rsidRPr="00BB6751">
        <w:rPr>
          <w:rFonts w:ascii="Times New Roman" w:hAnsi="Times New Roman" w:cs="Times New Roman"/>
          <w:sz w:val="24"/>
          <w:szCs w:val="24"/>
        </w:rPr>
        <w:t>Plasenta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previa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terutama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pada</w:t>
      </w:r>
      <w:proofErr w:type="spellEnd"/>
      <w:r w:rsidRPr="00BB6751">
        <w:rPr>
          <w:rFonts w:ascii="Times New Roman" w:hAnsi="Times New Roman" w:cs="Times New Roman"/>
          <w:sz w:val="24"/>
          <w:szCs w:val="24"/>
        </w:rPr>
        <w:t xml:space="preserve"> pr</w:t>
      </w:r>
      <w:r>
        <w:rPr>
          <w:rFonts w:ascii="Times New Roman" w:hAnsi="Times New Roman" w:cs="Times New Roman"/>
          <w:sz w:val="24"/>
          <w:szCs w:val="24"/>
          <w:lang w:val="id-ID"/>
        </w:rPr>
        <w:t>i</w:t>
      </w:r>
      <w:proofErr w:type="spellStart"/>
      <w:r w:rsidRPr="00BB6751">
        <w:rPr>
          <w:rFonts w:ascii="Times New Roman" w:hAnsi="Times New Roman" w:cs="Times New Roman"/>
          <w:sz w:val="24"/>
          <w:szCs w:val="24"/>
        </w:rPr>
        <w:t>migravida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solusio</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plasenta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tingkat</w:t>
      </w:r>
      <w:proofErr w:type="spellEnd"/>
      <w:r w:rsidRPr="00BB6751">
        <w:rPr>
          <w:rFonts w:ascii="Times New Roman" w:hAnsi="Times New Roman" w:cs="Times New Roman"/>
          <w:sz w:val="24"/>
          <w:szCs w:val="24"/>
        </w:rPr>
        <w:t xml:space="preserve"> I-II, </w:t>
      </w:r>
      <w:proofErr w:type="spellStart"/>
      <w:r w:rsidRPr="00BB6751">
        <w:rPr>
          <w:rFonts w:ascii="Times New Roman" w:hAnsi="Times New Roman" w:cs="Times New Roman"/>
          <w:sz w:val="24"/>
          <w:szCs w:val="24"/>
        </w:rPr>
        <w:t>komplikasi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kehamilan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yaitu</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preeklamsi-eklamsia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atas</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permintaan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keh</w:t>
      </w:r>
      <w:r>
        <w:rPr>
          <w:rFonts w:ascii="Times New Roman" w:hAnsi="Times New Roman" w:cs="Times New Roman"/>
          <w:sz w:val="24"/>
          <w:szCs w:val="24"/>
        </w:rPr>
        <w:t>amilan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disertai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penyakit</w:t>
      </w:r>
      <w:proofErr w:type="spellEnd"/>
      <w:r>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jantung</w:t>
      </w:r>
      <w:proofErr w:type="spellEnd"/>
      <w:r w:rsidRPr="00BB6751">
        <w:rPr>
          <w:rFonts w:ascii="Times New Roman" w:hAnsi="Times New Roman" w:cs="Times New Roman"/>
          <w:sz w:val="24"/>
          <w:szCs w:val="24"/>
        </w:rPr>
        <w:t xml:space="preserve">, DM), </w:t>
      </w:r>
      <w:proofErr w:type="spellStart"/>
      <w:r w:rsidRPr="00BB6751">
        <w:rPr>
          <w:rFonts w:ascii="Times New Roman" w:hAnsi="Times New Roman" w:cs="Times New Roman"/>
          <w:sz w:val="24"/>
          <w:szCs w:val="24"/>
        </w:rPr>
        <w:t>gangguan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perjalanan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persalinan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kista</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ovari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mioma</w:t>
      </w:r>
      <w:proofErr w:type="spellEnd"/>
      <w:r w:rsidRPr="00BB6751">
        <w:rPr>
          <w:rFonts w:ascii="Times New Roman" w:hAnsi="Times New Roman" w:cs="Times New Roman"/>
          <w:sz w:val="24"/>
          <w:szCs w:val="24"/>
        </w:rPr>
        <w:t xml:space="preserve"> uteri </w:t>
      </w:r>
      <w:proofErr w:type="spellStart"/>
      <w:r w:rsidRPr="00BB6751">
        <w:rPr>
          <w:rFonts w:ascii="Times New Roman" w:hAnsi="Times New Roman" w:cs="Times New Roman"/>
          <w:sz w:val="24"/>
          <w:szCs w:val="24"/>
        </w:rPr>
        <w:t>dan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sebagainya</w:t>
      </w:r>
      <w:proofErr w:type="spellEnd"/>
      <w:r w:rsidRPr="00BB6751">
        <w:rPr>
          <w:rFonts w:ascii="Times New Roman" w:hAnsi="Times New Roman" w:cs="Times New Roman"/>
          <w:sz w:val="24"/>
          <w:szCs w:val="24"/>
        </w:rPr>
        <w:t>).</w:t>
      </w:r>
      <w:proofErr w:type="gramEnd"/>
      <w:r w:rsidRPr="00BB6751">
        <w:rPr>
          <w:rFonts w:ascii="Times New Roman" w:hAnsi="Times New Roman" w:cs="Times New Roman"/>
          <w:sz w:val="24"/>
          <w:szCs w:val="24"/>
        </w:rPr>
        <w:t xml:space="preserve"> </w:t>
      </w:r>
      <w:r>
        <w:rPr>
          <w:rFonts w:ascii="Times New Roman" w:hAnsi="Times New Roman" w:cs="Times New Roman"/>
          <w:sz w:val="24"/>
          <w:szCs w:val="24"/>
          <w:lang w:val="id-ID"/>
        </w:rPr>
        <w:t>Adapun i</w:t>
      </w:r>
      <w:proofErr w:type="spellStart"/>
      <w:r w:rsidRPr="00BB6751">
        <w:rPr>
          <w:rFonts w:ascii="Times New Roman" w:hAnsi="Times New Roman" w:cs="Times New Roman"/>
          <w:sz w:val="24"/>
          <w:szCs w:val="24"/>
        </w:rPr>
        <w:t>ndikasi</w:t>
      </w:r>
      <w:proofErr w:type="spellEnd"/>
      <w:r w:rsidRPr="00BB6751">
        <w:rPr>
          <w:rFonts w:ascii="Times New Roman" w:hAnsi="Times New Roman" w:cs="Times New Roman"/>
          <w:sz w:val="24"/>
          <w:szCs w:val="24"/>
        </w:rPr>
        <w:t xml:space="preserve"> yang </w:t>
      </w:r>
      <w:proofErr w:type="spellStart"/>
      <w:r w:rsidRPr="00BB6751">
        <w:rPr>
          <w:rFonts w:ascii="Times New Roman" w:hAnsi="Times New Roman" w:cs="Times New Roman"/>
          <w:sz w:val="24"/>
          <w:szCs w:val="24"/>
        </w:rPr>
        <w:t>berasal</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dari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janin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yaitu</w:t>
      </w:r>
      <w:proofErr w:type="spellEnd"/>
      <w:r w:rsidRPr="00BB6751">
        <w:rPr>
          <w:rFonts w:ascii="Times New Roman" w:hAnsi="Times New Roman" w:cs="Times New Roman"/>
          <w:sz w:val="24"/>
          <w:szCs w:val="24"/>
        </w:rPr>
        <w:t xml:space="preserve"> fetal </w:t>
      </w:r>
      <w:proofErr w:type="spellStart"/>
      <w:r w:rsidRPr="00BB6751">
        <w:rPr>
          <w:rFonts w:ascii="Times New Roman" w:hAnsi="Times New Roman" w:cs="Times New Roman"/>
          <w:sz w:val="24"/>
          <w:szCs w:val="24"/>
        </w:rPr>
        <w:t>disstres</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gawat</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janin</w:t>
      </w:r>
      <w:proofErr w:type="spellEnd"/>
      <w:r w:rsidRPr="00BB6751">
        <w:rPr>
          <w:rFonts w:ascii="Times New Roman" w:hAnsi="Times New Roman" w:cs="Times New Roman"/>
          <w:sz w:val="24"/>
          <w:szCs w:val="24"/>
        </w:rPr>
        <w:t xml:space="preserve">, mal </w:t>
      </w:r>
      <w:proofErr w:type="spellStart"/>
      <w:r w:rsidRPr="00BB6751">
        <w:rPr>
          <w:rFonts w:ascii="Times New Roman" w:hAnsi="Times New Roman" w:cs="Times New Roman"/>
          <w:sz w:val="24"/>
          <w:szCs w:val="24"/>
        </w:rPr>
        <w:t>presentasi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dan</w:t>
      </w:r>
      <w:proofErr w:type="spellEnd"/>
      <w:r w:rsidRPr="00BB6751">
        <w:rPr>
          <w:rFonts w:ascii="Times New Roman" w:hAnsi="Times New Roman" w:cs="Times New Roman"/>
          <w:sz w:val="24"/>
          <w:szCs w:val="24"/>
        </w:rPr>
        <w:t xml:space="preserve"> mal </w:t>
      </w:r>
      <w:proofErr w:type="spellStart"/>
      <w:r w:rsidRPr="00BB6751">
        <w:rPr>
          <w:rFonts w:ascii="Times New Roman" w:hAnsi="Times New Roman" w:cs="Times New Roman"/>
          <w:sz w:val="24"/>
          <w:szCs w:val="24"/>
        </w:rPr>
        <w:t>posisi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kedudukan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janin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prolapsus</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tali</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pusat</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dengan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pembukaan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kecil</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kegagalan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persalian</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vakum</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atau</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forcep</w:t>
      </w:r>
      <w:proofErr w:type="spellEnd"/>
      <w:r w:rsidRPr="00BB6751">
        <w:rPr>
          <w:rFonts w:ascii="Times New Roman" w:hAnsi="Times New Roman" w:cs="Times New Roman"/>
          <w:sz w:val="24"/>
          <w:szCs w:val="24"/>
        </w:rPr>
        <w:t xml:space="preserve"> </w:t>
      </w:r>
      <w:proofErr w:type="spellStart"/>
      <w:r w:rsidRPr="00BB6751">
        <w:rPr>
          <w:rFonts w:ascii="Times New Roman" w:hAnsi="Times New Roman" w:cs="Times New Roman"/>
          <w:sz w:val="24"/>
          <w:szCs w:val="24"/>
        </w:rPr>
        <w:t>ekstrasi</w:t>
      </w:r>
      <w:proofErr w:type="spellEnd"/>
      <w:r>
        <w:rPr>
          <w:rFonts w:ascii="Times New Roman" w:hAnsi="Times New Roman" w:cs="Times New Roman"/>
          <w:sz w:val="24"/>
          <w:szCs w:val="24"/>
          <w:lang w:val="id-ID"/>
        </w:rPr>
        <w:t>.</w:t>
      </w:r>
      <w:r w:rsidR="002F2B6F">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{"citationItems":[{"id":"ITEM-1","itemData":{"author":[{"dropping-particle":"","family":"Sutrisno","given":"","non-dropping-particle":"","parse-names":false,"suffix":""},{"dropping-particle":"","family":"Herawati","given":"Vitri Dyah","non-dropping-particle":"","parse-names":false,"suffix":""},{"dropping-particle":"","family":"Prapnawati","given":"Herlina Utami","non-dropping-particle":"","parse-names":false,"suffix":""}],"container-title":"JIKI: Jurnal Ilmiah Keperawatan Indonesia","id":"ITEM-1","issue":"2","issued":{"date-parts":[["2021"]]},"page":"19-26","title":"Hubungan Tingkat Pengetahuan dengan Aktivitas Mobilisasi Dini Pada Pasien Paska Operasi Sesar","type":"article-journal","volume":"14"},"uris":["http://www.mendeley.com/documents/?uuid=c29d3a59-7916-485c-b492-28d9078c8bbb"]}],"mendeley":{"formattedCitation":"&lt;sup&gt;11&lt;/sup&gt;","plainTextFormattedCitation":"11","previouslyFormattedCitation":"&lt;sup&gt;11&lt;/sup&gt;"},"properties":{"noteIndex":0},"schema":"https://github.com/citation-style-language/schema/raw/master/csl-citation.json"}</w:instrText>
      </w:r>
      <w:r w:rsidR="002F2B6F">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11</w:t>
      </w:r>
      <w:r w:rsidR="002F2B6F">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174276">
        <w:rPr>
          <w:rFonts w:ascii="Times New Roman" w:hAnsi="Times New Roman" w:cs="Times New Roman"/>
          <w:sz w:val="24"/>
          <w:szCs w:val="24"/>
          <w:lang w:val="id-ID"/>
        </w:rPr>
        <w:t>P</w:t>
      </w:r>
      <w:r w:rsidRPr="00174276">
        <w:rPr>
          <w:rFonts w:ascii="Times New Roman" w:hAnsi="Times New Roman" w:cs="Times New Roman"/>
          <w:sz w:val="24"/>
          <w:szCs w:val="24"/>
          <w:lang w:val="fi-FI"/>
        </w:rPr>
        <w:t xml:space="preserve">ada umumnya seksio sesarea tidak dilakukan pada </w:t>
      </w:r>
      <w:r w:rsidRPr="00174276">
        <w:rPr>
          <w:rFonts w:ascii="Times New Roman" w:hAnsi="Times New Roman" w:cs="Times New Roman"/>
          <w:sz w:val="24"/>
          <w:szCs w:val="24"/>
          <w:lang w:val="id-ID"/>
        </w:rPr>
        <w:t>j</w:t>
      </w:r>
      <w:r w:rsidRPr="00174276">
        <w:rPr>
          <w:rFonts w:ascii="Times New Roman" w:hAnsi="Times New Roman" w:cs="Times New Roman"/>
          <w:sz w:val="24"/>
          <w:szCs w:val="24"/>
          <w:lang w:val="fi-FI"/>
        </w:rPr>
        <w:t>anin mati</w:t>
      </w:r>
      <w:r w:rsidRPr="00174276">
        <w:rPr>
          <w:rFonts w:ascii="Times New Roman" w:hAnsi="Times New Roman" w:cs="Times New Roman"/>
          <w:sz w:val="24"/>
          <w:szCs w:val="24"/>
          <w:lang w:val="id-ID"/>
        </w:rPr>
        <w:t>, s</w:t>
      </w:r>
      <w:r w:rsidRPr="00174276">
        <w:rPr>
          <w:rFonts w:ascii="Times New Roman" w:hAnsi="Times New Roman" w:cs="Times New Roman"/>
          <w:sz w:val="24"/>
          <w:szCs w:val="24"/>
          <w:lang w:val="fi-FI"/>
        </w:rPr>
        <w:t>yok, anemia berat, sebelum dilatasi</w:t>
      </w:r>
      <w:r w:rsidRPr="00174276">
        <w:rPr>
          <w:rFonts w:ascii="Times New Roman" w:hAnsi="Times New Roman" w:cs="Times New Roman"/>
          <w:sz w:val="24"/>
          <w:szCs w:val="24"/>
          <w:lang w:val="id-ID"/>
        </w:rPr>
        <w:t>, k</w:t>
      </w:r>
      <w:r w:rsidRPr="00174276">
        <w:rPr>
          <w:rFonts w:ascii="Times New Roman" w:hAnsi="Times New Roman" w:cs="Times New Roman"/>
          <w:sz w:val="24"/>
          <w:szCs w:val="24"/>
          <w:lang w:val="fi-FI"/>
        </w:rPr>
        <w:t>elainan kongenital berat (monster).</w:t>
      </w:r>
      <w:r w:rsidR="002F2B6F">
        <w:rPr>
          <w:rFonts w:ascii="Times New Roman" w:hAnsi="Times New Roman" w:cs="Times New Roman"/>
          <w:sz w:val="24"/>
          <w:szCs w:val="24"/>
          <w:lang w:val="fi-FI"/>
        </w:rPr>
        <w:fldChar w:fldCharType="begin" w:fldLock="1"/>
      </w:r>
      <w:r>
        <w:rPr>
          <w:rFonts w:ascii="Times New Roman" w:hAnsi="Times New Roman" w:cs="Times New Roman"/>
          <w:sz w:val="24"/>
          <w:szCs w:val="24"/>
          <w:lang w:val="fi-FI"/>
        </w:rPr>
        <w:instrText>ADDIN CSL_CITATION {"citationItems":[{"id":"ITEM-1","itemData":{"author":[{"dropping-particle":"","family":"Wiknjosastro","given":"Hanifa","non-dropping-particle":"","parse-names":false,"suffix":""},{"dropping-particle":"","family":"Saifuddin","given":"Abdul Bari","non-dropping-particle":"","parse-names":false,"suffix":""},{"dropping-particle":"","family":"Rachimhadhi","given":"Triyatmo","non-dropping-particle":"","parse-names":false,"suffix":""}],"id":"ITEM-1","issued":{"date-parts":[["2015"]]},"publisher":"Yayasan Bina Pustaka Sarwono Prawirodihardjo","publisher-place":"Jakarta","title":"Ilmu Bedah Kebidanan","type":"book"},"uris":["http://www.mendeley.com/documents/?uuid=7519691c-6554-4a0d-a7e4-6695899ffc5d"]}],"mendeley":{"formattedCitation":"&lt;sup&gt;38&lt;/sup&gt;","plainTextFormattedCitation":"38","previouslyFormattedCitation":"&lt;sup&gt;38&lt;/sup&gt;"},"properties":{"noteIndex":0},"schema":"https://github.com/citation-style-language/schema/raw/master/csl-citation.json"}</w:instrText>
      </w:r>
      <w:r w:rsidR="002F2B6F">
        <w:rPr>
          <w:rFonts w:ascii="Times New Roman" w:hAnsi="Times New Roman" w:cs="Times New Roman"/>
          <w:sz w:val="24"/>
          <w:szCs w:val="24"/>
          <w:lang w:val="fi-FI"/>
        </w:rPr>
        <w:fldChar w:fldCharType="separate"/>
      </w:r>
      <w:r w:rsidRPr="00BF5560">
        <w:rPr>
          <w:rFonts w:ascii="Times New Roman" w:hAnsi="Times New Roman" w:cs="Times New Roman"/>
          <w:noProof/>
          <w:sz w:val="24"/>
          <w:szCs w:val="24"/>
          <w:vertAlign w:val="superscript"/>
          <w:lang w:val="fi-FI"/>
        </w:rPr>
        <w:t>38</w:t>
      </w:r>
      <w:r w:rsidR="002F2B6F">
        <w:rPr>
          <w:rFonts w:ascii="Times New Roman" w:hAnsi="Times New Roman" w:cs="Times New Roman"/>
          <w:sz w:val="24"/>
          <w:szCs w:val="24"/>
          <w:lang w:val="fi-FI"/>
        </w:rPr>
        <w:fldChar w:fldCharType="end"/>
      </w:r>
    </w:p>
    <w:p w:rsidR="00B8042C" w:rsidRDefault="00B8042C" w:rsidP="00B8042C">
      <w:pPr>
        <w:autoSpaceDE w:val="0"/>
        <w:autoSpaceDN w:val="0"/>
        <w:adjustRightInd w:val="0"/>
        <w:spacing w:after="0" w:line="480" w:lineRule="auto"/>
        <w:jc w:val="both"/>
        <w:rPr>
          <w:rFonts w:ascii="Times New Roman" w:hAnsi="Times New Roman" w:cs="Times New Roman"/>
          <w:sz w:val="24"/>
          <w:szCs w:val="24"/>
          <w:lang w:val="id-ID"/>
        </w:rPr>
      </w:pPr>
    </w:p>
    <w:p w:rsidR="00B8042C" w:rsidRPr="0085271F" w:rsidRDefault="00B8042C" w:rsidP="00B8042C">
      <w:pPr>
        <w:pStyle w:val="Heading2"/>
        <w:numPr>
          <w:ilvl w:val="0"/>
          <w:numId w:val="15"/>
        </w:numPr>
        <w:spacing w:before="0" w:line="480" w:lineRule="auto"/>
        <w:ind w:left="360"/>
        <w:rPr>
          <w:rFonts w:ascii="Times New Roman" w:hAnsi="Times New Roman" w:cs="Times New Roman"/>
          <w:color w:val="000000" w:themeColor="text1"/>
          <w:sz w:val="24"/>
          <w:szCs w:val="24"/>
        </w:rPr>
      </w:pPr>
      <w:bookmarkStart w:id="7" w:name="Kerangka_Teori"/>
      <w:r w:rsidRPr="0085271F">
        <w:rPr>
          <w:rFonts w:ascii="Times New Roman" w:hAnsi="Times New Roman" w:cs="Times New Roman"/>
          <w:color w:val="000000" w:themeColor="text1"/>
          <w:sz w:val="24"/>
          <w:szCs w:val="24"/>
        </w:rPr>
        <w:t>Kerangka Teori</w:t>
      </w:r>
    </w:p>
    <w:bookmarkEnd w:id="7"/>
    <w:p w:rsidR="00B8042C" w:rsidRDefault="00B8042C" w:rsidP="00B8042C">
      <w:pPr>
        <w:autoSpaceDE w:val="0"/>
        <w:autoSpaceDN w:val="0"/>
        <w:adjustRightInd w:val="0"/>
        <w:spacing w:after="0" w:line="480" w:lineRule="auto"/>
        <w:ind w:left="360" w:firstLine="720"/>
        <w:jc w:val="both"/>
        <w:rPr>
          <w:rFonts w:ascii="Times New Roman" w:hAnsi="Times New Roman" w:cs="Times New Roman"/>
          <w:b/>
          <w:sz w:val="24"/>
          <w:szCs w:val="24"/>
          <w:lang w:val="id-ID"/>
        </w:rPr>
      </w:pPr>
      <w:r w:rsidRPr="00A37D94">
        <w:rPr>
          <w:rFonts w:ascii="Times New Roman" w:hAnsi="Times New Roman" w:cs="Times New Roman"/>
          <w:sz w:val="24"/>
          <w:szCs w:val="24"/>
          <w:lang w:val="id-ID"/>
        </w:rPr>
        <w:t>Kerangka teori dalam pene</w:t>
      </w:r>
      <w:r>
        <w:rPr>
          <w:rFonts w:ascii="Times New Roman" w:hAnsi="Times New Roman" w:cs="Times New Roman"/>
          <w:sz w:val="24"/>
          <w:szCs w:val="24"/>
          <w:lang w:val="id-ID"/>
        </w:rPr>
        <w:t>l</w:t>
      </w:r>
      <w:r w:rsidRPr="00A37D94">
        <w:rPr>
          <w:rFonts w:ascii="Times New Roman" w:hAnsi="Times New Roman" w:cs="Times New Roman"/>
          <w:sz w:val="24"/>
          <w:szCs w:val="24"/>
          <w:lang w:val="id-ID"/>
        </w:rPr>
        <w:t xml:space="preserve">itian ini dapat digambarkan </w:t>
      </w:r>
      <w:r>
        <w:rPr>
          <w:rFonts w:ascii="Times New Roman" w:hAnsi="Times New Roman" w:cs="Times New Roman"/>
          <w:sz w:val="24"/>
          <w:szCs w:val="24"/>
          <w:lang w:val="id-ID"/>
        </w:rPr>
        <w:t xml:space="preserve">dalam gambar </w:t>
      </w:r>
      <w:r w:rsidRPr="00A37D94">
        <w:rPr>
          <w:rFonts w:ascii="Times New Roman" w:hAnsi="Times New Roman" w:cs="Times New Roman"/>
          <w:sz w:val="24"/>
          <w:szCs w:val="24"/>
          <w:lang w:val="id-ID"/>
        </w:rPr>
        <w:t>sebagai berikut:</w:t>
      </w:r>
    </w:p>
    <w:p w:rsidR="00B8042C" w:rsidRDefault="002F2B6F" w:rsidP="00B8042C">
      <w:pPr>
        <w:autoSpaceDE w:val="0"/>
        <w:autoSpaceDN w:val="0"/>
        <w:adjustRightInd w:val="0"/>
        <w:spacing w:after="0" w:line="504"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Rectangle 15" o:spid="_x0000_s1026" style="position:absolute;left:0;text-align:left;margin-left:123.6pt;margin-top:13.15pt;width:123.75pt;height:3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" fillcolor="white [3212]" strokecolor="black [3213]">
            <v:path arrowok="t"/>
            <v:textbox>
              <w:txbxContent>
                <w:p w:rsidR="00B8042C" w:rsidRPr="00B11A93" w:rsidRDefault="00B8042C" w:rsidP="00B8042C">
                  <w:pPr>
                    <w:spacing w:after="0" w:line="240" w:lineRule="auto"/>
                    <w:jc w:val="center"/>
                    <w:rPr>
                      <w:rFonts w:ascii="Times New Roman" w:hAnsi="Times New Roman" w:cs="Times New Roman"/>
                      <w:color w:val="000000" w:themeColor="text1"/>
                      <w:sz w:val="24"/>
                      <w:szCs w:val="24"/>
                      <w:lang w:val="id-ID"/>
                    </w:rPr>
                  </w:pPr>
                  <w:r w:rsidRPr="00B11A93">
                    <w:rPr>
                      <w:rFonts w:ascii="Times New Roman" w:hAnsi="Times New Roman" w:cs="Times New Roman"/>
                      <w:color w:val="000000" w:themeColor="text1"/>
                      <w:sz w:val="24"/>
                      <w:szCs w:val="24"/>
                      <w:lang w:val="id-ID"/>
                    </w:rPr>
                    <w:t>Pengetahuan tentang Mobilisasi Di</w:t>
                  </w:r>
                  <w:r>
                    <w:rPr>
                      <w:rFonts w:ascii="Times New Roman" w:hAnsi="Times New Roman" w:cs="Times New Roman"/>
                      <w:color w:val="000000" w:themeColor="text1"/>
                      <w:sz w:val="24"/>
                      <w:szCs w:val="24"/>
                      <w:lang w:val="id-ID"/>
                    </w:rPr>
                    <w:t>n</w:t>
                  </w:r>
                  <w:r w:rsidRPr="00B11A93">
                    <w:rPr>
                      <w:rFonts w:ascii="Times New Roman" w:hAnsi="Times New Roman" w:cs="Times New Roman"/>
                      <w:color w:val="000000" w:themeColor="text1"/>
                      <w:sz w:val="24"/>
                      <w:szCs w:val="24"/>
                      <w:lang w:val="id-ID"/>
                    </w:rPr>
                    <w:t>i</w:t>
                  </w:r>
                </w:p>
              </w:txbxContent>
            </v:textbox>
          </v:rect>
        </w:pict>
      </w:r>
    </w:p>
    <w:p w:rsidR="00B8042C" w:rsidRDefault="002F2B6F" w:rsidP="00B8042C">
      <w:pPr>
        <w:autoSpaceDE w:val="0"/>
        <w:autoSpaceDN w:val="0"/>
        <w:adjustRightInd w:val="0"/>
        <w:spacing w:after="0" w:line="504"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Straight Arrow Connector 12" o:spid="_x0000_s1038" type="#_x0000_t32" style="position:absolute;left:0;text-align:left;margin-left:156.6pt;margin-top:21.35pt;width:0;height:108pt;z-index:25167257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" strokecolor="black [3213]">
            <v:stroke endarrow="block"/>
            <o:lock v:ext="edit" shapetype="f"/>
          </v:shape>
        </w:pict>
      </w:r>
      <w:r>
        <w:rPr>
          <w:rFonts w:ascii="Times New Roman" w:hAnsi="Times New Roman" w:cs="Times New Roman"/>
          <w:b/>
          <w:noProof/>
          <w:sz w:val="24"/>
          <w:szCs w:val="24"/>
          <w:lang w:val="id-ID" w:eastAsia="id-ID"/>
        </w:rPr>
        <w:pict>
          <v:shape id="Freeform 10" o:spid="_x0000_s1036" style="position:absolute;left:0;text-align:left;margin-left:247.3pt;margin-top:3.65pt;width:89.25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" path="m,571500l,,781050,e" filled="f" strokecolor="black [3213]">
            <v:stroke endarrow="block"/>
            <v:path arrowok="t" o:connecttype="custom" o:connectlocs="0,285750;0,0;1133475,0" o:connectangles="0,0,0"/>
          </v:shape>
        </w:pict>
      </w:r>
      <w:r>
        <w:rPr>
          <w:rFonts w:ascii="Times New Roman" w:hAnsi="Times New Roman" w:cs="Times New Roman"/>
          <w:b/>
          <w:noProof/>
          <w:sz w:val="24"/>
          <w:szCs w:val="24"/>
          <w:lang w:val="id-ID" w:eastAsia="id-ID"/>
        </w:rPr>
        <w:pict>
          <v:rect id="Rectangle 20" o:spid="_x0000_s1029" style="position:absolute;left:0;text-align:left;margin-left:275.05pt;margin-top:26.15pt;width:117.75pt;height:3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" fillcolor="white [3212]" strokecolor="black [3213]">
            <v:path arrowok="t"/>
            <v:textbox>
              <w:txbxContent>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Lingkungan</w:t>
                  </w:r>
                </w:p>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Sosial Budaya</w:t>
                  </w:r>
                </w:p>
              </w:txbxContent>
            </v:textbox>
          </v:rect>
        </w:pict>
      </w:r>
      <w:r>
        <w:rPr>
          <w:rFonts w:ascii="Times New Roman" w:hAnsi="Times New Roman" w:cs="Times New Roman"/>
          <w:b/>
          <w:noProof/>
          <w:sz w:val="24"/>
          <w:szCs w:val="24"/>
          <w:lang w:val="id-ID" w:eastAsia="id-ID"/>
        </w:rPr>
        <w:pict>
          <v:shape id="Freeform 9" o:spid="_x0000_s1034" style="position:absolute;left:0;text-align:left;margin-left:62.1pt;margin-top:3.65pt;width:6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810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" path="m,571500l,,781050,e" filled="f" strokecolor="black [3213]">
            <v:stroke endarrow="block"/>
            <v:path arrowok="t" o:connecttype="custom" o:connectlocs="0,571500;0,0;781050,0" o:connectangles="0,0,0"/>
          </v:shape>
        </w:pict>
      </w:r>
      <w:r>
        <w:rPr>
          <w:rFonts w:ascii="Times New Roman" w:hAnsi="Times New Roman" w:cs="Times New Roman"/>
          <w:b/>
          <w:noProof/>
          <w:sz w:val="24"/>
          <w:szCs w:val="24"/>
          <w:lang w:val="id-ID" w:eastAsia="id-ID"/>
        </w:rPr>
        <w:pict>
          <v:shape id="Straight Arrow Connector 8" o:spid="_x0000_s1032" type="#_x0000_t32" style="position:absolute;left:0;text-align:left;margin-left:185.45pt;margin-top:21.65pt;width:0;height:27pt;flip:y;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" strokecolor="black [3213]">
            <v:stroke endarrow="block"/>
            <o:lock v:ext="edit" shapetype="f"/>
          </v:shape>
        </w:pict>
      </w:r>
    </w:p>
    <w:p w:rsidR="00B8042C" w:rsidRDefault="002F2B6F" w:rsidP="00B8042C">
      <w:pPr>
        <w:autoSpaceDE w:val="0"/>
        <w:autoSpaceDN w:val="0"/>
        <w:adjustRightInd w:val="0"/>
        <w:spacing w:after="0" w:line="504"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Rectangle 16" o:spid="_x0000_s1027" style="position:absolute;left:0;text-align:left;margin-left:167.1pt;margin-top:17.9pt;width:74.25pt;height:5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" fillcolor="white [3212]" strokecolor="black [3213]">
            <v:path arrowok="t"/>
            <v:textbox>
              <w:txbxContent>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Pendidikan</w:t>
                  </w:r>
                </w:p>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Pekerjaan</w:t>
                  </w:r>
                </w:p>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Usia</w:t>
                  </w:r>
                </w:p>
              </w:txbxContent>
            </v:textbox>
          </v:rect>
        </w:pict>
      </w:r>
      <w:r>
        <w:rPr>
          <w:rFonts w:ascii="Times New Roman" w:hAnsi="Times New Roman" w:cs="Times New Roman"/>
          <w:b/>
          <w:noProof/>
          <w:sz w:val="24"/>
          <w:szCs w:val="24"/>
          <w:lang w:val="id-ID" w:eastAsia="id-ID"/>
        </w:rPr>
        <w:pict>
          <v:rect id="Rectangle 22" o:spid="_x0000_s1031" style="position:absolute;left:0;text-align:left;margin-left:18.6pt;margin-top:19.35pt;width:91.5pt;height:51.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" fillcolor="white [3212]" strokecolor="black [3213]">
            <v:path arrowok="t"/>
            <v:textbox>
              <w:txbxContent>
                <w:p w:rsidR="00B8042C" w:rsidRPr="00B11A93"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Pendidikan kesehatan melalui video</w:t>
                  </w:r>
                </w:p>
              </w:txbxContent>
            </v:textbox>
          </v:rect>
        </w:pict>
      </w:r>
    </w:p>
    <w:p w:rsidR="00B8042C" w:rsidRDefault="002F2B6F" w:rsidP="00B8042C">
      <w:pPr>
        <w:autoSpaceDE w:val="0"/>
        <w:autoSpaceDN w:val="0"/>
        <w:adjustRightInd w:val="0"/>
        <w:spacing w:after="0" w:line="504"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rect id="Rectangle 21" o:spid="_x0000_s1030" style="position:absolute;left:0;text-align:left;margin-left:275.1pt;margin-top:14.7pt;width:117.75pt;height:65.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" fillcolor="white [3212]" strokecolor="black [3213]">
            <v:path arrowok="t"/>
            <v:textbox>
              <w:txbxContent>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Paritas</w:t>
                  </w:r>
                </w:p>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Rasa nyeri</w:t>
                  </w:r>
                </w:p>
                <w:p w:rsidR="00B8042C" w:rsidRPr="002A2B30" w:rsidRDefault="00B8042C" w:rsidP="00B8042C">
                  <w:pPr>
                    <w:spacing w:after="0" w:line="240" w:lineRule="auto"/>
                    <w:jc w:val="both"/>
                    <w:rPr>
                      <w:rFonts w:ascii="Times New Roman" w:hAnsi="Times New Roman" w:cs="Times New Roman"/>
                      <w:color w:val="000000" w:themeColor="text1"/>
                      <w:sz w:val="24"/>
                      <w:szCs w:val="24"/>
                      <w:lang w:val="id-ID"/>
                    </w:rPr>
                  </w:pPr>
                  <w:r w:rsidRPr="002A2B30">
                    <w:rPr>
                      <w:rFonts w:ascii="Times New Roman" w:hAnsi="Times New Roman" w:cs="Times New Roman"/>
                      <w:color w:val="000000" w:themeColor="text1"/>
                      <w:sz w:val="24"/>
                      <w:szCs w:val="24"/>
                      <w:lang w:val="id-ID"/>
                    </w:rPr>
                    <w:t>Motivasi melakukan mobiliasi dini</w:t>
                  </w:r>
                </w:p>
              </w:txbxContent>
            </v:textbox>
          </v:rect>
        </w:pict>
      </w:r>
    </w:p>
    <w:p w:rsidR="00B8042C" w:rsidRDefault="002F2B6F" w:rsidP="00B8042C">
      <w:pPr>
        <w:autoSpaceDE w:val="0"/>
        <w:autoSpaceDN w:val="0"/>
        <w:adjustRightInd w:val="0"/>
        <w:spacing w:after="0" w:line="504"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Freeform 7" o:spid="_x0000_s1035" style="position:absolute;left:0;text-align:left;margin-left:62.1pt;margin-top:14.25pt;width:61.5pt;height:48.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7810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" path="m,571500l,,781050,e" filled="f" strokecolor="black [3213]">
            <v:stroke endarrow="block"/>
            <v:path arrowok="t" o:connecttype="custom" o:connectlocs="0,611505;0,0;781050,0" o:connectangles="0,0,0"/>
          </v:shape>
        </w:pict>
      </w:r>
      <w:r>
        <w:rPr>
          <w:rFonts w:ascii="Times New Roman" w:hAnsi="Times New Roman" w:cs="Times New Roman"/>
          <w:b/>
          <w:noProof/>
          <w:sz w:val="24"/>
          <w:szCs w:val="24"/>
          <w:lang w:val="id-ID" w:eastAsia="id-ID"/>
        </w:rPr>
        <w:pict>
          <v:shape id="Straight Arrow Connector 6" o:spid="_x0000_s1033" type="#_x0000_t32" style="position:absolute;left:0;text-align:left;margin-left:185.45pt;margin-top:14.25pt;width:0;height:27pt;z-index:2516674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" strokecolor="black [3213]">
            <v:stroke endarrow="block"/>
            <o:lock v:ext="edit" shapetype="f"/>
          </v:shape>
        </w:pict>
      </w:r>
    </w:p>
    <w:p w:rsidR="00B8042C" w:rsidRDefault="002F2B6F" w:rsidP="00B8042C">
      <w:pPr>
        <w:autoSpaceDE w:val="0"/>
        <w:autoSpaceDN w:val="0"/>
        <w:adjustRightInd w:val="0"/>
        <w:spacing w:after="0" w:line="504" w:lineRule="auto"/>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 id="Freeform 5" o:spid="_x0000_s1037" style="position:absolute;left:0;text-align:left;margin-left:247.35pt;margin-top:22pt;width:89.25pt;height:12.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105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" path="m,571500l,,781050,e" filled="f" strokecolor="black [3213]">
            <v:stroke endarrow="block"/>
            <v:path arrowok="t" o:connecttype="custom" o:connectlocs="0,161925;0,0;1133475,0" o:connectangles="0,0,0"/>
          </v:shape>
        </w:pict>
      </w:r>
      <w:r>
        <w:rPr>
          <w:rFonts w:ascii="Times New Roman" w:hAnsi="Times New Roman" w:cs="Times New Roman"/>
          <w:b/>
          <w:noProof/>
          <w:sz w:val="24"/>
          <w:szCs w:val="24"/>
          <w:lang w:val="id-ID" w:eastAsia="id-ID"/>
        </w:rPr>
        <w:pict>
          <v:rect id="Rectangle 18" o:spid="_x0000_s1028" style="position:absolute;left:0;text-align:left;margin-left:123.6pt;margin-top:13.35pt;width:123.75pt;height: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" fillcolor="white [3212]" strokecolor="black [3213]">
            <v:path arrowok="t"/>
            <v:textbox>
              <w:txbxContent>
                <w:p w:rsidR="00B8042C" w:rsidRPr="00B11A93"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Praktik  </w:t>
                  </w:r>
                  <w:r w:rsidRPr="00B11A93">
                    <w:rPr>
                      <w:rFonts w:ascii="Times New Roman" w:hAnsi="Times New Roman" w:cs="Times New Roman"/>
                      <w:color w:val="000000" w:themeColor="text1"/>
                      <w:sz w:val="24"/>
                      <w:szCs w:val="24"/>
                      <w:lang w:val="id-ID"/>
                    </w:rPr>
                    <w:t>Mobilisasi Diri</w:t>
                  </w:r>
                </w:p>
              </w:txbxContent>
            </v:textbox>
          </v:rect>
        </w:pict>
      </w:r>
    </w:p>
    <w:p w:rsidR="00B8042C" w:rsidRDefault="00B8042C" w:rsidP="00B8042C">
      <w:pPr>
        <w:autoSpaceDE w:val="0"/>
        <w:autoSpaceDN w:val="0"/>
        <w:adjustRightInd w:val="0"/>
        <w:spacing w:after="0" w:line="504" w:lineRule="auto"/>
        <w:jc w:val="both"/>
        <w:rPr>
          <w:rFonts w:ascii="Times New Roman" w:hAnsi="Times New Roman" w:cs="Times New Roman"/>
          <w:b/>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rPr>
      </w:pPr>
      <w:r w:rsidRPr="00EE5E9D">
        <w:rPr>
          <w:rFonts w:ascii="Times New Roman" w:hAnsi="Times New Roman" w:cs="Times New Roman"/>
          <w:sz w:val="24"/>
          <w:szCs w:val="24"/>
          <w:lang w:val="id-ID"/>
        </w:rPr>
        <w:t>Gambar 1. Kerangka Teori</w:t>
      </w:r>
      <w:r w:rsidR="002F2B6F" w:rsidRPr="00C7431D">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{"citationItems":[{"id":"ITEM-1","itemData":{"author":[{"dropping-particle":"","family":"Nur","given":"Ade","non-dropping-particle":"","parse-names":false,"suffix":""}],"id":"ITEM-1","issued":{"date-parts":[["2017"]]},"publisher":"Politeknik Kesehatan Kendari","title":"Hubungan Pengetahuan dengan Sikap Ibu Post Sectio Caesarea dalam Mobilisasi Dini di RSU Bahteramas Provinsi Sulawesi Tenggara Tahun 2017","type":"thesis"},"uris":["http://www.mendeley.com/documents/?uuid=6809e686-b6aa-4d36-804c-915b56bd38b3"]}],"mendeley":{"formattedCitation":"&lt;sup&gt;26&lt;/sup&gt;","plainTextFormattedCitation":"26","previouslyFormattedCitation":"&lt;sup&gt;26&lt;/sup&gt;"},"properties":{"noteIndex":0},"schema":"https://github.com/citation-style-language/schema/raw/master/csl-citation.json"}</w:instrText>
      </w:r>
      <w:r w:rsidR="002F2B6F" w:rsidRPr="00C7431D">
        <w:rPr>
          <w:rFonts w:ascii="Times New Roman" w:eastAsiaTheme="minorHAnsi" w:hAnsi="Times New Roman" w:cs="Times New Roman"/>
          <w:sz w:val="24"/>
          <w:szCs w:val="24"/>
          <w:lang w:val="id-ID"/>
        </w:rPr>
        <w:fldChar w:fldCharType="separate"/>
      </w:r>
      <w:r w:rsidRPr="00573652">
        <w:rPr>
          <w:rFonts w:ascii="Times New Roman" w:eastAsiaTheme="minorHAnsi" w:hAnsi="Times New Roman" w:cs="Times New Roman"/>
          <w:noProof/>
          <w:sz w:val="24"/>
          <w:szCs w:val="24"/>
          <w:vertAlign w:val="superscript"/>
          <w:lang w:val="id-ID"/>
        </w:rPr>
        <w:t>26</w:t>
      </w:r>
      <w:r w:rsidR="002F2B6F" w:rsidRPr="00C7431D">
        <w:rPr>
          <w:rFonts w:ascii="Times New Roman" w:eastAsiaTheme="minorHAnsi" w:hAnsi="Times New Roman" w:cs="Times New Roman"/>
          <w:sz w:val="24"/>
          <w:szCs w:val="24"/>
          <w:lang w:val="id-ID"/>
        </w:rPr>
        <w:fldChar w:fldCharType="end"/>
      </w:r>
      <w:r w:rsidRPr="00C7431D">
        <w:rPr>
          <w:rFonts w:ascii="Times New Roman" w:eastAsiaTheme="minorHAnsi" w:hAnsi="Times New Roman" w:cs="Times New Roman"/>
          <w:sz w:val="24"/>
          <w:szCs w:val="24"/>
          <w:vertAlign w:val="superscript"/>
          <w:lang w:val="id-ID"/>
        </w:rPr>
        <w:t>,</w:t>
      </w:r>
      <w:r w:rsidR="002F2B6F" w:rsidRPr="00C7431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{"citationItems":[{"id":"ITEM-1","itemData":{"author":[{"dropping-particle":"","family":"Ismaliyah","given":"Rike","non-dropping-particle":"","parse-names":false,"suffix":""}],"id":"ITEM-1","issued":{"date-parts":[["2021"]]},"publisher":"Universitas dr. Soebandi","title":"Pengaruh Mobilisasi Dini dengan Tingkat Nyeri Luka Post Operasi Pada Pasien Post Operasi Sectio Caesarea: Literature Review","type":"thesis"},"uris":["http://www.mendeley.com/documents/?uuid=f0505e69-bad0-473a-9b94-4dfd97374944"]}],"mendeley":{"formattedCitation":"&lt;sup&gt;33&lt;/sup&gt;","plainTextFormattedCitation":"33","previouslyFormattedCitation":"&lt;sup&gt;33&lt;/sup&gt;"},"properties":{"noteIndex":0},"schema":"https://github.com/citation-style-language/schema/raw/master/csl-citation.json"}</w:instrText>
      </w:r>
      <w:r w:rsidR="002F2B6F" w:rsidRPr="00C7431D">
        <w:rPr>
          <w:rFonts w:ascii="Times New Roman" w:hAnsi="Times New Roman" w:cs="Times New Roman"/>
          <w:sz w:val="24"/>
          <w:szCs w:val="24"/>
        </w:rPr>
        <w:fldChar w:fldCharType="separate"/>
      </w:r>
      <w:r w:rsidRPr="00BF5560">
        <w:rPr>
          <w:rFonts w:ascii="Times New Roman" w:hAnsi="Times New Roman" w:cs="Times New Roman"/>
          <w:noProof/>
          <w:sz w:val="24"/>
          <w:szCs w:val="24"/>
          <w:vertAlign w:val="superscript"/>
        </w:rPr>
        <w:t>33</w:t>
      </w:r>
      <w:r w:rsidR="002F2B6F" w:rsidRPr="00C7431D">
        <w:rPr>
          <w:rFonts w:ascii="Times New Roman" w:hAnsi="Times New Roman" w:cs="Times New Roman"/>
          <w:sz w:val="24"/>
          <w:szCs w:val="24"/>
        </w:rPr>
        <w:fldChar w:fldCharType="end"/>
      </w:r>
    </w:p>
    <w:p w:rsidR="00B8042C" w:rsidRPr="002A2B30" w:rsidRDefault="00B8042C" w:rsidP="00B8042C">
      <w:pPr>
        <w:pStyle w:val="Heading2"/>
        <w:numPr>
          <w:ilvl w:val="0"/>
          <w:numId w:val="15"/>
        </w:numPr>
        <w:spacing w:before="0" w:line="480" w:lineRule="auto"/>
        <w:ind w:left="360"/>
        <w:rPr>
          <w:rFonts w:ascii="Times New Roman" w:hAnsi="Times New Roman" w:cs="Times New Roman"/>
          <w:color w:val="000000" w:themeColor="text1"/>
          <w:sz w:val="24"/>
          <w:szCs w:val="24"/>
        </w:rPr>
      </w:pPr>
      <w:bookmarkStart w:id="8" w:name="Kerangka_Konsep"/>
      <w:r w:rsidRPr="002A2B30">
        <w:rPr>
          <w:rFonts w:ascii="Times New Roman" w:hAnsi="Times New Roman" w:cs="Times New Roman"/>
          <w:color w:val="000000" w:themeColor="text1"/>
          <w:sz w:val="24"/>
          <w:szCs w:val="24"/>
        </w:rPr>
        <w:lastRenderedPageBreak/>
        <w:t>Kerangka Konsep</w:t>
      </w:r>
    </w:p>
    <w:bookmarkEnd w:id="8"/>
    <w:p w:rsidR="00B8042C" w:rsidRDefault="00B8042C" w:rsidP="00B8042C">
      <w:pPr>
        <w:autoSpaceDE w:val="0"/>
        <w:autoSpaceDN w:val="0"/>
        <w:adjustRightInd w:val="0"/>
        <w:spacing w:after="0" w:line="504" w:lineRule="auto"/>
        <w:ind w:left="360" w:firstLine="720"/>
        <w:jc w:val="both"/>
        <w:rPr>
          <w:rFonts w:ascii="Times New Roman" w:hAnsi="Times New Roman" w:cs="Times New Roman"/>
          <w:sz w:val="24"/>
          <w:szCs w:val="24"/>
          <w:lang w:val="id-ID"/>
        </w:rPr>
      </w:pPr>
      <w:r w:rsidRPr="003F103E">
        <w:rPr>
          <w:rFonts w:ascii="Times New Roman" w:hAnsi="Times New Roman" w:cs="Times New Roman"/>
          <w:sz w:val="24"/>
          <w:szCs w:val="24"/>
          <w:lang w:val="id-ID"/>
        </w:rPr>
        <w:t xml:space="preserve">Kerangka </w:t>
      </w:r>
      <w:r>
        <w:rPr>
          <w:rFonts w:ascii="Times New Roman" w:hAnsi="Times New Roman" w:cs="Times New Roman"/>
          <w:sz w:val="24"/>
          <w:szCs w:val="24"/>
          <w:lang w:val="id-ID"/>
        </w:rPr>
        <w:t xml:space="preserve">konsep </w:t>
      </w:r>
      <w:r w:rsidRPr="003F103E">
        <w:rPr>
          <w:rFonts w:ascii="Times New Roman" w:hAnsi="Times New Roman" w:cs="Times New Roman"/>
          <w:sz w:val="24"/>
          <w:szCs w:val="24"/>
          <w:lang w:val="id-ID"/>
        </w:rPr>
        <w:t>dalam penelitian ini dapat digambarkan dalam gambar sebagai berikut:</w:t>
      </w:r>
      <w:r w:rsidRPr="00AC2AB2">
        <w:rPr>
          <w:rFonts w:ascii="Times New Roman" w:hAnsi="Times New Roman" w:cs="Times New Roman"/>
          <w:b/>
          <w:noProof/>
          <w:sz w:val="24"/>
          <w:szCs w:val="24"/>
          <w:lang w:val="id-ID" w:eastAsia="id-ID"/>
        </w:rPr>
        <w:t xml:space="preserve"> </w:t>
      </w:r>
    </w:p>
    <w:p w:rsidR="00B8042C" w:rsidRDefault="002F2B6F" w:rsidP="00B8042C">
      <w:pPr>
        <w:autoSpaceDE w:val="0"/>
        <w:autoSpaceDN w:val="0"/>
        <w:adjustRightInd w:val="0"/>
        <w:spacing w:after="0" w:line="504"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Rectangle 51" o:spid="_x0000_s1046" style="position:absolute;left:0;text-align:left;margin-left:242.85pt;margin-top:9.65pt;width:151.5pt;height:4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" fillcolor="white [3212]" strokecolor="black [3213]">
            <v:textbox>
              <w:txbxContent>
                <w:p w:rsidR="00B8042C"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Variabel Terikat (Y</w:t>
                  </w:r>
                  <w:r w:rsidRPr="00F26CC7">
                    <w:rPr>
                      <w:rFonts w:ascii="Times New Roman" w:hAnsi="Times New Roman" w:cs="Times New Roman"/>
                      <w:color w:val="000000" w:themeColor="text1"/>
                      <w:sz w:val="24"/>
                      <w:szCs w:val="24"/>
                      <w:vertAlign w:val="subscript"/>
                      <w:lang w:val="id-ID"/>
                    </w:rPr>
                    <w:t>1</w:t>
                  </w:r>
                  <w:r>
                    <w:rPr>
                      <w:rFonts w:ascii="Times New Roman" w:hAnsi="Times New Roman" w:cs="Times New Roman"/>
                      <w:color w:val="000000" w:themeColor="text1"/>
                      <w:sz w:val="24"/>
                      <w:szCs w:val="24"/>
                      <w:lang w:val="id-ID"/>
                    </w:rPr>
                    <w:t>)</w:t>
                  </w:r>
                </w:p>
                <w:p w:rsidR="00B8042C" w:rsidRPr="001B50A2" w:rsidRDefault="00B8042C" w:rsidP="00B8042C">
                  <w:pPr>
                    <w:spacing w:after="0" w:line="240" w:lineRule="auto"/>
                    <w:jc w:val="both"/>
                    <w:rPr>
                      <w:rFonts w:ascii="Times New Roman" w:hAnsi="Times New Roman" w:cs="Times New Roman"/>
                      <w:color w:val="000000" w:themeColor="text1"/>
                      <w:sz w:val="24"/>
                      <w:szCs w:val="24"/>
                      <w:lang w:val="id-ID"/>
                    </w:rPr>
                  </w:pPr>
                  <w:r w:rsidRPr="001B50A2">
                    <w:rPr>
                      <w:rFonts w:ascii="Times New Roman" w:hAnsi="Times New Roman" w:cs="Times New Roman"/>
                      <w:color w:val="000000" w:themeColor="text1"/>
                      <w:sz w:val="24"/>
                      <w:szCs w:val="24"/>
                      <w:lang w:val="id-ID"/>
                    </w:rPr>
                    <w:t>Pengetahuan tentang Mobilisasi Dini</w:t>
                  </w:r>
                </w:p>
              </w:txbxContent>
            </v:textbox>
          </v:rect>
        </w:pict>
      </w:r>
    </w:p>
    <w:p w:rsidR="00B8042C" w:rsidRDefault="002F2B6F" w:rsidP="00B8042C">
      <w:pPr>
        <w:autoSpaceDE w:val="0"/>
        <w:autoSpaceDN w:val="0"/>
        <w:adjustRightInd w:val="0"/>
        <w:spacing w:after="0" w:line="504"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Straight Arrow Connector 50" o:spid="_x0000_s1042" type="#_x0000_t32" style="position:absolute;left:0;text-align:left;margin-left:101.1pt;margin-top:20.3pt;width:104.25pt;height:93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" strokecolor="black [3213]">
            <v:stroke endarrow="block"/>
            <o:lock v:ext="edit" shapetype="f"/>
          </v:shape>
        </w:pict>
      </w:r>
      <w:r>
        <w:rPr>
          <w:rFonts w:ascii="Times New Roman" w:hAnsi="Times New Roman" w:cs="Times New Roman"/>
          <w:noProof/>
          <w:sz w:val="24"/>
          <w:szCs w:val="24"/>
          <w:lang w:val="id-ID" w:eastAsia="id-ID"/>
        </w:rPr>
        <w:pict>
          <v:shape id="Straight Arrow Connector 49" o:spid="_x0000_s1041" type="#_x0000_t32" style="position:absolute;left:0;text-align:left;margin-left:148.35pt;margin-top:2.45pt;width:94.5pt;height:39pt;flip: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" strokecolor="black [3213]">
            <v:stroke endarrow="block"/>
            <o:lock v:ext="edit" shapetype="f"/>
          </v:shape>
        </w:pict>
      </w:r>
      <w:r w:rsidRPr="002F2B6F">
        <w:rPr>
          <w:rFonts w:ascii="Times New Roman" w:hAnsi="Times New Roman" w:cs="Times New Roman"/>
          <w:b/>
          <w:noProof/>
          <w:sz w:val="24"/>
          <w:szCs w:val="24"/>
          <w:lang w:val="id-ID" w:eastAsia="id-ID"/>
        </w:rPr>
        <w:pict>
          <v:rect id="Rectangle 48" o:spid="_x0000_s1040" style="position:absolute;left:0;text-align:left;margin-left:18.6pt;margin-top:14.45pt;width:129.75pt;height:58.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" fillcolor="white [3212]" strokecolor="black [3213]">
            <v:path arrowok="t"/>
            <v:textbox>
              <w:txbxContent>
                <w:p w:rsidR="00B8042C"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Variabel Bebas </w:t>
                  </w:r>
                </w:p>
                <w:p w:rsidR="00B8042C" w:rsidRPr="00B11A93"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Pendidikan kesehatan melalui video</w:t>
                  </w:r>
                </w:p>
              </w:txbxContent>
            </v:textbox>
          </v:rect>
        </w:pict>
      </w:r>
    </w:p>
    <w:p w:rsidR="00B8042C" w:rsidRDefault="002F2B6F" w:rsidP="00B8042C">
      <w:pPr>
        <w:autoSpaceDE w:val="0"/>
        <w:autoSpaceDN w:val="0"/>
        <w:adjustRightInd w:val="0"/>
        <w:spacing w:after="0" w:line="504"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Rectangle 47" o:spid="_x0000_s1047" style="position:absolute;left:0;text-align:left;margin-left:242.85pt;margin-top:28.2pt;width:151.5pt;height:49.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" fillcolor="white [3212]" strokecolor="black [3213]">
            <v:textbox>
              <w:txbxContent>
                <w:p w:rsidR="00B8042C"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Variabel Terikat (Y</w:t>
                  </w:r>
                  <w:r w:rsidRPr="00F26CC7">
                    <w:rPr>
                      <w:rFonts w:ascii="Times New Roman" w:hAnsi="Times New Roman" w:cs="Times New Roman"/>
                      <w:color w:val="000000" w:themeColor="text1"/>
                      <w:sz w:val="24"/>
                      <w:szCs w:val="24"/>
                      <w:vertAlign w:val="subscript"/>
                      <w:lang w:val="id-ID"/>
                    </w:rPr>
                    <w:t>2</w:t>
                  </w:r>
                  <w:r>
                    <w:rPr>
                      <w:rFonts w:ascii="Times New Roman" w:hAnsi="Times New Roman" w:cs="Times New Roman"/>
                      <w:color w:val="000000" w:themeColor="text1"/>
                      <w:sz w:val="24"/>
                      <w:szCs w:val="24"/>
                      <w:lang w:val="id-ID"/>
                    </w:rPr>
                    <w:t>)</w:t>
                  </w:r>
                </w:p>
                <w:p w:rsidR="00B8042C" w:rsidRPr="001B50A2" w:rsidRDefault="00B8042C" w:rsidP="00B8042C">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Praktik</w:t>
                  </w:r>
                  <w:r w:rsidRPr="001B50A2">
                    <w:rPr>
                      <w:rFonts w:ascii="Times New Roman" w:hAnsi="Times New Roman" w:cs="Times New Roman"/>
                      <w:color w:val="000000" w:themeColor="text1"/>
                      <w:sz w:val="24"/>
                      <w:szCs w:val="24"/>
                      <w:lang w:val="id-ID"/>
                    </w:rPr>
                    <w:t xml:space="preserve"> Mobilisasi Dini</w:t>
                  </w:r>
                </w:p>
              </w:txbxContent>
            </v:textbox>
          </v:rect>
        </w:pict>
      </w:r>
      <w:r>
        <w:rPr>
          <w:rFonts w:ascii="Times New Roman" w:hAnsi="Times New Roman" w:cs="Times New Roman"/>
          <w:noProof/>
          <w:sz w:val="24"/>
          <w:szCs w:val="24"/>
          <w:lang w:val="id-ID" w:eastAsia="id-ID"/>
        </w:rPr>
        <w:pict>
          <v:shape id="Straight Arrow Connector 46" o:spid="_x0000_s1044" type="#_x0000_t32" style="position:absolute;left:0;text-align:left;margin-left:148.35pt;margin-top:16.65pt;width:94.5pt;height:37.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">
            <v:stroke endarrow="block"/>
          </v:shape>
        </w:pict>
      </w:r>
    </w:p>
    <w:p w:rsidR="00B8042C" w:rsidRDefault="002F2B6F" w:rsidP="00B8042C">
      <w:pPr>
        <w:autoSpaceDE w:val="0"/>
        <w:autoSpaceDN w:val="0"/>
        <w:adjustRightInd w:val="0"/>
        <w:spacing w:after="0" w:line="504" w:lineRule="auto"/>
        <w:ind w:left="36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Straight Arrow Connector 45" o:spid="_x0000_s1045" type="#_x0000_t32" style="position:absolute;left:0;text-align:left;margin-left:215.85pt;margin-top:14.85pt;width:0;height:42.05pt;flip:y;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">
            <v:stroke endarrow="block"/>
          </v:shape>
        </w:pict>
      </w:r>
    </w:p>
    <w:p w:rsidR="00B8042C" w:rsidRDefault="002F2B6F" w:rsidP="00B8042C">
      <w:pPr>
        <w:autoSpaceDE w:val="0"/>
        <w:autoSpaceDN w:val="0"/>
        <w:adjustRightInd w:val="0"/>
        <w:spacing w:after="0" w:line="504" w:lineRule="auto"/>
        <w:ind w:left="360"/>
        <w:jc w:val="center"/>
        <w:rPr>
          <w:rFonts w:ascii="Times New Roman" w:hAnsi="Times New Roman" w:cs="Times New Roman"/>
          <w:sz w:val="24"/>
          <w:szCs w:val="24"/>
          <w:lang w:val="id-ID"/>
        </w:rPr>
      </w:pPr>
      <w:r w:rsidRPr="002F2B6F">
        <w:rPr>
          <w:rFonts w:ascii="Times New Roman" w:hAnsi="Times New Roman" w:cs="Times New Roman"/>
          <w:b/>
          <w:noProof/>
          <w:sz w:val="24"/>
          <w:szCs w:val="24"/>
          <w:lang w:val="id-ID" w:eastAsia="id-ID"/>
        </w:rPr>
        <w:pict>
          <v:rect id="Rectangle 296" o:spid="_x0000_s1039" style="position:absolute;left:0;text-align:left;margin-left:32.1pt;margin-top:28.05pt;width:108pt;height:105.7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" fillcolor="white [3212]" strokecolor="black [3213]">
            <v:path arrowok="t"/>
            <v:textbox>
              <w:txbxContent>
                <w:p w:rsidR="00B8042C" w:rsidRDefault="00B8042C" w:rsidP="00B8042C">
                  <w:pPr>
                    <w:spacing w:after="0" w:line="240" w:lineRule="auto"/>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Variabel Pengganggu</w:t>
                  </w:r>
                </w:p>
                <w:p w:rsidR="00B8042C" w:rsidRPr="008E3390" w:rsidRDefault="00B8042C" w:rsidP="00B8042C">
                  <w:pPr>
                    <w:pStyle w:val="ListParagraph"/>
                    <w:numPr>
                      <w:ilvl w:val="0"/>
                      <w:numId w:val="14"/>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Pendidikan </w:t>
                  </w:r>
                </w:p>
                <w:p w:rsidR="00B8042C" w:rsidRPr="008E3390" w:rsidRDefault="00B8042C" w:rsidP="00B8042C">
                  <w:pPr>
                    <w:pStyle w:val="ListParagraph"/>
                    <w:numPr>
                      <w:ilvl w:val="0"/>
                      <w:numId w:val="14"/>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Pekerjaan </w:t>
                  </w:r>
                </w:p>
                <w:p w:rsidR="00B8042C" w:rsidRPr="008E3390" w:rsidRDefault="00B8042C" w:rsidP="00B8042C">
                  <w:pPr>
                    <w:pStyle w:val="ListParagraph"/>
                    <w:numPr>
                      <w:ilvl w:val="0"/>
                      <w:numId w:val="14"/>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Usia </w:t>
                  </w:r>
                </w:p>
                <w:p w:rsidR="00B8042C" w:rsidRPr="008E3390" w:rsidRDefault="00B8042C" w:rsidP="00B8042C">
                  <w:pPr>
                    <w:pStyle w:val="ListParagraph"/>
                    <w:numPr>
                      <w:ilvl w:val="0"/>
                      <w:numId w:val="14"/>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Lingkungan </w:t>
                  </w:r>
                </w:p>
                <w:p w:rsidR="00B8042C" w:rsidRPr="001B50A2" w:rsidRDefault="00B8042C" w:rsidP="00B8042C">
                  <w:pPr>
                    <w:pStyle w:val="ListParagraph"/>
                    <w:numPr>
                      <w:ilvl w:val="0"/>
                      <w:numId w:val="14"/>
                    </w:numPr>
                    <w:spacing w:after="0" w:line="240" w:lineRule="auto"/>
                    <w:ind w:left="360"/>
                    <w:rPr>
                      <w:rFonts w:ascii="Times New Roman" w:hAnsi="Times New Roman" w:cs="Times New Roman"/>
                      <w:bCs/>
                      <w:color w:val="000000" w:themeColor="text1"/>
                      <w:sz w:val="24"/>
                      <w:szCs w:val="24"/>
                      <w:lang w:val="id-ID"/>
                    </w:rPr>
                  </w:pPr>
                  <w:r>
                    <w:rPr>
                      <w:rFonts w:ascii="Times New Roman" w:eastAsiaTheme="minorHAnsi" w:hAnsi="Times New Roman" w:cs="Times New Roman"/>
                      <w:color w:val="000000" w:themeColor="text1"/>
                      <w:sz w:val="24"/>
                      <w:szCs w:val="24"/>
                      <w:lang w:val="id-ID"/>
                    </w:rPr>
                    <w:t xml:space="preserve">Sosial </w:t>
                  </w:r>
                  <w:r w:rsidRPr="008E3390">
                    <w:rPr>
                      <w:rFonts w:ascii="Times New Roman" w:eastAsiaTheme="minorHAnsi" w:hAnsi="Times New Roman" w:cs="Times New Roman"/>
                      <w:color w:val="000000" w:themeColor="text1"/>
                      <w:sz w:val="24"/>
                      <w:szCs w:val="24"/>
                      <w:lang w:val="id-ID"/>
                    </w:rPr>
                    <w:t xml:space="preserve">Budaya </w:t>
                  </w:r>
                  <w:r w:rsidRPr="001B50A2">
                    <w:rPr>
                      <w:rFonts w:ascii="Times New Roman" w:hAnsi="Times New Roman" w:cs="Times New Roman"/>
                      <w:bCs/>
                      <w:sz w:val="24"/>
                      <w:szCs w:val="24"/>
                      <w:lang w:val="id-ID"/>
                    </w:rPr>
                    <w:t xml:space="preserve">Motivasi melakukan mobilisasi dini </w:t>
                  </w:r>
                </w:p>
                <w:p w:rsidR="00B8042C" w:rsidRPr="00B11A93" w:rsidRDefault="00B8042C" w:rsidP="00B8042C">
                  <w:pPr>
                    <w:spacing w:after="0" w:line="240" w:lineRule="auto"/>
                    <w:jc w:val="center"/>
                    <w:rPr>
                      <w:rFonts w:ascii="Times New Roman" w:hAnsi="Times New Roman" w:cs="Times New Roman"/>
                      <w:color w:val="000000" w:themeColor="text1"/>
                      <w:sz w:val="24"/>
                      <w:szCs w:val="24"/>
                      <w:lang w:val="id-ID"/>
                    </w:rPr>
                  </w:pPr>
                </w:p>
              </w:txbxContent>
            </v:textbox>
          </v:rect>
        </w:pict>
      </w:r>
      <w:r w:rsidRPr="002F2B6F">
        <w:rPr>
          <w:rFonts w:ascii="Times New Roman" w:hAnsi="Times New Roman" w:cs="Times New Roman"/>
          <w:b/>
          <w:noProof/>
          <w:sz w:val="24"/>
          <w:szCs w:val="24"/>
          <w:lang w:val="id-ID" w:eastAsia="id-ID"/>
        </w:rPr>
        <w:pict>
          <v:rect id="Rectangle 44" o:spid="_x0000_s1043" style="position:absolute;left:0;text-align:left;margin-left:148.35pt;margin-top:28.05pt;width:165pt;height:125.1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" fillcolor="white [3212]" strokecolor="black [3213]">
            <v:path arrowok="t"/>
            <v:textbox>
              <w:txbxContent>
                <w:p w:rsidR="00B8042C" w:rsidRDefault="00B8042C" w:rsidP="00B8042C">
                  <w:pPr>
                    <w:spacing w:after="0" w:line="240" w:lineRule="auto"/>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Variabel Pengganggu</w:t>
                  </w:r>
                </w:p>
                <w:p w:rsidR="00B8042C" w:rsidRPr="008E3390" w:rsidRDefault="00B8042C" w:rsidP="00B8042C">
                  <w:pPr>
                    <w:pStyle w:val="ListParagraph"/>
                    <w:numPr>
                      <w:ilvl w:val="0"/>
                      <w:numId w:val="1"/>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Pendidikan </w:t>
                  </w:r>
                </w:p>
                <w:p w:rsidR="00B8042C" w:rsidRPr="008E3390" w:rsidRDefault="00B8042C" w:rsidP="00B8042C">
                  <w:pPr>
                    <w:pStyle w:val="ListParagraph"/>
                    <w:numPr>
                      <w:ilvl w:val="0"/>
                      <w:numId w:val="1"/>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Pekerjaan </w:t>
                  </w:r>
                </w:p>
                <w:p w:rsidR="00B8042C" w:rsidRPr="001B50A2" w:rsidRDefault="00B8042C" w:rsidP="00B8042C">
                  <w:pPr>
                    <w:pStyle w:val="ListParagraph"/>
                    <w:numPr>
                      <w:ilvl w:val="0"/>
                      <w:numId w:val="1"/>
                    </w:numPr>
                    <w:spacing w:after="0" w:line="240" w:lineRule="auto"/>
                    <w:ind w:left="360"/>
                    <w:rPr>
                      <w:rFonts w:ascii="Times New Roman" w:hAnsi="Times New Roman" w:cs="Times New Roman"/>
                      <w:bCs/>
                      <w:color w:val="000000" w:themeColor="text1"/>
                      <w:sz w:val="24"/>
                      <w:szCs w:val="24"/>
                      <w:lang w:val="id-ID"/>
                    </w:rPr>
                  </w:pPr>
                  <w:r w:rsidRPr="008E3390">
                    <w:rPr>
                      <w:rFonts w:ascii="Times New Roman" w:eastAsiaTheme="minorHAnsi" w:hAnsi="Times New Roman" w:cs="Times New Roman"/>
                      <w:color w:val="000000" w:themeColor="text1"/>
                      <w:sz w:val="24"/>
                      <w:szCs w:val="24"/>
                      <w:lang w:val="id-ID"/>
                    </w:rPr>
                    <w:t xml:space="preserve">Usia </w:t>
                  </w:r>
                </w:p>
                <w:p w:rsidR="00B8042C" w:rsidRPr="001B50A2" w:rsidRDefault="00B8042C" w:rsidP="00B8042C">
                  <w:pPr>
                    <w:pStyle w:val="ListParagraph"/>
                    <w:numPr>
                      <w:ilvl w:val="0"/>
                      <w:numId w:val="1"/>
                    </w:numPr>
                    <w:spacing w:after="0" w:line="240" w:lineRule="auto"/>
                    <w:ind w:left="360"/>
                    <w:rPr>
                      <w:rFonts w:ascii="Times New Roman" w:hAnsi="Times New Roman" w:cs="Times New Roman"/>
                      <w:bCs/>
                      <w:color w:val="000000" w:themeColor="text1"/>
                      <w:sz w:val="24"/>
                      <w:szCs w:val="24"/>
                      <w:lang w:val="id-ID"/>
                    </w:rPr>
                  </w:pPr>
                  <w:r>
                    <w:rPr>
                      <w:rFonts w:ascii="Times New Roman" w:eastAsiaTheme="minorHAnsi" w:hAnsi="Times New Roman" w:cs="Times New Roman"/>
                      <w:color w:val="000000" w:themeColor="text1"/>
                      <w:sz w:val="24"/>
                      <w:szCs w:val="24"/>
                      <w:lang w:val="id-ID"/>
                    </w:rPr>
                    <w:t>Paritas</w:t>
                  </w:r>
                </w:p>
                <w:p w:rsidR="00B8042C" w:rsidRPr="001B50A2" w:rsidRDefault="00B8042C" w:rsidP="00B8042C">
                  <w:pPr>
                    <w:pStyle w:val="ListParagraph"/>
                    <w:numPr>
                      <w:ilvl w:val="0"/>
                      <w:numId w:val="1"/>
                    </w:numPr>
                    <w:tabs>
                      <w:tab w:val="clear" w:pos="720"/>
                      <w:tab w:val="num" w:pos="360"/>
                    </w:tabs>
                    <w:spacing w:after="0" w:line="240" w:lineRule="auto"/>
                    <w:ind w:left="360"/>
                    <w:jc w:val="both"/>
                    <w:rPr>
                      <w:rFonts w:ascii="Times New Roman" w:hAnsi="Times New Roman" w:cs="Times New Roman"/>
                      <w:color w:val="000000" w:themeColor="text1"/>
                      <w:sz w:val="24"/>
                      <w:szCs w:val="24"/>
                      <w:lang w:val="id-ID"/>
                    </w:rPr>
                  </w:pPr>
                  <w:r w:rsidRPr="001B50A2">
                    <w:rPr>
                      <w:rFonts w:ascii="Times New Roman" w:hAnsi="Times New Roman" w:cs="Times New Roman"/>
                      <w:color w:val="000000" w:themeColor="text1"/>
                      <w:sz w:val="24"/>
                      <w:szCs w:val="24"/>
                      <w:lang w:val="id-ID"/>
                    </w:rPr>
                    <w:t>Rasa nyeri</w:t>
                  </w:r>
                </w:p>
                <w:p w:rsidR="00B8042C" w:rsidRPr="001B50A2" w:rsidRDefault="00B8042C" w:rsidP="00B8042C">
                  <w:pPr>
                    <w:pStyle w:val="ListParagraph"/>
                    <w:numPr>
                      <w:ilvl w:val="0"/>
                      <w:numId w:val="1"/>
                    </w:numPr>
                    <w:tabs>
                      <w:tab w:val="clear" w:pos="720"/>
                      <w:tab w:val="num" w:pos="360"/>
                    </w:tabs>
                    <w:spacing w:after="0" w:line="240" w:lineRule="auto"/>
                    <w:ind w:left="360"/>
                    <w:jc w:val="both"/>
                    <w:rPr>
                      <w:rFonts w:ascii="Times New Roman" w:hAnsi="Times New Roman" w:cs="Times New Roman"/>
                      <w:color w:val="000000" w:themeColor="text1"/>
                      <w:sz w:val="24"/>
                      <w:szCs w:val="24"/>
                      <w:lang w:val="id-ID"/>
                    </w:rPr>
                  </w:pPr>
                  <w:r w:rsidRPr="001B50A2">
                    <w:rPr>
                      <w:rFonts w:ascii="Times New Roman" w:hAnsi="Times New Roman" w:cs="Times New Roman"/>
                      <w:color w:val="000000" w:themeColor="text1"/>
                      <w:sz w:val="24"/>
                      <w:szCs w:val="24"/>
                      <w:lang w:val="id-ID"/>
                    </w:rPr>
                    <w:t>Motivasi melakukan mobiliasi dini</w:t>
                  </w:r>
                </w:p>
              </w:txbxContent>
            </v:textbox>
          </v:rect>
        </w:pict>
      </w: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p>
    <w:p w:rsidR="00B8042C" w:rsidRDefault="00B8042C" w:rsidP="00B8042C">
      <w:pPr>
        <w:autoSpaceDE w:val="0"/>
        <w:autoSpaceDN w:val="0"/>
        <w:adjustRightInd w:val="0"/>
        <w:spacing w:after="0" w:line="504" w:lineRule="auto"/>
        <w:ind w:left="360"/>
        <w:jc w:val="center"/>
        <w:rPr>
          <w:rFonts w:ascii="Times New Roman" w:hAnsi="Times New Roman" w:cs="Times New Roman"/>
          <w:sz w:val="24"/>
          <w:szCs w:val="24"/>
          <w:lang w:val="id-ID"/>
        </w:rPr>
      </w:pPr>
      <w:r>
        <w:rPr>
          <w:rFonts w:ascii="Times New Roman" w:hAnsi="Times New Roman" w:cs="Times New Roman"/>
          <w:sz w:val="24"/>
          <w:szCs w:val="24"/>
          <w:lang w:val="id-ID"/>
        </w:rPr>
        <w:t>Gambar 2. Kerangka Konsep</w:t>
      </w:r>
    </w:p>
    <w:p w:rsidR="00B8042C" w:rsidRDefault="00B8042C" w:rsidP="00B8042C">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B8042C" w:rsidRPr="0085271F" w:rsidRDefault="00B8042C" w:rsidP="00B8042C">
      <w:pPr>
        <w:pStyle w:val="Heading2"/>
        <w:numPr>
          <w:ilvl w:val="0"/>
          <w:numId w:val="15"/>
        </w:numPr>
        <w:spacing w:before="0" w:line="480" w:lineRule="auto"/>
        <w:ind w:left="360"/>
        <w:rPr>
          <w:rFonts w:ascii="Times New Roman" w:hAnsi="Times New Roman" w:cs="Times New Roman"/>
          <w:color w:val="000000" w:themeColor="text1"/>
          <w:sz w:val="24"/>
          <w:szCs w:val="24"/>
        </w:rPr>
      </w:pPr>
      <w:bookmarkStart w:id="9" w:name="Hipotesis"/>
      <w:r w:rsidRPr="0085271F">
        <w:rPr>
          <w:rFonts w:ascii="Times New Roman" w:hAnsi="Times New Roman" w:cs="Times New Roman"/>
          <w:color w:val="000000" w:themeColor="text1"/>
          <w:sz w:val="24"/>
          <w:szCs w:val="24"/>
        </w:rPr>
        <w:t>Hipotesis</w:t>
      </w:r>
    </w:p>
    <w:bookmarkEnd w:id="9"/>
    <w:p w:rsidR="00B8042C" w:rsidRDefault="00B8042C" w:rsidP="00B8042C">
      <w:pPr>
        <w:autoSpaceDE w:val="0"/>
        <w:autoSpaceDN w:val="0"/>
        <w:adjustRightInd w:val="0"/>
        <w:spacing w:after="0" w:line="480" w:lineRule="auto"/>
        <w:ind w:left="360"/>
        <w:jc w:val="both"/>
        <w:rPr>
          <w:rFonts w:ascii="Times New Roman" w:hAnsi="Times New Roman" w:cs="Times New Roman"/>
          <w:sz w:val="24"/>
          <w:szCs w:val="24"/>
          <w:lang w:val="id-ID"/>
        </w:rPr>
      </w:pPr>
      <w:r w:rsidRPr="006C570E">
        <w:rPr>
          <w:rFonts w:ascii="Times New Roman" w:hAnsi="Times New Roman" w:cs="Times New Roman"/>
          <w:sz w:val="24"/>
          <w:szCs w:val="24"/>
          <w:lang w:val="id-ID"/>
        </w:rPr>
        <w:t>Hipotesis yang ditetapkan dalam penelitian ini adalah sebagai berikut:</w:t>
      </w:r>
    </w:p>
    <w:p w:rsidR="00B8042C" w:rsidRDefault="00B8042C" w:rsidP="00B8042C">
      <w:pPr>
        <w:pStyle w:val="ListParagraph"/>
        <w:numPr>
          <w:ilvl w:val="6"/>
          <w:numId w:val="1"/>
        </w:numPr>
        <w:tabs>
          <w:tab w:val="clear" w:pos="5040"/>
          <w:tab w:val="num" w:pos="720"/>
        </w:tabs>
        <w:autoSpaceDE w:val="0"/>
        <w:autoSpaceDN w:val="0"/>
        <w:adjustRightInd w:val="0"/>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5013D2">
        <w:rPr>
          <w:rFonts w:ascii="Times New Roman" w:hAnsi="Times New Roman" w:cs="Times New Roman"/>
          <w:sz w:val="24"/>
          <w:szCs w:val="24"/>
          <w:lang w:val="id-ID"/>
        </w:rPr>
        <w:t xml:space="preserve">endidikan kesehatan melalui video </w:t>
      </w:r>
      <w:r>
        <w:rPr>
          <w:rFonts w:ascii="Times New Roman" w:hAnsi="Times New Roman" w:cs="Times New Roman"/>
          <w:sz w:val="24"/>
          <w:szCs w:val="24"/>
          <w:lang w:val="id-ID"/>
        </w:rPr>
        <w:t xml:space="preserve">bepengaruh </w:t>
      </w:r>
      <w:r w:rsidRPr="005013D2">
        <w:rPr>
          <w:rFonts w:ascii="Times New Roman" w:hAnsi="Times New Roman" w:cs="Times New Roman"/>
          <w:sz w:val="24"/>
          <w:szCs w:val="24"/>
          <w:lang w:val="id-ID"/>
        </w:rPr>
        <w:t xml:space="preserve">terhadap pengetahuan tentang mobilisasi dini pada pasien post SC  di </w:t>
      </w:r>
      <w:r>
        <w:rPr>
          <w:rFonts w:ascii="Times New Roman" w:hAnsi="Times New Roman" w:cs="Times New Roman"/>
          <w:sz w:val="24"/>
          <w:szCs w:val="24"/>
        </w:rPr>
        <w:t xml:space="preserve">RSUD Drs. H. Abu </w:t>
      </w:r>
      <w:proofErr w:type="spellStart"/>
      <w:r>
        <w:rPr>
          <w:rFonts w:ascii="Times New Roman" w:hAnsi="Times New Roman" w:cs="Times New Roman"/>
          <w:sz w:val="24"/>
          <w:szCs w:val="24"/>
        </w:rPr>
        <w:t>Hanifah</w:t>
      </w:r>
      <w:proofErr w:type="spellEnd"/>
      <w:r w:rsidRPr="005013D2">
        <w:rPr>
          <w:rFonts w:ascii="Times New Roman" w:hAnsi="Times New Roman" w:cs="Times New Roman"/>
          <w:sz w:val="24"/>
          <w:szCs w:val="24"/>
          <w:lang w:val="fi-FI"/>
        </w:rPr>
        <w:t>.</w:t>
      </w:r>
    </w:p>
    <w:p w:rsidR="00B8042C" w:rsidRDefault="00B8042C" w:rsidP="00B8042C">
      <w:pPr>
        <w:pStyle w:val="ListParagraph"/>
        <w:numPr>
          <w:ilvl w:val="6"/>
          <w:numId w:val="1"/>
        </w:numPr>
        <w:tabs>
          <w:tab w:val="clear" w:pos="5040"/>
          <w:tab w:val="num" w:pos="720"/>
        </w:tabs>
        <w:autoSpaceDE w:val="0"/>
        <w:autoSpaceDN w:val="0"/>
        <w:adjustRightInd w:val="0"/>
        <w:spacing w:after="0"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5013D2">
        <w:rPr>
          <w:rFonts w:ascii="Times New Roman" w:hAnsi="Times New Roman" w:cs="Times New Roman"/>
          <w:sz w:val="24"/>
          <w:szCs w:val="24"/>
          <w:lang w:val="id-ID"/>
        </w:rPr>
        <w:t xml:space="preserve">endidikan kesehatan melalui video </w:t>
      </w:r>
      <w:r>
        <w:rPr>
          <w:rFonts w:ascii="Times New Roman" w:hAnsi="Times New Roman" w:cs="Times New Roman"/>
          <w:sz w:val="24"/>
          <w:szCs w:val="24"/>
          <w:lang w:val="id-ID"/>
        </w:rPr>
        <w:t xml:space="preserve">bepengaruh </w:t>
      </w:r>
      <w:r w:rsidRPr="005013D2">
        <w:rPr>
          <w:rFonts w:ascii="Times New Roman" w:hAnsi="Times New Roman" w:cs="Times New Roman"/>
          <w:sz w:val="24"/>
          <w:szCs w:val="24"/>
          <w:lang w:val="id-ID"/>
        </w:rPr>
        <w:t xml:space="preserve">terhadap </w:t>
      </w:r>
      <w:r>
        <w:rPr>
          <w:rFonts w:ascii="Times New Roman" w:hAnsi="Times New Roman" w:cs="Times New Roman"/>
          <w:sz w:val="24"/>
          <w:szCs w:val="24"/>
          <w:lang w:val="id-ID"/>
        </w:rPr>
        <w:t xml:space="preserve">praktik </w:t>
      </w:r>
      <w:proofErr w:type="spellStart"/>
      <w:r>
        <w:rPr>
          <w:rFonts w:ascii="Times New Roman" w:hAnsi="Times New Roman" w:cs="Times New Roman"/>
          <w:sz w:val="24"/>
          <w:szCs w:val="24"/>
        </w:rPr>
        <w:t>mobilisasi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r w:rsidRPr="005013D2">
        <w:rPr>
          <w:rFonts w:ascii="Times New Roman" w:hAnsi="Times New Roman" w:cs="Times New Roman"/>
          <w:sz w:val="24"/>
          <w:szCs w:val="24"/>
          <w:lang w:val="id-ID"/>
        </w:rPr>
        <w:t>pada pasien post SC</w:t>
      </w:r>
      <w:r>
        <w:rPr>
          <w:rFonts w:ascii="Times New Roman" w:hAnsi="Times New Roman" w:cs="Times New Roman"/>
          <w:sz w:val="24"/>
          <w:szCs w:val="24"/>
        </w:rPr>
        <w:t xml:space="preserve">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RSUD Drs. H. Abu </w:t>
      </w:r>
      <w:proofErr w:type="spellStart"/>
      <w:r>
        <w:rPr>
          <w:rFonts w:ascii="Times New Roman" w:hAnsi="Times New Roman" w:cs="Times New Roman"/>
          <w:sz w:val="24"/>
          <w:szCs w:val="24"/>
        </w:rPr>
        <w:t>Hanifah</w:t>
      </w:r>
      <w:proofErr w:type="spellEnd"/>
      <w:r>
        <w:rPr>
          <w:rFonts w:ascii="Times New Roman" w:hAnsi="Times New Roman" w:cs="Times New Roman"/>
          <w:sz w:val="24"/>
          <w:szCs w:val="24"/>
          <w:lang w:val="id-ID"/>
        </w:rPr>
        <w:t>.</w:t>
      </w:r>
    </w:p>
    <w:p w:rsidR="00E471E5" w:rsidRDefault="00E471E5"/>
    <w:sectPr w:rsidR="00E471E5" w:rsidSect="00B8042C">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40C8"/>
    <w:multiLevelType w:val="hybridMultilevel"/>
    <w:tmpl w:val="FC04AB52"/>
    <w:lvl w:ilvl="0" w:tplc="D1B0E844">
      <w:start w:val="1"/>
      <w:numFmt w:val="lowerLetter"/>
      <w:lvlText w:val="%1."/>
      <w:lvlJc w:val="left"/>
      <w:pPr>
        <w:tabs>
          <w:tab w:val="num" w:pos="3600"/>
        </w:tabs>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AB1037"/>
    <w:multiLevelType w:val="hybridMultilevel"/>
    <w:tmpl w:val="9CEC839C"/>
    <w:lvl w:ilvl="0" w:tplc="A1581FBE">
      <w:start w:val="1"/>
      <w:numFmt w:val="lowerLetter"/>
      <w:lvlText w:val="%1."/>
      <w:lvlJc w:val="left"/>
      <w:pPr>
        <w:tabs>
          <w:tab w:val="num" w:pos="3600"/>
        </w:tabs>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AE670B"/>
    <w:multiLevelType w:val="hybridMultilevel"/>
    <w:tmpl w:val="41061448"/>
    <w:lvl w:ilvl="0" w:tplc="E286C1C4">
      <w:start w:val="1"/>
      <w:numFmt w:val="lowerLetter"/>
      <w:lvlText w:val="%1)"/>
      <w:lvlJc w:val="left"/>
      <w:pPr>
        <w:ind w:left="1800" w:hanging="360"/>
      </w:pPr>
      <w:rPr>
        <w:rFonts w:hint="default"/>
      </w:rPr>
    </w:lvl>
    <w:lvl w:ilvl="1" w:tplc="C86EBDEE">
      <w:start w:val="1"/>
      <w:numFmt w:val="decimal"/>
      <w:lvlText w:val="%2."/>
      <w:lvlJc w:val="left"/>
      <w:pPr>
        <w:ind w:left="2520" w:hanging="360"/>
      </w:pPr>
      <w:rPr>
        <w:rFonts w:hint="default"/>
      </w:rPr>
    </w:lvl>
    <w:lvl w:ilvl="2" w:tplc="9D8EE5EC">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F7982442">
      <w:start w:val="1"/>
      <w:numFmt w:val="decimal"/>
      <w:lvlText w:val="%6)"/>
      <w:lvlJc w:val="right"/>
      <w:pPr>
        <w:ind w:left="5400" w:hanging="180"/>
      </w:pPr>
      <w:rPr>
        <w:rFonts w:hint="default"/>
      </w:r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3F83275"/>
    <w:multiLevelType w:val="hybridMultilevel"/>
    <w:tmpl w:val="A8D2185C"/>
    <w:lvl w:ilvl="0" w:tplc="B8D09F8E">
      <w:start w:val="1"/>
      <w:numFmt w:val="decimal"/>
      <w:lvlText w:val="%1)"/>
      <w:lvlJc w:val="left"/>
      <w:pPr>
        <w:ind w:left="1980" w:hanging="360"/>
      </w:pPr>
      <w:rPr>
        <w:rFonts w:hint="default"/>
      </w:r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4">
    <w:nsid w:val="1A363C29"/>
    <w:multiLevelType w:val="hybridMultilevel"/>
    <w:tmpl w:val="3FA4C634"/>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22D4090"/>
    <w:multiLevelType w:val="hybridMultilevel"/>
    <w:tmpl w:val="E6E0C028"/>
    <w:lvl w:ilvl="0" w:tplc="9AEA6C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A5D5EFE"/>
    <w:multiLevelType w:val="hybridMultilevel"/>
    <w:tmpl w:val="ED1CF53A"/>
    <w:lvl w:ilvl="0" w:tplc="750CB384">
      <w:start w:val="1"/>
      <w:numFmt w:val="lowerLetter"/>
      <w:lvlText w:val="%1."/>
      <w:lvlJc w:val="left"/>
      <w:pPr>
        <w:tabs>
          <w:tab w:val="num" w:pos="3600"/>
        </w:tabs>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157543"/>
    <w:multiLevelType w:val="hybridMultilevel"/>
    <w:tmpl w:val="B8A064F0"/>
    <w:lvl w:ilvl="0" w:tplc="29A06246">
      <w:start w:val="1"/>
      <w:numFmt w:val="upperLetter"/>
      <w:lvlText w:val="%1."/>
      <w:lvlJc w:val="left"/>
      <w:pPr>
        <w:tabs>
          <w:tab w:val="num" w:pos="720"/>
        </w:tabs>
        <w:ind w:left="720" w:hanging="360"/>
      </w:pPr>
      <w:rPr>
        <w:rFonts w:hint="default"/>
      </w:rPr>
    </w:lvl>
    <w:lvl w:ilvl="1" w:tplc="14125B5A">
      <w:start w:val="1"/>
      <w:numFmt w:val="decimal"/>
      <w:lvlText w:val="%2."/>
      <w:lvlJc w:val="left"/>
      <w:pPr>
        <w:tabs>
          <w:tab w:val="num" w:pos="1440"/>
        </w:tabs>
        <w:ind w:left="1440" w:hanging="360"/>
      </w:pPr>
      <w:rPr>
        <w:rFonts w:hint="default"/>
      </w:rPr>
    </w:lvl>
    <w:lvl w:ilvl="2" w:tplc="F71220DA">
      <w:start w:val="1"/>
      <w:numFmt w:val="lowerLetter"/>
      <w:lvlText w:val="%3."/>
      <w:lvlJc w:val="left"/>
      <w:pPr>
        <w:tabs>
          <w:tab w:val="num" w:pos="2340"/>
        </w:tabs>
        <w:ind w:left="2340" w:hanging="360"/>
      </w:pPr>
      <w:rPr>
        <w:rFonts w:hint="default"/>
      </w:rPr>
    </w:lvl>
    <w:lvl w:ilvl="3" w:tplc="802A6284">
      <w:start w:val="1"/>
      <w:numFmt w:val="decimal"/>
      <w:lvlText w:val="%4)"/>
      <w:lvlJc w:val="left"/>
      <w:pPr>
        <w:tabs>
          <w:tab w:val="num" w:pos="2880"/>
        </w:tabs>
        <w:ind w:left="2880" w:hanging="360"/>
      </w:pPr>
      <w:rPr>
        <w:rFonts w:ascii="Times New Roman" w:hAnsi="Times New Roman" w:hint="default"/>
        <w:b w:val="0"/>
        <w:i w:val="0"/>
        <w:sz w:val="24"/>
        <w:szCs w:val="22"/>
      </w:rPr>
    </w:lvl>
    <w:lvl w:ilvl="4" w:tplc="811C75C2">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B297390"/>
    <w:multiLevelType w:val="hybridMultilevel"/>
    <w:tmpl w:val="9932917A"/>
    <w:lvl w:ilvl="0" w:tplc="B8D09F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1943A00"/>
    <w:multiLevelType w:val="hybridMultilevel"/>
    <w:tmpl w:val="B4908CE6"/>
    <w:lvl w:ilvl="0" w:tplc="DCFE935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1F6B282">
      <w:start w:val="1"/>
      <w:numFmt w:val="decimal"/>
      <w:lvlText w:val="%3."/>
      <w:lvlJc w:val="left"/>
      <w:pPr>
        <w:ind w:left="2700" w:hanging="360"/>
      </w:pPr>
      <w:rPr>
        <w:rFonts w:hint="default"/>
      </w:rPr>
    </w:lvl>
    <w:lvl w:ilvl="3" w:tplc="21DEAB3C">
      <w:start w:val="1"/>
      <w:numFmt w:val="lowerLetter"/>
      <w:lvlText w:val="%4)"/>
      <w:lvlJc w:val="left"/>
      <w:pPr>
        <w:ind w:left="3240" w:hanging="360"/>
      </w:pPr>
      <w:rPr>
        <w:rFonts w:hint="default"/>
      </w:rPr>
    </w:lvl>
    <w:lvl w:ilvl="4" w:tplc="A19A115A">
      <w:start w:val="1"/>
      <w:numFmt w:val="lowerLetter"/>
      <w:lvlText w:val="%5)"/>
      <w:lvlJc w:val="left"/>
      <w:pPr>
        <w:ind w:left="3960" w:hanging="360"/>
      </w:pPr>
      <w:rPr>
        <w:rFonts w:hint="default"/>
      </w:rPr>
    </w:lvl>
    <w:lvl w:ilvl="5" w:tplc="130C1514">
      <w:start w:val="1"/>
      <w:numFmt w:val="decimal"/>
      <w:lvlText w:val="%6)"/>
      <w:lvlJc w:val="left"/>
      <w:pPr>
        <w:ind w:left="4860" w:hanging="360"/>
      </w:pPr>
      <w:rPr>
        <w:rFonts w:hint="default"/>
      </w:rPr>
    </w:lvl>
    <w:lvl w:ilvl="6" w:tplc="82BE3998">
      <w:start w:val="1"/>
      <w:numFmt w:val="upperLetter"/>
      <w:lvlText w:val="%7."/>
      <w:lvlJc w:val="left"/>
      <w:pPr>
        <w:ind w:left="5400" w:hanging="360"/>
      </w:pPr>
      <w:rPr>
        <w:rFonts w:hint="default"/>
      </w:rPr>
    </w:lvl>
    <w:lvl w:ilvl="7" w:tplc="1242DBEC">
      <w:start w:val="1"/>
      <w:numFmt w:val="lowerLetter"/>
      <w:lvlText w:val="%8."/>
      <w:lvlJc w:val="left"/>
      <w:pPr>
        <w:ind w:left="6120" w:hanging="360"/>
      </w:pPr>
      <w:rPr>
        <w:rFonts w:hint="default"/>
      </w:rPr>
    </w:lvl>
    <w:lvl w:ilvl="8" w:tplc="06425E2E">
      <w:start w:val="2"/>
      <w:numFmt w:val="bullet"/>
      <w:lvlText w:val=""/>
      <w:lvlJc w:val="left"/>
      <w:pPr>
        <w:ind w:left="7020" w:hanging="360"/>
      </w:pPr>
      <w:rPr>
        <w:rFonts w:ascii="Wingdings" w:eastAsiaTheme="minorHAnsi" w:hAnsi="Wingdings" w:cs="Arial" w:hint="default"/>
      </w:rPr>
    </w:lvl>
  </w:abstractNum>
  <w:abstractNum w:abstractNumId="10">
    <w:nsid w:val="38C06616"/>
    <w:multiLevelType w:val="hybridMultilevel"/>
    <w:tmpl w:val="FDBE2A84"/>
    <w:lvl w:ilvl="0" w:tplc="79A40E2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A725812"/>
    <w:multiLevelType w:val="hybridMultilevel"/>
    <w:tmpl w:val="04C2D918"/>
    <w:lvl w:ilvl="0" w:tplc="513E24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3997F4B"/>
    <w:multiLevelType w:val="hybridMultilevel"/>
    <w:tmpl w:val="8C02CCE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2D20052"/>
    <w:multiLevelType w:val="hybridMultilevel"/>
    <w:tmpl w:val="E7D8CD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41152DA"/>
    <w:multiLevelType w:val="hybridMultilevel"/>
    <w:tmpl w:val="86CE32C8"/>
    <w:lvl w:ilvl="0" w:tplc="8FF4F4FA">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0753B14"/>
    <w:multiLevelType w:val="hybridMultilevel"/>
    <w:tmpl w:val="8056DA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1722A32"/>
    <w:multiLevelType w:val="multilevel"/>
    <w:tmpl w:val="EF2285A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3225B5"/>
    <w:multiLevelType w:val="hybridMultilevel"/>
    <w:tmpl w:val="3D821BE0"/>
    <w:lvl w:ilvl="0" w:tplc="C30C1834">
      <w:start w:val="1"/>
      <w:numFmt w:val="upperLetter"/>
      <w:lvlText w:val="%1."/>
      <w:lvlJc w:val="left"/>
      <w:pPr>
        <w:ind w:left="765" w:hanging="360"/>
      </w:pPr>
      <w:rPr>
        <w:rFonts w:hint="default"/>
      </w:rPr>
    </w:lvl>
    <w:lvl w:ilvl="1" w:tplc="38090019">
      <w:start w:val="1"/>
      <w:numFmt w:val="lowerLetter"/>
      <w:lvlText w:val="%2."/>
      <w:lvlJc w:val="left"/>
      <w:pPr>
        <w:ind w:left="1485" w:hanging="360"/>
      </w:pPr>
    </w:lvl>
    <w:lvl w:ilvl="2" w:tplc="334C77DC">
      <w:start w:val="1"/>
      <w:numFmt w:val="decimal"/>
      <w:lvlText w:val="%3."/>
      <w:lvlJc w:val="left"/>
      <w:pPr>
        <w:ind w:left="2385" w:hanging="360"/>
      </w:pPr>
      <w:rPr>
        <w:rFonts w:hint="default"/>
      </w:rPr>
    </w:lvl>
    <w:lvl w:ilvl="3" w:tplc="0130FCA4">
      <w:start w:val="1"/>
      <w:numFmt w:val="lowerLetter"/>
      <w:lvlText w:val="%4)"/>
      <w:lvlJc w:val="left"/>
      <w:pPr>
        <w:ind w:left="2925" w:hanging="360"/>
      </w:pPr>
      <w:rPr>
        <w:rFonts w:hint="default"/>
      </w:rPr>
    </w:lvl>
    <w:lvl w:ilvl="4" w:tplc="FB2C8A3A">
      <w:start w:val="1"/>
      <w:numFmt w:val="decimal"/>
      <w:lvlText w:val="%5)"/>
      <w:lvlJc w:val="left"/>
      <w:pPr>
        <w:ind w:left="3645" w:hanging="360"/>
      </w:pPr>
      <w:rPr>
        <w:rFonts w:hint="default"/>
      </w:r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18">
    <w:nsid w:val="7AE74CE9"/>
    <w:multiLevelType w:val="hybridMultilevel"/>
    <w:tmpl w:val="ABFEB7AA"/>
    <w:lvl w:ilvl="0" w:tplc="9B3003D8">
      <w:start w:val="1"/>
      <w:numFmt w:val="lowerLetter"/>
      <w:lvlText w:val="%1."/>
      <w:lvlJc w:val="left"/>
      <w:pPr>
        <w:tabs>
          <w:tab w:val="num" w:pos="3600"/>
        </w:tabs>
        <w:ind w:left="36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145268"/>
    <w:multiLevelType w:val="hybridMultilevel"/>
    <w:tmpl w:val="46742B2E"/>
    <w:lvl w:ilvl="0" w:tplc="04210011">
      <w:start w:val="1"/>
      <w:numFmt w:val="decimal"/>
      <w:lvlText w:val="%1)"/>
      <w:lvlJc w:val="left"/>
      <w:pPr>
        <w:ind w:left="1800" w:hanging="360"/>
      </w:pPr>
    </w:lvl>
    <w:lvl w:ilvl="1" w:tplc="E6E0B27A">
      <w:start w:val="1"/>
      <w:numFmt w:val="decimal"/>
      <w:lvlText w:val="%2."/>
      <w:lvlJc w:val="left"/>
      <w:pPr>
        <w:ind w:left="2520" w:hanging="360"/>
      </w:pPr>
      <w:rPr>
        <w:rFonts w:hint="default"/>
      </w:rPr>
    </w:lvl>
    <w:lvl w:ilvl="2" w:tplc="D6BC69C4">
      <w:start w:val="1"/>
      <w:numFmt w:val="upperLetter"/>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1">
      <w:start w:val="1"/>
      <w:numFmt w:val="decimal"/>
      <w:lvlText w:val="%8)"/>
      <w:lvlJc w:val="left"/>
      <w:pPr>
        <w:ind w:left="6840" w:hanging="360"/>
      </w:pPr>
    </w:lvl>
    <w:lvl w:ilvl="8" w:tplc="0421001B" w:tentative="1">
      <w:start w:val="1"/>
      <w:numFmt w:val="lowerRoman"/>
      <w:lvlText w:val="%9."/>
      <w:lvlJc w:val="right"/>
      <w:pPr>
        <w:ind w:left="7560" w:hanging="180"/>
      </w:pPr>
    </w:lvl>
  </w:abstractNum>
  <w:abstractNum w:abstractNumId="20">
    <w:nsid w:val="7C441B10"/>
    <w:multiLevelType w:val="hybridMultilevel"/>
    <w:tmpl w:val="778E10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4"/>
  </w:num>
  <w:num w:numId="3">
    <w:abstractNumId w:val="17"/>
  </w:num>
  <w:num w:numId="4">
    <w:abstractNumId w:val="9"/>
  </w:num>
  <w:num w:numId="5">
    <w:abstractNumId w:val="5"/>
  </w:num>
  <w:num w:numId="6">
    <w:abstractNumId w:val="7"/>
  </w:num>
  <w:num w:numId="7">
    <w:abstractNumId w:val="2"/>
  </w:num>
  <w:num w:numId="8">
    <w:abstractNumId w:val="20"/>
  </w:num>
  <w:num w:numId="9">
    <w:abstractNumId w:val="10"/>
  </w:num>
  <w:num w:numId="10">
    <w:abstractNumId w:val="11"/>
  </w:num>
  <w:num w:numId="11">
    <w:abstractNumId w:val="3"/>
  </w:num>
  <w:num w:numId="12">
    <w:abstractNumId w:val="8"/>
  </w:num>
  <w:num w:numId="13">
    <w:abstractNumId w:val="19"/>
  </w:num>
  <w:num w:numId="14">
    <w:abstractNumId w:val="13"/>
  </w:num>
  <w:num w:numId="15">
    <w:abstractNumId w:val="12"/>
  </w:num>
  <w:num w:numId="16">
    <w:abstractNumId w:val="15"/>
  </w:num>
  <w:num w:numId="17">
    <w:abstractNumId w:val="18"/>
  </w:num>
  <w:num w:numId="18">
    <w:abstractNumId w:val="1"/>
  </w:num>
  <w:num w:numId="19">
    <w:abstractNumId w:val="6"/>
  </w:num>
  <w:num w:numId="20">
    <w:abstractNumId w:val="0"/>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B8042C"/>
    <w:rsid w:val="001C4B84"/>
    <w:rsid w:val="002F2B6F"/>
    <w:rsid w:val="003B734F"/>
    <w:rsid w:val="004631EB"/>
    <w:rsid w:val="004E1CB5"/>
    <w:rsid w:val="008A4484"/>
    <w:rsid w:val="00B52F66"/>
    <w:rsid w:val="00B8042C"/>
    <w:rsid w:val="00E471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Straight Arrow Connector 12"/>
        <o:r id="V:Rule9" type="connector" idref="#Straight Arrow Connector 8"/>
        <o:r id="V:Rule10" type="connector" idref="#Straight Arrow Connector 6"/>
        <o:r id="V:Rule11" type="connector" idref="#Straight Arrow Connector 50"/>
        <o:r id="V:Rule12" type="connector" idref="#Straight Arrow Connector 49"/>
        <o:r id="V:Rule13" type="connector" idref="#Straight Arrow Connector 46"/>
        <o:r id="V:Rule14" type="connector" idref="#Straight Arrow Connector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2C"/>
    <w:rPr>
      <w:rFonts w:ascii="Calibri" w:eastAsia="Times New Roman" w:hAnsi="Calibri" w:cs="Calibri"/>
      <w:kern w:val="0"/>
      <w:lang w:val="en-US"/>
    </w:rPr>
  </w:style>
  <w:style w:type="paragraph" w:styleId="Heading1">
    <w:name w:val="heading 1"/>
    <w:basedOn w:val="Normal"/>
    <w:next w:val="Normal"/>
    <w:link w:val="Heading1Char"/>
    <w:uiPriority w:val="9"/>
    <w:qFormat/>
    <w:rsid w:val="00B8042C"/>
    <w:pPr>
      <w:keepNext/>
      <w:spacing w:before="240" w:after="60" w:line="259" w:lineRule="auto"/>
      <w:outlineLvl w:val="0"/>
    </w:pPr>
    <w:rPr>
      <w:rFonts w:ascii="Calibri Light" w:hAnsi="Calibri Light" w:cs="Times New Roman"/>
      <w:b/>
      <w:bCs/>
      <w:kern w:val="32"/>
      <w:sz w:val="32"/>
      <w:szCs w:val="32"/>
      <w:lang w:eastAsia="id-ID"/>
    </w:rPr>
  </w:style>
  <w:style w:type="paragraph" w:styleId="Heading2">
    <w:name w:val="heading 2"/>
    <w:basedOn w:val="Normal"/>
    <w:next w:val="Normal"/>
    <w:link w:val="Heading2Char"/>
    <w:uiPriority w:val="9"/>
    <w:unhideWhenUsed/>
    <w:qFormat/>
    <w:rsid w:val="00B8042C"/>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unhideWhenUsed/>
    <w:qFormat/>
    <w:rsid w:val="00B8042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42C"/>
    <w:rPr>
      <w:rFonts w:ascii="Calibri Light" w:eastAsia="Times New Roman" w:hAnsi="Calibri Light" w:cs="Times New Roman"/>
      <w:b/>
      <w:bCs/>
      <w:kern w:val="32"/>
      <w:sz w:val="32"/>
      <w:szCs w:val="32"/>
      <w:lang w:val="en-US" w:eastAsia="id-ID"/>
    </w:rPr>
  </w:style>
  <w:style w:type="character" w:customStyle="1" w:styleId="Heading2Char">
    <w:name w:val="Heading 2 Char"/>
    <w:basedOn w:val="DefaultParagraphFont"/>
    <w:link w:val="Heading2"/>
    <w:uiPriority w:val="9"/>
    <w:rsid w:val="00B8042C"/>
    <w:rPr>
      <w:rFonts w:asciiTheme="majorHAnsi" w:eastAsiaTheme="majorEastAsia" w:hAnsiTheme="majorHAnsi" w:cstheme="majorBidi"/>
      <w:b/>
      <w:bCs/>
      <w:color w:val="4F81BD" w:themeColor="accent1"/>
      <w:kern w:val="0"/>
      <w:sz w:val="26"/>
      <w:szCs w:val="26"/>
    </w:rPr>
  </w:style>
  <w:style w:type="character" w:customStyle="1" w:styleId="Heading3Char">
    <w:name w:val="Heading 3 Char"/>
    <w:basedOn w:val="DefaultParagraphFont"/>
    <w:link w:val="Heading3"/>
    <w:uiPriority w:val="9"/>
    <w:rsid w:val="00B8042C"/>
    <w:rPr>
      <w:rFonts w:asciiTheme="majorHAnsi" w:eastAsiaTheme="majorEastAsia" w:hAnsiTheme="majorHAnsi" w:cstheme="majorBidi"/>
      <w:b/>
      <w:bCs/>
      <w:color w:val="4F81BD" w:themeColor="accent1"/>
      <w:kern w:val="0"/>
      <w:lang w:val="en-US"/>
    </w:rPr>
  </w:style>
  <w:style w:type="paragraph" w:styleId="ListParagraph">
    <w:name w:val="List Paragraph"/>
    <w:aliases w:val="spasi 2 taiiii,Colorful List - Accent 11,sUB BAB,Body of text,Heading 1 Char1,1.2 Dst...,Medium Grid 1 - Accent 21,Body of text+1,Body of text+2,Body of text+3"/>
    <w:basedOn w:val="Normal"/>
    <w:link w:val="ListParagraphChar"/>
    <w:uiPriority w:val="1"/>
    <w:qFormat/>
    <w:rsid w:val="00B8042C"/>
    <w:pPr>
      <w:ind w:left="720"/>
    </w:pPr>
  </w:style>
  <w:style w:type="character" w:customStyle="1" w:styleId="ListParagraphChar">
    <w:name w:val="List Paragraph Char"/>
    <w:aliases w:val="spasi 2 taiiii Char,Colorful List - Accent 11 Char,sUB BAB Char,Body of text Char,Heading 1 Char1 Char,1.2 Dst... Char,Medium Grid 1 - Accent 21 Char,Body of text+1 Char,Body of text+2 Char,Body of text+3 Char"/>
    <w:link w:val="ListParagraph"/>
    <w:uiPriority w:val="1"/>
    <w:qFormat/>
    <w:locked/>
    <w:rsid w:val="00B8042C"/>
    <w:rPr>
      <w:rFonts w:ascii="Calibri" w:eastAsia="Times New Roman" w:hAnsi="Calibri" w:cs="Calibri"/>
      <w:kern w:val="0"/>
      <w:lang w:val="en-US"/>
    </w:rPr>
  </w:style>
  <w:style w:type="paragraph" w:customStyle="1" w:styleId="Default">
    <w:name w:val="Default"/>
    <w:rsid w:val="00B8042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9433</Words>
  <Characters>53771</Characters>
  <Application>Microsoft Office Word</Application>
  <DocSecurity>0</DocSecurity>
  <Lines>448</Lines>
  <Paragraphs>126</Paragraphs>
  <ScaleCrop>false</ScaleCrop>
  <Company/>
  <LinksUpToDate>false</LinksUpToDate>
  <CharactersWithSpaces>63078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aleaa</dc:creator>
  <cp:lastModifiedBy>aleaa</cp:lastModifiedBy>
  <cp:revision>3</cp:revision>
  <dcterms:created xsi:type="dcterms:W3CDTF">2023-06-21T12:17:00Z</dcterms:created>
  <dcterms:modified xsi:type="dcterms:W3CDTF">2023-07-01T16:37:00Z</dcterms:modified>
</cp:coreProperties>
</file>