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56FA" w14:textId="77777777" w:rsidR="00CA3125" w:rsidRDefault="00CA3125" w:rsidP="00CA3125">
      <w:pPr>
        <w:pStyle w:val="Heading1"/>
        <w:rPr>
          <w:rFonts w:eastAsiaTheme="minorHAnsi"/>
        </w:rPr>
      </w:pPr>
      <w:bookmarkStart w:id="0" w:name="_Toc108107306"/>
      <w:r w:rsidRPr="00706C18">
        <w:rPr>
          <w:rFonts w:eastAsiaTheme="minorHAnsi"/>
        </w:rPr>
        <w:t>BAB III</w:t>
      </w:r>
    </w:p>
    <w:p w14:paraId="2DEC9302" w14:textId="77777777" w:rsidR="00CA3125" w:rsidRPr="00706C18" w:rsidRDefault="00CA3125" w:rsidP="00CA3125">
      <w:pPr>
        <w:pStyle w:val="Heading1"/>
        <w:rPr>
          <w:rFonts w:eastAsiaTheme="minorHAnsi"/>
        </w:rPr>
      </w:pPr>
      <w:r w:rsidRPr="00706C18">
        <w:rPr>
          <w:rFonts w:eastAsiaTheme="minorHAnsi"/>
        </w:rPr>
        <w:t>METODE PENELITIAN</w:t>
      </w:r>
      <w:bookmarkEnd w:id="0"/>
    </w:p>
    <w:p w14:paraId="67D07390" w14:textId="77777777" w:rsidR="00CA3125" w:rsidRPr="00706C18" w:rsidRDefault="00CA3125" w:rsidP="00CA3125">
      <w:pPr>
        <w:spacing w:line="480" w:lineRule="auto"/>
        <w:jc w:val="center"/>
        <w:rPr>
          <w:rFonts w:eastAsiaTheme="minorHAnsi"/>
          <w:color w:val="000000" w:themeColor="text1"/>
        </w:rPr>
      </w:pPr>
    </w:p>
    <w:p w14:paraId="42EE5239" w14:textId="77777777" w:rsidR="00CA3125" w:rsidRPr="00706C18" w:rsidRDefault="00CA3125" w:rsidP="00CA3125">
      <w:pPr>
        <w:pStyle w:val="Heading2"/>
        <w:numPr>
          <w:ilvl w:val="0"/>
          <w:numId w:val="16"/>
        </w:numPr>
        <w:tabs>
          <w:tab w:val="num" w:pos="360"/>
        </w:tabs>
        <w:rPr>
          <w:bCs/>
        </w:rPr>
      </w:pPr>
      <w:bookmarkStart w:id="1" w:name="_Toc108107307"/>
      <w:r w:rsidRPr="00706C18">
        <w:rPr>
          <w:bCs/>
        </w:rPr>
        <w:t xml:space="preserve">Desain </w:t>
      </w:r>
      <w:proofErr w:type="spellStart"/>
      <w:r w:rsidRPr="00706C18">
        <w:rPr>
          <w:bCs/>
        </w:rPr>
        <w:t>Penelitian</w:t>
      </w:r>
      <w:bookmarkEnd w:id="1"/>
      <w:proofErr w:type="spellEnd"/>
    </w:p>
    <w:p w14:paraId="4BD538A9" w14:textId="77777777" w:rsidR="00CA3125" w:rsidRPr="001C3C65" w:rsidRDefault="00CA3125" w:rsidP="00CA3125">
      <w:pPr>
        <w:spacing w:line="480" w:lineRule="auto"/>
        <w:ind w:left="360" w:firstLine="360"/>
        <w:jc w:val="both"/>
        <w:rPr>
          <w:color w:val="000000" w:themeColor="text1"/>
        </w:rPr>
      </w:pPr>
      <w:proofErr w:type="spellStart"/>
      <w:r w:rsidRPr="00706C18">
        <w:rPr>
          <w:color w:val="000000" w:themeColor="text1"/>
        </w:rPr>
        <w:t>Jenis</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6C5D29">
        <w:rPr>
          <w:i/>
          <w:iCs/>
          <w:color w:val="000000" w:themeColor="text1"/>
        </w:rPr>
        <w:t>quasy</w:t>
      </w:r>
      <w:proofErr w:type="spellEnd"/>
      <w:r w:rsidRPr="006C5D29">
        <w:rPr>
          <w:i/>
          <w:iCs/>
          <w:color w:val="000000" w:themeColor="text1"/>
        </w:rPr>
        <w:t xml:space="preserve"> experiment</w:t>
      </w:r>
      <w:r>
        <w:rPr>
          <w:color w:val="000000" w:themeColor="text1"/>
        </w:rPr>
        <w:t xml:space="preserve"> </w:t>
      </w:r>
      <w:r w:rsidRPr="00AC5B0B">
        <w:rPr>
          <w:i/>
          <w:iCs/>
          <w:color w:val="000000" w:themeColor="text1"/>
        </w:rPr>
        <w:t>pretest-</w:t>
      </w:r>
      <w:proofErr w:type="spellStart"/>
      <w:r w:rsidRPr="00AC5B0B">
        <w:rPr>
          <w:i/>
          <w:iCs/>
          <w:color w:val="000000" w:themeColor="text1"/>
        </w:rPr>
        <w:t>post test</w:t>
      </w:r>
      <w:proofErr w:type="spellEnd"/>
      <w:r w:rsidRPr="00AC5B0B">
        <w:rPr>
          <w:i/>
          <w:iCs/>
          <w:color w:val="000000" w:themeColor="text1"/>
        </w:rPr>
        <w:t xml:space="preserve"> control group design</w:t>
      </w:r>
      <w:r w:rsidRPr="00706C18">
        <w:rPr>
          <w:color w:val="000000" w:themeColor="text1"/>
        </w:rPr>
        <w:t xml:space="preserve">. Di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desain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observasi</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sebanyak</w:t>
      </w:r>
      <w:proofErr w:type="spellEnd"/>
      <w:r w:rsidRPr="00706C18">
        <w:rPr>
          <w:color w:val="000000" w:themeColor="text1"/>
        </w:rPr>
        <w:t xml:space="preserve"> 2 kali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eksperimen</w:t>
      </w:r>
      <w:proofErr w:type="spellEnd"/>
      <w:r w:rsidRPr="00706C18">
        <w:rPr>
          <w:color w:val="000000" w:themeColor="text1"/>
        </w:rPr>
        <w:t xml:space="preserve"> dan </w:t>
      </w:r>
      <w:proofErr w:type="spellStart"/>
      <w:r w:rsidRPr="00706C18">
        <w:rPr>
          <w:color w:val="000000" w:themeColor="text1"/>
        </w:rPr>
        <w:t>sesudah</w:t>
      </w:r>
      <w:proofErr w:type="spellEnd"/>
      <w:r w:rsidRPr="00706C18">
        <w:rPr>
          <w:color w:val="000000" w:themeColor="text1"/>
        </w:rPr>
        <w:t xml:space="preserve"> </w:t>
      </w:r>
      <w:proofErr w:type="spellStart"/>
      <w:r w:rsidRPr="00706C18">
        <w:rPr>
          <w:color w:val="000000" w:themeColor="text1"/>
        </w:rPr>
        <w:t>eksperimen</w:t>
      </w:r>
      <w:proofErr w:type="spellEnd"/>
      <w:r w:rsidRPr="00706C18">
        <w:rPr>
          <w:color w:val="000000" w:themeColor="text1"/>
        </w:rPr>
        <w:t xml:space="preserve">. </w:t>
      </w:r>
      <w:proofErr w:type="spellStart"/>
      <w:r w:rsidRPr="00706C18">
        <w:rPr>
          <w:color w:val="000000" w:themeColor="text1"/>
        </w:rPr>
        <w:t>Berikut</w:t>
      </w:r>
      <w:proofErr w:type="spellEnd"/>
      <w:r w:rsidRPr="00706C18">
        <w:rPr>
          <w:color w:val="000000" w:themeColor="text1"/>
        </w:rPr>
        <w:t xml:space="preserve"> </w:t>
      </w:r>
      <w:proofErr w:type="spellStart"/>
      <w:r w:rsidRPr="001C3C65">
        <w:rPr>
          <w:color w:val="000000" w:themeColor="text1"/>
        </w:rPr>
        <w:t>rancangan</w:t>
      </w:r>
      <w:proofErr w:type="spellEnd"/>
      <w:r w:rsidRPr="001C3C65">
        <w:rPr>
          <w:color w:val="000000" w:themeColor="text1"/>
        </w:rPr>
        <w:t xml:space="preserve"> </w:t>
      </w:r>
      <w:proofErr w:type="spellStart"/>
      <w:r w:rsidRPr="001C3C65">
        <w:rPr>
          <w:color w:val="000000" w:themeColor="text1"/>
        </w:rPr>
        <w:t>desain</w:t>
      </w:r>
      <w:proofErr w:type="spellEnd"/>
      <w:r w:rsidRPr="001C3C65">
        <w:rPr>
          <w:color w:val="000000" w:themeColor="text1"/>
        </w:rPr>
        <w:t xml:space="preserve"> </w:t>
      </w:r>
      <w:proofErr w:type="spellStart"/>
      <w:r w:rsidRPr="001C3C65">
        <w:rPr>
          <w:color w:val="000000" w:themeColor="text1"/>
        </w:rPr>
        <w:t>penelitian</w:t>
      </w:r>
      <w:proofErr w:type="spellEnd"/>
      <w:r w:rsidRPr="001C3C65">
        <w:rPr>
          <w:color w:val="000000" w:themeColor="text1"/>
        </w:rPr>
        <w:t xml:space="preserve"> yang </w:t>
      </w:r>
      <w:proofErr w:type="spellStart"/>
      <w:r w:rsidRPr="001C3C65">
        <w:rPr>
          <w:color w:val="000000" w:themeColor="text1"/>
        </w:rPr>
        <w:t>akan</w:t>
      </w:r>
      <w:proofErr w:type="spellEnd"/>
      <w:r w:rsidRPr="001C3C65">
        <w:rPr>
          <w:color w:val="000000" w:themeColor="text1"/>
        </w:rPr>
        <w:t xml:space="preserve"> </w:t>
      </w:r>
      <w:proofErr w:type="spellStart"/>
      <w:proofErr w:type="gramStart"/>
      <w:r w:rsidRPr="001C3C65">
        <w:rPr>
          <w:color w:val="000000" w:themeColor="text1"/>
        </w:rPr>
        <w:t>dilakukan</w:t>
      </w:r>
      <w:proofErr w:type="spellEnd"/>
      <w:r w:rsidRPr="001C3C65">
        <w:rPr>
          <w:color w:val="000000" w:themeColor="text1"/>
        </w:rPr>
        <w:t xml:space="preserve"> :</w:t>
      </w:r>
      <w:proofErr w:type="gramEnd"/>
    </w:p>
    <w:p w14:paraId="4DEB9112" w14:textId="77777777" w:rsidR="00CA3125" w:rsidRPr="001C3C65" w:rsidRDefault="00CA3125" w:rsidP="00CA3125">
      <w:pPr>
        <w:spacing w:line="480" w:lineRule="auto"/>
        <w:jc w:val="both"/>
        <w:rPr>
          <w:color w:val="000000" w:themeColor="text1"/>
        </w:rPr>
      </w:pPr>
      <w:r w:rsidRPr="001C3C65">
        <w:rPr>
          <w:noProof/>
          <w:color w:val="000000" w:themeColor="text1"/>
        </w:rPr>
        <mc:AlternateContent>
          <mc:Choice Requires="wps">
            <w:drawing>
              <wp:anchor distT="0" distB="0" distL="114300" distR="114300" simplePos="0" relativeHeight="251673600" behindDoc="0" locked="0" layoutInCell="1" allowOverlap="1" wp14:anchorId="7E0B6259" wp14:editId="15C8E00E">
                <wp:simplePos x="0" y="0"/>
                <wp:positionH relativeFrom="column">
                  <wp:posOffset>3237103</wp:posOffset>
                </wp:positionH>
                <wp:positionV relativeFrom="paragraph">
                  <wp:posOffset>164719</wp:posOffset>
                </wp:positionV>
                <wp:extent cx="1426464" cy="646176"/>
                <wp:effectExtent l="0" t="0" r="8890" b="14605"/>
                <wp:wrapNone/>
                <wp:docPr id="88" name="Rectangle 88"/>
                <wp:cNvGraphicFramePr/>
                <a:graphic xmlns:a="http://schemas.openxmlformats.org/drawingml/2006/main">
                  <a:graphicData uri="http://schemas.microsoft.com/office/word/2010/wordprocessingShape">
                    <wps:wsp>
                      <wps:cNvSpPr/>
                      <wps:spPr>
                        <a:xfrm>
                          <a:off x="0" y="0"/>
                          <a:ext cx="1426464" cy="6461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B9F35" w14:textId="77777777" w:rsidR="00CA3125" w:rsidRPr="00EE2E61" w:rsidRDefault="00CA3125" w:rsidP="00CA3125">
                            <w:pPr>
                              <w:jc w:val="center"/>
                              <w:rPr>
                                <w:color w:val="000000" w:themeColor="text1"/>
                              </w:rPr>
                            </w:pPr>
                            <w:proofErr w:type="spellStart"/>
                            <w:r>
                              <w:rPr>
                                <w:color w:val="000000" w:themeColor="text1"/>
                              </w:rPr>
                              <w:t>E</w:t>
                            </w:r>
                            <w:r w:rsidRPr="00D47C26">
                              <w:rPr>
                                <w:color w:val="000000" w:themeColor="text1"/>
                              </w:rPr>
                              <w:t>dukasi</w:t>
                            </w:r>
                            <w:proofErr w:type="spellEnd"/>
                            <w:r w:rsidRPr="00D47C26">
                              <w:rPr>
                                <w:color w:val="000000" w:themeColor="text1"/>
                              </w:rPr>
                              <w:t xml:space="preserve"> </w:t>
                            </w:r>
                            <w:proofErr w:type="spellStart"/>
                            <w:r w:rsidRPr="00D47C26">
                              <w:rPr>
                                <w:color w:val="000000" w:themeColor="text1"/>
                              </w:rPr>
                              <w:t>cara</w:t>
                            </w:r>
                            <w:proofErr w:type="spellEnd"/>
                            <w:r w:rsidRPr="00D47C26">
                              <w:rPr>
                                <w:color w:val="000000" w:themeColor="text1"/>
                              </w:rPr>
                              <w:t xml:space="preserve"> </w:t>
                            </w:r>
                            <w:proofErr w:type="spellStart"/>
                            <w:r w:rsidRPr="00D47C26">
                              <w:rPr>
                                <w:color w:val="000000" w:themeColor="text1"/>
                              </w:rPr>
                              <w:t>menyusui</w:t>
                            </w:r>
                            <w:proofErr w:type="spellEnd"/>
                            <w:r w:rsidRPr="00D47C26">
                              <w:rPr>
                                <w:color w:val="000000" w:themeColor="text1"/>
                              </w:rPr>
                              <w:t xml:space="preserve"> </w:t>
                            </w:r>
                            <w:proofErr w:type="spellStart"/>
                            <w:r w:rsidRPr="00D47C26">
                              <w:rPr>
                                <w:color w:val="000000" w:themeColor="text1"/>
                              </w:rPr>
                              <w:t>sesuai</w:t>
                            </w:r>
                            <w:proofErr w:type="spellEnd"/>
                            <w:r w:rsidRPr="00D47C26">
                              <w:rPr>
                                <w:color w:val="000000" w:themeColor="text1"/>
                              </w:rPr>
                              <w:t xml:space="preserve"> SPO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B6259" id="Rectangle 88" o:spid="_x0000_s1026" style="position:absolute;left:0;text-align:left;margin-left:254.9pt;margin-top:12.95pt;width:112.3pt;height:5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" filled="f" strokecolor="black [3213]" strokeweight="1pt">
                <v:textbox>
                  <w:txbxContent>
                    <w:p w14:paraId="63BB9F35" w14:textId="77777777" w:rsidR="00CA3125" w:rsidRPr="00EE2E61" w:rsidRDefault="00CA3125" w:rsidP="00CA3125">
                      <w:pPr>
                        <w:jc w:val="center"/>
                        <w:rPr>
                          <w:color w:val="000000" w:themeColor="text1"/>
                        </w:rPr>
                      </w:pPr>
                      <w:proofErr w:type="spellStart"/>
                      <w:r>
                        <w:rPr>
                          <w:color w:val="000000" w:themeColor="text1"/>
                        </w:rPr>
                        <w:t>E</w:t>
                      </w:r>
                      <w:r w:rsidRPr="00D47C26">
                        <w:rPr>
                          <w:color w:val="000000" w:themeColor="text1"/>
                        </w:rPr>
                        <w:t>dukasi</w:t>
                      </w:r>
                      <w:proofErr w:type="spellEnd"/>
                      <w:r w:rsidRPr="00D47C26">
                        <w:rPr>
                          <w:color w:val="000000" w:themeColor="text1"/>
                        </w:rPr>
                        <w:t xml:space="preserve"> </w:t>
                      </w:r>
                      <w:proofErr w:type="spellStart"/>
                      <w:r w:rsidRPr="00D47C26">
                        <w:rPr>
                          <w:color w:val="000000" w:themeColor="text1"/>
                        </w:rPr>
                        <w:t>cara</w:t>
                      </w:r>
                      <w:proofErr w:type="spellEnd"/>
                      <w:r w:rsidRPr="00D47C26">
                        <w:rPr>
                          <w:color w:val="000000" w:themeColor="text1"/>
                        </w:rPr>
                        <w:t xml:space="preserve"> </w:t>
                      </w:r>
                      <w:proofErr w:type="spellStart"/>
                      <w:r w:rsidRPr="00D47C26">
                        <w:rPr>
                          <w:color w:val="000000" w:themeColor="text1"/>
                        </w:rPr>
                        <w:t>menyusui</w:t>
                      </w:r>
                      <w:proofErr w:type="spellEnd"/>
                      <w:r w:rsidRPr="00D47C26">
                        <w:rPr>
                          <w:color w:val="000000" w:themeColor="text1"/>
                        </w:rPr>
                        <w:t xml:space="preserve"> </w:t>
                      </w:r>
                      <w:proofErr w:type="spellStart"/>
                      <w:r w:rsidRPr="00D47C26">
                        <w:rPr>
                          <w:color w:val="000000" w:themeColor="text1"/>
                        </w:rPr>
                        <w:t>sesuai</w:t>
                      </w:r>
                      <w:proofErr w:type="spellEnd"/>
                      <w:r w:rsidRPr="00D47C26">
                        <w:rPr>
                          <w:color w:val="000000" w:themeColor="text1"/>
                        </w:rPr>
                        <w:t xml:space="preserve"> SPO</w:t>
                      </w:r>
                    </w:p>
                  </w:txbxContent>
                </v:textbox>
              </v:rect>
            </w:pict>
          </mc:Fallback>
        </mc:AlternateContent>
      </w:r>
    </w:p>
    <w:p w14:paraId="61294C09" w14:textId="77777777" w:rsidR="00CA3125" w:rsidRPr="001C3C65" w:rsidRDefault="00CA3125" w:rsidP="00CA3125">
      <w:pPr>
        <w:spacing w:line="480" w:lineRule="auto"/>
        <w:jc w:val="both"/>
        <w:rPr>
          <w:color w:val="000000" w:themeColor="text1"/>
        </w:rPr>
      </w:pPr>
    </w:p>
    <w:p w14:paraId="0856CFB6" w14:textId="77777777" w:rsidR="00CA3125" w:rsidRPr="001C3C65" w:rsidRDefault="00CA3125" w:rsidP="00CA3125">
      <w:pPr>
        <w:spacing w:line="480" w:lineRule="auto"/>
        <w:jc w:val="both"/>
        <w:rPr>
          <w:color w:val="000000" w:themeColor="text1"/>
        </w:rPr>
      </w:pPr>
      <w:r w:rsidRPr="001C3C65">
        <w:rPr>
          <w:noProof/>
          <w:color w:val="000000" w:themeColor="text1"/>
        </w:rPr>
        <mc:AlternateContent>
          <mc:Choice Requires="wps">
            <w:drawing>
              <wp:anchor distT="0" distB="0" distL="114300" distR="114300" simplePos="0" relativeHeight="251675648" behindDoc="0" locked="0" layoutInCell="1" allowOverlap="1" wp14:anchorId="564825F8" wp14:editId="28E56D5E">
                <wp:simplePos x="0" y="0"/>
                <wp:positionH relativeFrom="column">
                  <wp:posOffset>3871087</wp:posOffset>
                </wp:positionH>
                <wp:positionV relativeFrom="paragraph">
                  <wp:posOffset>109474</wp:posOffset>
                </wp:positionV>
                <wp:extent cx="0" cy="707517"/>
                <wp:effectExtent l="63500" t="0" r="38100" b="41910"/>
                <wp:wrapNone/>
                <wp:docPr id="92" name="Straight Arrow Connector 92"/>
                <wp:cNvGraphicFramePr/>
                <a:graphic xmlns:a="http://schemas.openxmlformats.org/drawingml/2006/main">
                  <a:graphicData uri="http://schemas.microsoft.com/office/word/2010/wordprocessingShape">
                    <wps:wsp>
                      <wps:cNvCnPr/>
                      <wps:spPr>
                        <a:xfrm>
                          <a:off x="0" y="0"/>
                          <a:ext cx="0" cy="7075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E69B4C" id="_x0000_t32" coordsize="21600,21600" o:spt="32" o:oned="t" path="m,l21600,21600e" filled="f">
                <v:path arrowok="t" fillok="f" o:connecttype="none"/>
                <o:lock v:ext="edit" shapetype="t"/>
              </v:shapetype>
              <v:shape id="Straight Arrow Connector 92" o:spid="_x0000_s1026" type="#_x0000_t32" style="position:absolute;margin-left:304.8pt;margin-top:8.6pt;width:0;height:55.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" strokecolor="black [3213]" strokeweight=".5pt">
                <v:stroke endarrow="block" joinstyle="miter"/>
              </v:shape>
            </w:pict>
          </mc:Fallback>
        </mc:AlternateContent>
      </w:r>
      <w:r w:rsidRPr="001C3C65">
        <w:rPr>
          <w:noProof/>
          <w:color w:val="000000" w:themeColor="text1"/>
        </w:rPr>
        <mc:AlternateContent>
          <mc:Choice Requires="wps">
            <w:drawing>
              <wp:anchor distT="0" distB="0" distL="114300" distR="114300" simplePos="0" relativeHeight="251663360" behindDoc="0" locked="0" layoutInCell="1" allowOverlap="1" wp14:anchorId="04A17390" wp14:editId="40DB0892">
                <wp:simplePos x="0" y="0"/>
                <wp:positionH relativeFrom="column">
                  <wp:posOffset>2200656</wp:posOffset>
                </wp:positionH>
                <wp:positionV relativeFrom="paragraph">
                  <wp:posOffset>335280</wp:posOffset>
                </wp:positionV>
                <wp:extent cx="1426210" cy="706755"/>
                <wp:effectExtent l="0" t="0" r="8890" b="17145"/>
                <wp:wrapNone/>
                <wp:docPr id="44" name="Rectangle 44"/>
                <wp:cNvGraphicFramePr/>
                <a:graphic xmlns:a="http://schemas.openxmlformats.org/drawingml/2006/main">
                  <a:graphicData uri="http://schemas.microsoft.com/office/word/2010/wordprocessingShape">
                    <wps:wsp>
                      <wps:cNvSpPr/>
                      <wps:spPr>
                        <a:xfrm>
                          <a:off x="0" y="0"/>
                          <a:ext cx="1426210" cy="706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B63EF"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4A65D5AA" w14:textId="77777777" w:rsidR="00CA3125" w:rsidRPr="00B20170" w:rsidRDefault="00CA3125" w:rsidP="00CA3125">
                            <w:pPr>
                              <w:jc w:val="center"/>
                              <w:rPr>
                                <w:i/>
                                <w:iCs/>
                                <w:color w:val="000000" w:themeColor="text1"/>
                              </w:rPr>
                            </w:pPr>
                            <w:r w:rsidRPr="00B20170">
                              <w:rPr>
                                <w:i/>
                                <w:iCs/>
                                <w:color w:val="000000" w:themeColor="text1"/>
                              </w:rPr>
                              <w:t>(Pre-Test)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17390" id="Rectangle 44" o:spid="_x0000_s1027" style="position:absolute;left:0;text-align:left;margin-left:173.3pt;margin-top:26.4pt;width:112.3pt;height:5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" filled="f" strokecolor="black [3213]" strokeweight="1pt">
                <v:textbox>
                  <w:txbxContent>
                    <w:p w14:paraId="7DEB63EF"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4A65D5AA" w14:textId="77777777" w:rsidR="00CA3125" w:rsidRPr="00B20170" w:rsidRDefault="00CA3125" w:rsidP="00CA3125">
                      <w:pPr>
                        <w:jc w:val="center"/>
                        <w:rPr>
                          <w:i/>
                          <w:iCs/>
                          <w:color w:val="000000" w:themeColor="text1"/>
                        </w:rPr>
                      </w:pPr>
                      <w:r w:rsidRPr="00B20170">
                        <w:rPr>
                          <w:i/>
                          <w:iCs/>
                          <w:color w:val="000000" w:themeColor="text1"/>
                        </w:rPr>
                        <w:t>(Pre-Test)</w:t>
                      </w:r>
                    </w:p>
                  </w:txbxContent>
                </v:textbox>
              </v:rect>
            </w:pict>
          </mc:Fallback>
        </mc:AlternateContent>
      </w:r>
      <w:r w:rsidRPr="001C3C65">
        <w:rPr>
          <w:noProof/>
          <w:color w:val="000000" w:themeColor="text1"/>
        </w:rPr>
        <mc:AlternateContent>
          <mc:Choice Requires="wps">
            <w:drawing>
              <wp:anchor distT="0" distB="0" distL="114300" distR="114300" simplePos="0" relativeHeight="251665408" behindDoc="0" locked="0" layoutInCell="1" allowOverlap="1" wp14:anchorId="2DE497CA" wp14:editId="359FF68D">
                <wp:simplePos x="0" y="0"/>
                <wp:positionH relativeFrom="column">
                  <wp:posOffset>4180840</wp:posOffset>
                </wp:positionH>
                <wp:positionV relativeFrom="paragraph">
                  <wp:posOffset>328041</wp:posOffset>
                </wp:positionV>
                <wp:extent cx="1426210" cy="706755"/>
                <wp:effectExtent l="0" t="0" r="8890" b="17145"/>
                <wp:wrapNone/>
                <wp:docPr id="63" name="Rectangle 63"/>
                <wp:cNvGraphicFramePr/>
                <a:graphic xmlns:a="http://schemas.openxmlformats.org/drawingml/2006/main">
                  <a:graphicData uri="http://schemas.microsoft.com/office/word/2010/wordprocessingShape">
                    <wps:wsp>
                      <wps:cNvSpPr/>
                      <wps:spPr>
                        <a:xfrm>
                          <a:off x="0" y="0"/>
                          <a:ext cx="1426210" cy="706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6ED58"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46BC0A88" w14:textId="77777777" w:rsidR="00CA3125" w:rsidRPr="00AC5B0B" w:rsidRDefault="00CA3125" w:rsidP="00CA3125">
                            <w:pPr>
                              <w:jc w:val="center"/>
                              <w:rPr>
                                <w:i/>
                                <w:iCs/>
                                <w:color w:val="000000" w:themeColor="text1"/>
                              </w:rPr>
                            </w:pPr>
                            <w:r w:rsidRPr="00AC5B0B">
                              <w:rPr>
                                <w:i/>
                                <w:iCs/>
                                <w:color w:val="000000" w:themeColor="text1"/>
                              </w:rPr>
                              <w: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97CA" id="Rectangle 63" o:spid="_x0000_s1028" style="position:absolute;left:0;text-align:left;margin-left:329.2pt;margin-top:25.85pt;width:112.3pt;height:5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" filled="f" strokecolor="black [3213]" strokeweight="1pt">
                <v:textbox>
                  <w:txbxContent>
                    <w:p w14:paraId="2AB6ED58"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46BC0A88" w14:textId="77777777" w:rsidR="00CA3125" w:rsidRPr="00AC5B0B" w:rsidRDefault="00CA3125" w:rsidP="00CA3125">
                      <w:pPr>
                        <w:jc w:val="center"/>
                        <w:rPr>
                          <w:i/>
                          <w:iCs/>
                          <w:color w:val="000000" w:themeColor="text1"/>
                        </w:rPr>
                      </w:pPr>
                      <w:r w:rsidRPr="00AC5B0B">
                        <w:rPr>
                          <w:i/>
                          <w:iCs/>
                          <w:color w:val="000000" w:themeColor="text1"/>
                        </w:rPr>
                        <w:t>(Post-Test)</w:t>
                      </w:r>
                    </w:p>
                  </w:txbxContent>
                </v:textbox>
              </v:rect>
            </w:pict>
          </mc:Fallback>
        </mc:AlternateContent>
      </w:r>
    </w:p>
    <w:p w14:paraId="056B35D0" w14:textId="77777777" w:rsidR="00CA3125" w:rsidRPr="001C3C65" w:rsidRDefault="00CA3125" w:rsidP="00CA3125">
      <w:pPr>
        <w:spacing w:line="480" w:lineRule="auto"/>
        <w:ind w:left="360" w:firstLine="360"/>
        <w:jc w:val="both"/>
        <w:rPr>
          <w:color w:val="000000" w:themeColor="text1"/>
        </w:rPr>
      </w:pPr>
      <w:r w:rsidRPr="001C3C65">
        <w:rPr>
          <w:noProof/>
          <w:color w:val="000000" w:themeColor="text1"/>
        </w:rPr>
        <mc:AlternateContent>
          <mc:Choice Requires="wps">
            <w:drawing>
              <wp:anchor distT="0" distB="0" distL="114300" distR="114300" simplePos="0" relativeHeight="251661312" behindDoc="0" locked="0" layoutInCell="1" allowOverlap="1" wp14:anchorId="54C254B7" wp14:editId="3E38D3FC">
                <wp:simplePos x="0" y="0"/>
                <wp:positionH relativeFrom="column">
                  <wp:posOffset>477960</wp:posOffset>
                </wp:positionH>
                <wp:positionV relativeFrom="paragraph">
                  <wp:posOffset>261376</wp:posOffset>
                </wp:positionV>
                <wp:extent cx="1426210" cy="433216"/>
                <wp:effectExtent l="0" t="0" r="8890" b="11430"/>
                <wp:wrapNone/>
                <wp:docPr id="37" name="Rectangle 37"/>
                <wp:cNvGraphicFramePr/>
                <a:graphic xmlns:a="http://schemas.openxmlformats.org/drawingml/2006/main">
                  <a:graphicData uri="http://schemas.microsoft.com/office/word/2010/wordprocessingShape">
                    <wps:wsp>
                      <wps:cNvSpPr/>
                      <wps:spPr>
                        <a:xfrm>
                          <a:off x="0" y="0"/>
                          <a:ext cx="1426210" cy="4332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1AFD4" w14:textId="77777777" w:rsidR="00CA3125" w:rsidRDefault="00CA3125" w:rsidP="00CA3125">
                            <w:pPr>
                              <w:jc w:val="center"/>
                              <w:rPr>
                                <w:color w:val="000000" w:themeColor="text1"/>
                              </w:rPr>
                            </w:pPr>
                            <w:proofErr w:type="spellStart"/>
                            <w:r w:rsidRPr="00EE2E61">
                              <w:rPr>
                                <w:color w:val="000000" w:themeColor="text1"/>
                              </w:rPr>
                              <w:t>Kelompo</w:t>
                            </w:r>
                            <w:r>
                              <w:rPr>
                                <w:color w:val="000000" w:themeColor="text1"/>
                              </w:rPr>
                              <w:t>k</w:t>
                            </w:r>
                            <w:proofErr w:type="spellEnd"/>
                            <w:r>
                              <w:rPr>
                                <w:color w:val="000000" w:themeColor="text1"/>
                              </w:rPr>
                              <w:t xml:space="preserve"> </w:t>
                            </w:r>
                            <w:proofErr w:type="spellStart"/>
                            <w:r>
                              <w:rPr>
                                <w:color w:val="000000" w:themeColor="text1"/>
                              </w:rPr>
                              <w:t>Kontrol</w:t>
                            </w:r>
                            <w:proofErr w:type="spellEnd"/>
                          </w:p>
                          <w:p w14:paraId="6B131FF2" w14:textId="77777777" w:rsidR="00CA3125" w:rsidRPr="00EE2E61" w:rsidRDefault="00CA3125" w:rsidP="00CA3125">
                            <w:pPr>
                              <w:jc w:val="center"/>
                              <w:rPr>
                                <w:color w:val="000000" w:themeColor="text1"/>
                              </w:rPr>
                            </w:pPr>
                            <w:r>
                              <w:rPr>
                                <w:color w:val="000000" w:themeColor="text1"/>
                              </w:rPr>
                              <w:t>(</w:t>
                            </w:r>
                            <w:proofErr w:type="spellStart"/>
                            <w:proofErr w:type="gramStart"/>
                            <w:r>
                              <w:rPr>
                                <w:color w:val="000000" w:themeColor="text1"/>
                              </w:rPr>
                              <w:t>ibu</w:t>
                            </w:r>
                            <w:proofErr w:type="spellEnd"/>
                            <w:proofErr w:type="gramEnd"/>
                            <w:r>
                              <w:rPr>
                                <w:color w:val="000000" w:themeColor="text1"/>
                              </w:rPr>
                              <w:t xml:space="preserve"> </w:t>
                            </w:r>
                            <w:proofErr w:type="spellStart"/>
                            <w:r>
                              <w:rPr>
                                <w:color w:val="000000" w:themeColor="text1"/>
                              </w:rPr>
                              <w:t>nifas</w:t>
                            </w:r>
                            <w:proofErr w:type="spellEnd"/>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254B7" id="Rectangle 37" o:spid="_x0000_s1029" style="position:absolute;left:0;text-align:left;margin-left:37.65pt;margin-top:20.6pt;width:112.3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" filled="f" strokecolor="black [3213]" strokeweight="1pt">
                <v:textbox>
                  <w:txbxContent>
                    <w:p w14:paraId="3791AFD4" w14:textId="77777777" w:rsidR="00CA3125" w:rsidRDefault="00CA3125" w:rsidP="00CA3125">
                      <w:pPr>
                        <w:jc w:val="center"/>
                        <w:rPr>
                          <w:color w:val="000000" w:themeColor="text1"/>
                        </w:rPr>
                      </w:pPr>
                      <w:proofErr w:type="spellStart"/>
                      <w:r w:rsidRPr="00EE2E61">
                        <w:rPr>
                          <w:color w:val="000000" w:themeColor="text1"/>
                        </w:rPr>
                        <w:t>Kelompo</w:t>
                      </w:r>
                      <w:r>
                        <w:rPr>
                          <w:color w:val="000000" w:themeColor="text1"/>
                        </w:rPr>
                        <w:t>k</w:t>
                      </w:r>
                      <w:proofErr w:type="spellEnd"/>
                      <w:r>
                        <w:rPr>
                          <w:color w:val="000000" w:themeColor="text1"/>
                        </w:rPr>
                        <w:t xml:space="preserve"> </w:t>
                      </w:r>
                      <w:proofErr w:type="spellStart"/>
                      <w:r>
                        <w:rPr>
                          <w:color w:val="000000" w:themeColor="text1"/>
                        </w:rPr>
                        <w:t>Kontrol</w:t>
                      </w:r>
                      <w:proofErr w:type="spellEnd"/>
                    </w:p>
                    <w:p w14:paraId="6B131FF2" w14:textId="77777777" w:rsidR="00CA3125" w:rsidRPr="00EE2E61" w:rsidRDefault="00CA3125" w:rsidP="00CA3125">
                      <w:pPr>
                        <w:jc w:val="center"/>
                        <w:rPr>
                          <w:color w:val="000000" w:themeColor="text1"/>
                        </w:rPr>
                      </w:pPr>
                      <w:r>
                        <w:rPr>
                          <w:color w:val="000000" w:themeColor="text1"/>
                        </w:rPr>
                        <w:t>(</w:t>
                      </w:r>
                      <w:proofErr w:type="spellStart"/>
                      <w:proofErr w:type="gramStart"/>
                      <w:r>
                        <w:rPr>
                          <w:color w:val="000000" w:themeColor="text1"/>
                        </w:rPr>
                        <w:t>ibu</w:t>
                      </w:r>
                      <w:proofErr w:type="spellEnd"/>
                      <w:proofErr w:type="gramEnd"/>
                      <w:r>
                        <w:rPr>
                          <w:color w:val="000000" w:themeColor="text1"/>
                        </w:rPr>
                        <w:t xml:space="preserve"> </w:t>
                      </w:r>
                      <w:proofErr w:type="spellStart"/>
                      <w:r>
                        <w:rPr>
                          <w:color w:val="000000" w:themeColor="text1"/>
                        </w:rPr>
                        <w:t>nifas</w:t>
                      </w:r>
                      <w:proofErr w:type="spellEnd"/>
                      <w:r>
                        <w:rPr>
                          <w:color w:val="000000" w:themeColor="text1"/>
                        </w:rPr>
                        <w:t>)</w:t>
                      </w:r>
                    </w:p>
                  </w:txbxContent>
                </v:textbox>
              </v:rect>
            </w:pict>
          </mc:Fallback>
        </mc:AlternateContent>
      </w:r>
      <w:r w:rsidRPr="001C3C65">
        <w:rPr>
          <w:noProof/>
          <w:color w:val="000000" w:themeColor="text1"/>
        </w:rPr>
        <mc:AlternateContent>
          <mc:Choice Requires="wps">
            <w:drawing>
              <wp:anchor distT="0" distB="0" distL="114300" distR="114300" simplePos="0" relativeHeight="251659264" behindDoc="0" locked="0" layoutInCell="1" allowOverlap="1" wp14:anchorId="25294CC8" wp14:editId="3C734D27">
                <wp:simplePos x="0" y="0"/>
                <wp:positionH relativeFrom="column">
                  <wp:posOffset>-1171087</wp:posOffset>
                </wp:positionH>
                <wp:positionV relativeFrom="paragraph">
                  <wp:posOffset>472391</wp:posOffset>
                </wp:positionV>
                <wp:extent cx="1344198" cy="828431"/>
                <wp:effectExtent l="0" t="0" r="15240" b="10160"/>
                <wp:wrapNone/>
                <wp:docPr id="10" name="Rectangle 10"/>
                <wp:cNvGraphicFramePr/>
                <a:graphic xmlns:a="http://schemas.openxmlformats.org/drawingml/2006/main">
                  <a:graphicData uri="http://schemas.microsoft.com/office/word/2010/wordprocessingShape">
                    <wps:wsp>
                      <wps:cNvSpPr/>
                      <wps:spPr>
                        <a:xfrm>
                          <a:off x="0" y="0"/>
                          <a:ext cx="1344198" cy="828431"/>
                        </a:xfrm>
                        <a:prstGeom prst="rect">
                          <a:avLst/>
                        </a:prstGeom>
                      </wps:spPr>
                      <wps:style>
                        <a:lnRef idx="2">
                          <a:schemeClr val="dk1"/>
                        </a:lnRef>
                        <a:fillRef idx="1">
                          <a:schemeClr val="lt1"/>
                        </a:fillRef>
                        <a:effectRef idx="0">
                          <a:schemeClr val="dk1"/>
                        </a:effectRef>
                        <a:fontRef idx="minor">
                          <a:schemeClr val="dk1"/>
                        </a:fontRef>
                      </wps:style>
                      <wps:txbx>
                        <w:txbxContent>
                          <w:p w14:paraId="195D8508" w14:textId="77777777" w:rsidR="00CA3125" w:rsidRDefault="00CA3125" w:rsidP="00CA3125">
                            <w:pPr>
                              <w:jc w:val="center"/>
                            </w:pPr>
                            <w:proofErr w:type="spellStart"/>
                            <w:r>
                              <w:t>Subjek</w:t>
                            </w:r>
                            <w:proofErr w:type="spellEnd"/>
                            <w:r>
                              <w:t xml:space="preserve"> </w:t>
                            </w:r>
                            <w:proofErr w:type="spellStart"/>
                            <w:r>
                              <w:t>Penelitian</w:t>
                            </w:r>
                            <w:proofErr w:type="spellEnd"/>
                          </w:p>
                          <w:p w14:paraId="33C54C4A" w14:textId="77777777" w:rsidR="00CA3125" w:rsidRDefault="00CA3125" w:rsidP="00CA3125">
                            <w:pPr>
                              <w:jc w:val="center"/>
                            </w:pPr>
                            <w:r>
                              <w:t xml:space="preserve">(Ibu </w:t>
                            </w:r>
                            <w:proofErr w:type="spellStart"/>
                            <w:r>
                              <w:t>nifas</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4CC8" id="Rectangle 10" o:spid="_x0000_s1030" style="position:absolute;left:0;text-align:left;margin-left:-92.2pt;margin-top:37.2pt;width:105.8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" fillcolor="white [3201]" strokecolor="black [3200]" strokeweight="1pt">
                <v:textbox>
                  <w:txbxContent>
                    <w:p w14:paraId="195D8508" w14:textId="77777777" w:rsidR="00CA3125" w:rsidRDefault="00CA3125" w:rsidP="00CA3125">
                      <w:pPr>
                        <w:jc w:val="center"/>
                      </w:pPr>
                      <w:proofErr w:type="spellStart"/>
                      <w:r>
                        <w:t>Subjek</w:t>
                      </w:r>
                      <w:proofErr w:type="spellEnd"/>
                      <w:r>
                        <w:t xml:space="preserve"> </w:t>
                      </w:r>
                      <w:proofErr w:type="spellStart"/>
                      <w:r>
                        <w:t>Penelitian</w:t>
                      </w:r>
                      <w:proofErr w:type="spellEnd"/>
                    </w:p>
                    <w:p w14:paraId="33C54C4A" w14:textId="77777777" w:rsidR="00CA3125" w:rsidRDefault="00CA3125" w:rsidP="00CA3125">
                      <w:pPr>
                        <w:jc w:val="center"/>
                      </w:pPr>
                      <w:r>
                        <w:t xml:space="preserve">(Ibu </w:t>
                      </w:r>
                      <w:proofErr w:type="spellStart"/>
                      <w:r>
                        <w:t>nifas</w:t>
                      </w:r>
                      <w:proofErr w:type="spellEnd"/>
                      <w:r>
                        <w:t xml:space="preserve">) </w:t>
                      </w:r>
                    </w:p>
                  </w:txbxContent>
                </v:textbox>
              </v:rect>
            </w:pict>
          </mc:Fallback>
        </mc:AlternateContent>
      </w:r>
      <w:r w:rsidRPr="001C3C65">
        <w:rPr>
          <w:color w:val="000000" w:themeColor="text1"/>
        </w:rPr>
        <w:tab/>
      </w:r>
      <w:r w:rsidRPr="001C3C65">
        <w:rPr>
          <w:color w:val="000000" w:themeColor="text1"/>
        </w:rPr>
        <w:tab/>
      </w:r>
      <w:r w:rsidRPr="001C3C65">
        <w:rPr>
          <w:color w:val="000000" w:themeColor="text1"/>
        </w:rPr>
        <w:tab/>
      </w:r>
      <w:r w:rsidRPr="001C3C65">
        <w:rPr>
          <w:color w:val="000000" w:themeColor="text1"/>
        </w:rPr>
        <w:tab/>
      </w:r>
      <w:r w:rsidRPr="001C3C65">
        <w:rPr>
          <w:color w:val="000000" w:themeColor="text1"/>
        </w:rPr>
        <w:tab/>
        <w:t xml:space="preserve">        </w:t>
      </w:r>
    </w:p>
    <w:p w14:paraId="7CFC24FB" w14:textId="77777777" w:rsidR="00CA3125" w:rsidRPr="001C3C65" w:rsidRDefault="00CA3125" w:rsidP="00CA3125">
      <w:pPr>
        <w:spacing w:line="480" w:lineRule="auto"/>
        <w:jc w:val="both"/>
        <w:rPr>
          <w:color w:val="000000" w:themeColor="text1"/>
        </w:rPr>
      </w:pPr>
      <w:r w:rsidRPr="001C3C65">
        <w:rPr>
          <w:noProof/>
          <w:color w:val="000000" w:themeColor="text1"/>
        </w:rPr>
        <mc:AlternateContent>
          <mc:Choice Requires="wps">
            <w:drawing>
              <wp:anchor distT="0" distB="0" distL="114300" distR="114300" simplePos="0" relativeHeight="251671552" behindDoc="0" locked="0" layoutInCell="1" allowOverlap="1" wp14:anchorId="2E63A95C" wp14:editId="4065003E">
                <wp:simplePos x="0" y="0"/>
                <wp:positionH relativeFrom="column">
                  <wp:posOffset>3626993</wp:posOffset>
                </wp:positionH>
                <wp:positionV relativeFrom="paragraph">
                  <wp:posOffset>119126</wp:posOffset>
                </wp:positionV>
                <wp:extent cx="548894" cy="0"/>
                <wp:effectExtent l="0" t="63500" r="0" b="76200"/>
                <wp:wrapNone/>
                <wp:docPr id="86" name="Straight Arrow Connector 86"/>
                <wp:cNvGraphicFramePr/>
                <a:graphic xmlns:a="http://schemas.openxmlformats.org/drawingml/2006/main">
                  <a:graphicData uri="http://schemas.microsoft.com/office/word/2010/wordprocessingShape">
                    <wps:wsp>
                      <wps:cNvCnPr/>
                      <wps:spPr>
                        <a:xfrm>
                          <a:off x="0" y="0"/>
                          <a:ext cx="54889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4E1F7" id="Straight Arrow Connector 86" o:spid="_x0000_s1026" type="#_x0000_t32" style="position:absolute;margin-left:285.6pt;margin-top:9.4pt;width:43.2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" strokecolor="black [3213]" strokeweight=".5pt">
                <v:stroke endarrow="block" joinstyle="miter"/>
              </v:shape>
            </w:pict>
          </mc:Fallback>
        </mc:AlternateContent>
      </w:r>
      <w:r w:rsidRPr="001C3C65">
        <w:rPr>
          <w:noProof/>
          <w:color w:val="000000" w:themeColor="text1"/>
        </w:rPr>
        <mc:AlternateContent>
          <mc:Choice Requires="wps">
            <w:drawing>
              <wp:anchor distT="0" distB="0" distL="114300" distR="114300" simplePos="0" relativeHeight="251669504" behindDoc="0" locked="0" layoutInCell="1" allowOverlap="1" wp14:anchorId="7DC731D9" wp14:editId="5DD03E2D">
                <wp:simplePos x="0" y="0"/>
                <wp:positionH relativeFrom="column">
                  <wp:posOffset>1908175</wp:posOffset>
                </wp:positionH>
                <wp:positionV relativeFrom="paragraph">
                  <wp:posOffset>118745</wp:posOffset>
                </wp:positionV>
                <wp:extent cx="292862" cy="0"/>
                <wp:effectExtent l="0" t="63500" r="0" b="76200"/>
                <wp:wrapNone/>
                <wp:docPr id="84" name="Straight Arrow Connector 84"/>
                <wp:cNvGraphicFramePr/>
                <a:graphic xmlns:a="http://schemas.openxmlformats.org/drawingml/2006/main">
                  <a:graphicData uri="http://schemas.microsoft.com/office/word/2010/wordprocessingShape">
                    <wps:wsp>
                      <wps:cNvCnPr/>
                      <wps:spPr>
                        <a:xfrm>
                          <a:off x="0" y="0"/>
                          <a:ext cx="29286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276C1" id="Straight Arrow Connector 84" o:spid="_x0000_s1026" type="#_x0000_t32" style="position:absolute;margin-left:150.25pt;margin-top:9.35pt;width:23.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" strokecolor="black [3213]" strokeweight=".5pt">
                <v:stroke endarrow="block" joinstyle="miter"/>
              </v:shape>
            </w:pict>
          </mc:Fallback>
        </mc:AlternateContent>
      </w:r>
      <w:r w:rsidRPr="001C3C65">
        <w:rPr>
          <w:noProof/>
          <w:color w:val="000000" w:themeColor="text1"/>
        </w:rPr>
        <mc:AlternateContent>
          <mc:Choice Requires="wps">
            <w:drawing>
              <wp:anchor distT="0" distB="0" distL="114300" distR="114300" simplePos="0" relativeHeight="251667456" behindDoc="0" locked="0" layoutInCell="1" allowOverlap="1" wp14:anchorId="18EE375E" wp14:editId="05CEBDA9">
                <wp:simplePos x="0" y="0"/>
                <wp:positionH relativeFrom="column">
                  <wp:posOffset>169672</wp:posOffset>
                </wp:positionH>
                <wp:positionV relativeFrom="paragraph">
                  <wp:posOffset>116586</wp:posOffset>
                </wp:positionV>
                <wp:extent cx="312039" cy="341376"/>
                <wp:effectExtent l="0" t="63500" r="0" b="14605"/>
                <wp:wrapNone/>
                <wp:docPr id="82" name="Elbow Connector 82"/>
                <wp:cNvGraphicFramePr/>
                <a:graphic xmlns:a="http://schemas.openxmlformats.org/drawingml/2006/main">
                  <a:graphicData uri="http://schemas.microsoft.com/office/word/2010/wordprocessingShape">
                    <wps:wsp>
                      <wps:cNvCnPr/>
                      <wps:spPr>
                        <a:xfrm flipV="1">
                          <a:off x="0" y="0"/>
                          <a:ext cx="312039" cy="341376"/>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89BEC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2" o:spid="_x0000_s1026" type="#_x0000_t34" style="position:absolute;margin-left:13.35pt;margin-top:9.2pt;width:24.55pt;height:26.9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" strokecolor="black [3213]" strokeweight=".5pt">
                <v:stroke endarrow="block"/>
              </v:shape>
            </w:pict>
          </mc:Fallback>
        </mc:AlternateContent>
      </w:r>
    </w:p>
    <w:p w14:paraId="7023A8C4" w14:textId="77777777" w:rsidR="00CA3125" w:rsidRPr="001C3C65" w:rsidRDefault="00CA3125" w:rsidP="00CA3125">
      <w:pPr>
        <w:spacing w:line="480" w:lineRule="auto"/>
        <w:ind w:left="360" w:firstLine="360"/>
        <w:jc w:val="both"/>
        <w:rPr>
          <w:color w:val="000000" w:themeColor="text1"/>
        </w:rPr>
      </w:pPr>
      <w:r w:rsidRPr="001C3C65">
        <w:rPr>
          <w:noProof/>
          <w:color w:val="000000" w:themeColor="text1"/>
        </w:rPr>
        <mc:AlternateContent>
          <mc:Choice Requires="wps">
            <w:drawing>
              <wp:anchor distT="0" distB="0" distL="114300" distR="114300" simplePos="0" relativeHeight="251662336" behindDoc="0" locked="0" layoutInCell="1" allowOverlap="1" wp14:anchorId="674EABD2" wp14:editId="502296AB">
                <wp:simplePos x="0" y="0"/>
                <wp:positionH relativeFrom="column">
                  <wp:posOffset>477960</wp:posOffset>
                </wp:positionH>
                <wp:positionV relativeFrom="paragraph">
                  <wp:posOffset>342509</wp:posOffset>
                </wp:positionV>
                <wp:extent cx="1560195" cy="453293"/>
                <wp:effectExtent l="0" t="0" r="14605" b="17145"/>
                <wp:wrapNone/>
                <wp:docPr id="43" name="Rectangle 43"/>
                <wp:cNvGraphicFramePr/>
                <a:graphic xmlns:a="http://schemas.openxmlformats.org/drawingml/2006/main">
                  <a:graphicData uri="http://schemas.microsoft.com/office/word/2010/wordprocessingShape">
                    <wps:wsp>
                      <wps:cNvSpPr/>
                      <wps:spPr>
                        <a:xfrm>
                          <a:off x="0" y="0"/>
                          <a:ext cx="1560195" cy="453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BCA52" w14:textId="77777777" w:rsidR="00CA3125" w:rsidRDefault="00CA3125" w:rsidP="00CA3125">
                            <w:pPr>
                              <w:jc w:val="center"/>
                              <w:rPr>
                                <w:color w:val="000000" w:themeColor="text1"/>
                              </w:rPr>
                            </w:pPr>
                            <w:proofErr w:type="spellStart"/>
                            <w:r w:rsidRPr="00EE2E61">
                              <w:rPr>
                                <w:color w:val="000000" w:themeColor="text1"/>
                              </w:rPr>
                              <w:t>Kelompo</w:t>
                            </w:r>
                            <w:r>
                              <w:rPr>
                                <w:color w:val="000000" w:themeColor="text1"/>
                              </w:rPr>
                              <w:t>k</w:t>
                            </w:r>
                            <w:proofErr w:type="spellEnd"/>
                            <w:r>
                              <w:rPr>
                                <w:color w:val="000000" w:themeColor="text1"/>
                              </w:rPr>
                              <w:t xml:space="preserve"> </w:t>
                            </w:r>
                            <w:proofErr w:type="spellStart"/>
                            <w:r>
                              <w:rPr>
                                <w:color w:val="000000" w:themeColor="text1"/>
                              </w:rPr>
                              <w:t>Intervensi</w:t>
                            </w:r>
                            <w:proofErr w:type="spellEnd"/>
                          </w:p>
                          <w:p w14:paraId="423D4916" w14:textId="77777777" w:rsidR="00CA3125" w:rsidRPr="00EE2E61" w:rsidRDefault="00CA3125" w:rsidP="00CA3125">
                            <w:pPr>
                              <w:jc w:val="center"/>
                              <w:rPr>
                                <w:color w:val="000000" w:themeColor="text1"/>
                              </w:rPr>
                            </w:pPr>
                            <w:r>
                              <w:rPr>
                                <w:color w:val="000000" w:themeColor="text1"/>
                              </w:rPr>
                              <w:t>(</w:t>
                            </w:r>
                            <w:proofErr w:type="spellStart"/>
                            <w:proofErr w:type="gramStart"/>
                            <w:r>
                              <w:rPr>
                                <w:color w:val="000000" w:themeColor="text1"/>
                              </w:rPr>
                              <w:t>ibu</w:t>
                            </w:r>
                            <w:proofErr w:type="spellEnd"/>
                            <w:proofErr w:type="gramEnd"/>
                            <w:r>
                              <w:rPr>
                                <w:color w:val="000000" w:themeColor="text1"/>
                              </w:rPr>
                              <w:t xml:space="preserve"> </w:t>
                            </w:r>
                            <w:proofErr w:type="spellStart"/>
                            <w:r>
                              <w:rPr>
                                <w:color w:val="000000" w:themeColor="text1"/>
                              </w:rPr>
                              <w:t>nifas</w:t>
                            </w:r>
                            <w:proofErr w:type="spellEnd"/>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EABD2" id="Rectangle 43" o:spid="_x0000_s1031" style="position:absolute;left:0;text-align:left;margin-left:37.65pt;margin-top:26.95pt;width:122.8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" filled="f" strokecolor="black [3213]" strokeweight="1pt">
                <v:textbox>
                  <w:txbxContent>
                    <w:p w14:paraId="006BCA52" w14:textId="77777777" w:rsidR="00CA3125" w:rsidRDefault="00CA3125" w:rsidP="00CA3125">
                      <w:pPr>
                        <w:jc w:val="center"/>
                        <w:rPr>
                          <w:color w:val="000000" w:themeColor="text1"/>
                        </w:rPr>
                      </w:pPr>
                      <w:proofErr w:type="spellStart"/>
                      <w:r w:rsidRPr="00EE2E61">
                        <w:rPr>
                          <w:color w:val="000000" w:themeColor="text1"/>
                        </w:rPr>
                        <w:t>Kelompo</w:t>
                      </w:r>
                      <w:r>
                        <w:rPr>
                          <w:color w:val="000000" w:themeColor="text1"/>
                        </w:rPr>
                        <w:t>k</w:t>
                      </w:r>
                      <w:proofErr w:type="spellEnd"/>
                      <w:r>
                        <w:rPr>
                          <w:color w:val="000000" w:themeColor="text1"/>
                        </w:rPr>
                        <w:t xml:space="preserve"> </w:t>
                      </w:r>
                      <w:proofErr w:type="spellStart"/>
                      <w:r>
                        <w:rPr>
                          <w:color w:val="000000" w:themeColor="text1"/>
                        </w:rPr>
                        <w:t>Intervensi</w:t>
                      </w:r>
                      <w:proofErr w:type="spellEnd"/>
                    </w:p>
                    <w:p w14:paraId="423D4916" w14:textId="77777777" w:rsidR="00CA3125" w:rsidRPr="00EE2E61" w:rsidRDefault="00CA3125" w:rsidP="00CA3125">
                      <w:pPr>
                        <w:jc w:val="center"/>
                        <w:rPr>
                          <w:color w:val="000000" w:themeColor="text1"/>
                        </w:rPr>
                      </w:pPr>
                      <w:r>
                        <w:rPr>
                          <w:color w:val="000000" w:themeColor="text1"/>
                        </w:rPr>
                        <w:t>(</w:t>
                      </w:r>
                      <w:proofErr w:type="spellStart"/>
                      <w:proofErr w:type="gramStart"/>
                      <w:r>
                        <w:rPr>
                          <w:color w:val="000000" w:themeColor="text1"/>
                        </w:rPr>
                        <w:t>ibu</w:t>
                      </w:r>
                      <w:proofErr w:type="spellEnd"/>
                      <w:proofErr w:type="gramEnd"/>
                      <w:r>
                        <w:rPr>
                          <w:color w:val="000000" w:themeColor="text1"/>
                        </w:rPr>
                        <w:t xml:space="preserve"> </w:t>
                      </w:r>
                      <w:proofErr w:type="spellStart"/>
                      <w:r>
                        <w:rPr>
                          <w:color w:val="000000" w:themeColor="text1"/>
                        </w:rPr>
                        <w:t>nifas</w:t>
                      </w:r>
                      <w:proofErr w:type="spellEnd"/>
                      <w:r>
                        <w:rPr>
                          <w:color w:val="000000" w:themeColor="text1"/>
                        </w:rPr>
                        <w:t>)</w:t>
                      </w:r>
                    </w:p>
                  </w:txbxContent>
                </v:textbox>
              </v:rect>
            </w:pict>
          </mc:Fallback>
        </mc:AlternateContent>
      </w:r>
      <w:r w:rsidRPr="001C3C65">
        <w:rPr>
          <w:noProof/>
          <w:color w:val="000000" w:themeColor="text1"/>
        </w:rPr>
        <mc:AlternateContent>
          <mc:Choice Requires="wps">
            <w:drawing>
              <wp:anchor distT="0" distB="0" distL="114300" distR="114300" simplePos="0" relativeHeight="251666432" behindDoc="0" locked="0" layoutInCell="1" allowOverlap="1" wp14:anchorId="59FAEFDE" wp14:editId="0AD0F803">
                <wp:simplePos x="0" y="0"/>
                <wp:positionH relativeFrom="column">
                  <wp:posOffset>4180840</wp:posOffset>
                </wp:positionH>
                <wp:positionV relativeFrom="paragraph">
                  <wp:posOffset>334010</wp:posOffset>
                </wp:positionV>
                <wp:extent cx="1426210" cy="706755"/>
                <wp:effectExtent l="0" t="0" r="8890" b="17145"/>
                <wp:wrapNone/>
                <wp:docPr id="76" name="Rectangle 76"/>
                <wp:cNvGraphicFramePr/>
                <a:graphic xmlns:a="http://schemas.openxmlformats.org/drawingml/2006/main">
                  <a:graphicData uri="http://schemas.microsoft.com/office/word/2010/wordprocessingShape">
                    <wps:wsp>
                      <wps:cNvSpPr/>
                      <wps:spPr>
                        <a:xfrm>
                          <a:off x="0" y="0"/>
                          <a:ext cx="1426210" cy="706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B2918"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7A54481F" w14:textId="77777777" w:rsidR="00CA3125" w:rsidRPr="00AC5B0B" w:rsidRDefault="00CA3125" w:rsidP="00CA3125">
                            <w:pPr>
                              <w:jc w:val="center"/>
                              <w:rPr>
                                <w:i/>
                                <w:iCs/>
                                <w:color w:val="000000" w:themeColor="text1"/>
                              </w:rPr>
                            </w:pPr>
                            <w:r w:rsidRPr="00AC5B0B">
                              <w:rPr>
                                <w:i/>
                                <w:iCs/>
                                <w:color w:val="000000" w:themeColor="text1"/>
                              </w:rPr>
                              <w:t>(Post-Test)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AEFDE" id="Rectangle 76" o:spid="_x0000_s1032" style="position:absolute;left:0;text-align:left;margin-left:329.2pt;margin-top:26.3pt;width:112.3pt;height:5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" filled="f" strokecolor="black [3213]" strokeweight="1pt">
                <v:textbox>
                  <w:txbxContent>
                    <w:p w14:paraId="0DAB2918"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7A54481F" w14:textId="77777777" w:rsidR="00CA3125" w:rsidRPr="00AC5B0B" w:rsidRDefault="00CA3125" w:rsidP="00CA3125">
                      <w:pPr>
                        <w:jc w:val="center"/>
                        <w:rPr>
                          <w:i/>
                          <w:iCs/>
                          <w:color w:val="000000" w:themeColor="text1"/>
                        </w:rPr>
                      </w:pPr>
                      <w:r w:rsidRPr="00AC5B0B">
                        <w:rPr>
                          <w:i/>
                          <w:iCs/>
                          <w:color w:val="000000" w:themeColor="text1"/>
                        </w:rPr>
                        <w:t>(Post-Test)</w:t>
                      </w:r>
                    </w:p>
                  </w:txbxContent>
                </v:textbox>
              </v:rect>
            </w:pict>
          </mc:Fallback>
        </mc:AlternateContent>
      </w:r>
      <w:r w:rsidRPr="001C3C65">
        <w:rPr>
          <w:noProof/>
          <w:color w:val="000000" w:themeColor="text1"/>
        </w:rPr>
        <mc:AlternateContent>
          <mc:Choice Requires="wps">
            <w:drawing>
              <wp:anchor distT="0" distB="0" distL="114300" distR="114300" simplePos="0" relativeHeight="251664384" behindDoc="0" locked="0" layoutInCell="1" allowOverlap="1" wp14:anchorId="0DC72ED6" wp14:editId="2D5C6D82">
                <wp:simplePos x="0" y="0"/>
                <wp:positionH relativeFrom="column">
                  <wp:posOffset>2205990</wp:posOffset>
                </wp:positionH>
                <wp:positionV relativeFrom="paragraph">
                  <wp:posOffset>334010</wp:posOffset>
                </wp:positionV>
                <wp:extent cx="1426210" cy="706755"/>
                <wp:effectExtent l="0" t="0" r="8890" b="17145"/>
                <wp:wrapNone/>
                <wp:docPr id="53" name="Rectangle 53"/>
                <wp:cNvGraphicFramePr/>
                <a:graphic xmlns:a="http://schemas.openxmlformats.org/drawingml/2006/main">
                  <a:graphicData uri="http://schemas.microsoft.com/office/word/2010/wordprocessingShape">
                    <wps:wsp>
                      <wps:cNvSpPr/>
                      <wps:spPr>
                        <a:xfrm>
                          <a:off x="0" y="0"/>
                          <a:ext cx="1426210" cy="706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9A9AE"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55AF1F9F" w14:textId="77777777" w:rsidR="00CA3125" w:rsidRPr="00B20170" w:rsidRDefault="00CA3125" w:rsidP="00CA3125">
                            <w:pPr>
                              <w:jc w:val="center"/>
                              <w:rPr>
                                <w:i/>
                                <w:iCs/>
                                <w:color w:val="000000" w:themeColor="text1"/>
                              </w:rPr>
                            </w:pPr>
                            <w:r w:rsidRPr="00B20170">
                              <w:rPr>
                                <w:i/>
                                <w:iCs/>
                                <w:color w:val="000000" w:themeColor="text1"/>
                              </w:rPr>
                              <w:t>(Pre-Test)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72ED6" id="Rectangle 53" o:spid="_x0000_s1033" style="position:absolute;left:0;text-align:left;margin-left:173.7pt;margin-top:26.3pt;width:112.3pt;height:5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" filled="f" strokecolor="black [3213]" strokeweight="1pt">
                <v:textbox>
                  <w:txbxContent>
                    <w:p w14:paraId="08B9A9AE" w14:textId="77777777" w:rsidR="00CA3125" w:rsidRDefault="00CA3125" w:rsidP="00CA3125">
                      <w:pPr>
                        <w:jc w:val="center"/>
                        <w:rPr>
                          <w:color w:val="000000" w:themeColor="text1"/>
                        </w:rPr>
                      </w:pP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p>
                    <w:p w14:paraId="55AF1F9F" w14:textId="77777777" w:rsidR="00CA3125" w:rsidRPr="00B20170" w:rsidRDefault="00CA3125" w:rsidP="00CA3125">
                      <w:pPr>
                        <w:jc w:val="center"/>
                        <w:rPr>
                          <w:i/>
                          <w:iCs/>
                          <w:color w:val="000000" w:themeColor="text1"/>
                        </w:rPr>
                      </w:pPr>
                      <w:r w:rsidRPr="00B20170">
                        <w:rPr>
                          <w:i/>
                          <w:iCs/>
                          <w:color w:val="000000" w:themeColor="text1"/>
                        </w:rPr>
                        <w:t>(Pre-Test)</w:t>
                      </w:r>
                    </w:p>
                  </w:txbxContent>
                </v:textbox>
              </v:rect>
            </w:pict>
          </mc:Fallback>
        </mc:AlternateContent>
      </w:r>
      <w:r w:rsidRPr="001C3C65">
        <w:rPr>
          <w:noProof/>
          <w:color w:val="000000" w:themeColor="text1"/>
        </w:rPr>
        <mc:AlternateContent>
          <mc:Choice Requires="wps">
            <w:drawing>
              <wp:anchor distT="0" distB="0" distL="114300" distR="114300" simplePos="0" relativeHeight="251668480" behindDoc="0" locked="0" layoutInCell="1" allowOverlap="1" wp14:anchorId="4DE1DCAF" wp14:editId="6CDBF1D9">
                <wp:simplePos x="0" y="0"/>
                <wp:positionH relativeFrom="column">
                  <wp:posOffset>164719</wp:posOffset>
                </wp:positionH>
                <wp:positionV relativeFrom="paragraph">
                  <wp:posOffset>109601</wp:posOffset>
                </wp:positionV>
                <wp:extent cx="311785" cy="412369"/>
                <wp:effectExtent l="0" t="0" r="31115" b="70485"/>
                <wp:wrapNone/>
                <wp:docPr id="83" name="Elbow Connector 83"/>
                <wp:cNvGraphicFramePr/>
                <a:graphic xmlns:a="http://schemas.openxmlformats.org/drawingml/2006/main">
                  <a:graphicData uri="http://schemas.microsoft.com/office/word/2010/wordprocessingShape">
                    <wps:wsp>
                      <wps:cNvCnPr/>
                      <wps:spPr>
                        <a:xfrm>
                          <a:off x="0" y="0"/>
                          <a:ext cx="311785" cy="412369"/>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B4043B" id="Elbow Connector 83" o:spid="_x0000_s1026" type="#_x0000_t34" style="position:absolute;margin-left:12.95pt;margin-top:8.65pt;width:24.55pt;height:32.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" strokecolor="black [3213]" strokeweight=".5pt">
                <v:stroke endarrow="block"/>
              </v:shape>
            </w:pict>
          </mc:Fallback>
        </mc:AlternateContent>
      </w:r>
    </w:p>
    <w:p w14:paraId="230E6383" w14:textId="77777777" w:rsidR="00CA3125" w:rsidRPr="0066313F" w:rsidRDefault="00CA3125" w:rsidP="00CA3125">
      <w:pPr>
        <w:spacing w:line="480" w:lineRule="auto"/>
        <w:jc w:val="center"/>
        <w:rPr>
          <w:color w:val="000000" w:themeColor="text1"/>
          <w:highlight w:val="yellow"/>
        </w:rPr>
      </w:pPr>
      <w:r w:rsidRPr="0066313F">
        <w:rPr>
          <w:noProof/>
          <w:color w:val="000000" w:themeColor="text1"/>
          <w:highlight w:val="yellow"/>
        </w:rPr>
        <mc:AlternateContent>
          <mc:Choice Requires="wps">
            <w:drawing>
              <wp:anchor distT="0" distB="0" distL="114300" distR="114300" simplePos="0" relativeHeight="251676672" behindDoc="0" locked="0" layoutInCell="1" allowOverlap="1" wp14:anchorId="4CDA0E96" wp14:editId="646E7AF7">
                <wp:simplePos x="0" y="0"/>
                <wp:positionH relativeFrom="column">
                  <wp:posOffset>3873627</wp:posOffset>
                </wp:positionH>
                <wp:positionV relativeFrom="paragraph">
                  <wp:posOffset>173990</wp:posOffset>
                </wp:positionV>
                <wp:extent cx="0" cy="716788"/>
                <wp:effectExtent l="63500" t="25400" r="38100" b="7620"/>
                <wp:wrapNone/>
                <wp:docPr id="94" name="Straight Arrow Connector 94"/>
                <wp:cNvGraphicFramePr/>
                <a:graphic xmlns:a="http://schemas.openxmlformats.org/drawingml/2006/main">
                  <a:graphicData uri="http://schemas.microsoft.com/office/word/2010/wordprocessingShape">
                    <wps:wsp>
                      <wps:cNvCnPr/>
                      <wps:spPr>
                        <a:xfrm flipV="1">
                          <a:off x="0" y="0"/>
                          <a:ext cx="0" cy="7167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00E9B" id="Straight Arrow Connector 94" o:spid="_x0000_s1026" type="#_x0000_t32" style="position:absolute;margin-left:305pt;margin-top:13.7pt;width:0;height:56.4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" strokecolor="black [3213]" strokeweight=".5pt">
                <v:stroke endarrow="block" joinstyle="miter"/>
              </v:shape>
            </w:pict>
          </mc:Fallback>
        </mc:AlternateContent>
      </w:r>
      <w:r w:rsidRPr="0066313F">
        <w:rPr>
          <w:noProof/>
          <w:color w:val="000000" w:themeColor="text1"/>
          <w:highlight w:val="yellow"/>
        </w:rPr>
        <mc:AlternateContent>
          <mc:Choice Requires="wps">
            <w:drawing>
              <wp:anchor distT="0" distB="0" distL="114300" distR="114300" simplePos="0" relativeHeight="251672576" behindDoc="0" locked="0" layoutInCell="1" allowOverlap="1" wp14:anchorId="7D7033D6" wp14:editId="54819E57">
                <wp:simplePos x="0" y="0"/>
                <wp:positionH relativeFrom="column">
                  <wp:posOffset>3627247</wp:posOffset>
                </wp:positionH>
                <wp:positionV relativeFrom="paragraph">
                  <wp:posOffset>173990</wp:posOffset>
                </wp:positionV>
                <wp:extent cx="548640" cy="0"/>
                <wp:effectExtent l="0" t="63500" r="0" b="76200"/>
                <wp:wrapNone/>
                <wp:docPr id="87" name="Straight Arrow Connector 87"/>
                <wp:cNvGraphicFramePr/>
                <a:graphic xmlns:a="http://schemas.openxmlformats.org/drawingml/2006/main">
                  <a:graphicData uri="http://schemas.microsoft.com/office/word/2010/wordprocessingShape">
                    <wps:wsp>
                      <wps:cNvCnPr/>
                      <wps:spPr>
                        <a:xfrm>
                          <a:off x="0" y="0"/>
                          <a:ext cx="5486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55128" id="Straight Arrow Connector 87" o:spid="_x0000_s1026" type="#_x0000_t32" style="position:absolute;margin-left:285.6pt;margin-top:13.7pt;width:43.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" strokecolor="black [3213]" strokeweight=".5pt">
                <v:stroke endarrow="block" joinstyle="miter"/>
              </v:shape>
            </w:pict>
          </mc:Fallback>
        </mc:AlternateContent>
      </w:r>
      <w:r w:rsidRPr="0066313F">
        <w:rPr>
          <w:noProof/>
          <w:color w:val="000000" w:themeColor="text1"/>
          <w:highlight w:val="yellow"/>
        </w:rPr>
        <mc:AlternateContent>
          <mc:Choice Requires="wps">
            <w:drawing>
              <wp:anchor distT="0" distB="0" distL="114300" distR="114300" simplePos="0" relativeHeight="251670528" behindDoc="0" locked="0" layoutInCell="1" allowOverlap="1" wp14:anchorId="0BA4445A" wp14:editId="37DEF4E2">
                <wp:simplePos x="0" y="0"/>
                <wp:positionH relativeFrom="column">
                  <wp:posOffset>2041906</wp:posOffset>
                </wp:positionH>
                <wp:positionV relativeFrom="paragraph">
                  <wp:posOffset>169037</wp:posOffset>
                </wp:positionV>
                <wp:extent cx="158877" cy="0"/>
                <wp:effectExtent l="0" t="63500" r="0" b="76200"/>
                <wp:wrapNone/>
                <wp:docPr id="85" name="Straight Arrow Connector 85"/>
                <wp:cNvGraphicFramePr/>
                <a:graphic xmlns:a="http://schemas.openxmlformats.org/drawingml/2006/main">
                  <a:graphicData uri="http://schemas.microsoft.com/office/word/2010/wordprocessingShape">
                    <wps:wsp>
                      <wps:cNvCnPr/>
                      <wps:spPr>
                        <a:xfrm>
                          <a:off x="0" y="0"/>
                          <a:ext cx="15887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7F0CBC" id="Straight Arrow Connector 85" o:spid="_x0000_s1026" type="#_x0000_t32" style="position:absolute;margin-left:160.8pt;margin-top:13.3pt;width:12.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" strokecolor="black [3213]" strokeweight=".5pt">
                <v:stroke endarrow="block" joinstyle="miter"/>
              </v:shape>
            </w:pict>
          </mc:Fallback>
        </mc:AlternateContent>
      </w:r>
    </w:p>
    <w:p w14:paraId="7A0C5940" w14:textId="77777777" w:rsidR="00CA3125" w:rsidRPr="0066313F" w:rsidRDefault="00CA3125" w:rsidP="00CA3125">
      <w:pPr>
        <w:spacing w:line="480" w:lineRule="auto"/>
        <w:jc w:val="center"/>
        <w:rPr>
          <w:color w:val="000000" w:themeColor="text1"/>
          <w:highlight w:val="yellow"/>
        </w:rPr>
      </w:pPr>
    </w:p>
    <w:p w14:paraId="46C8E316" w14:textId="77777777" w:rsidR="00CA3125" w:rsidRPr="00706C18" w:rsidRDefault="00CA3125" w:rsidP="00CA3125">
      <w:pPr>
        <w:spacing w:line="480" w:lineRule="auto"/>
        <w:jc w:val="center"/>
        <w:rPr>
          <w:color w:val="000000" w:themeColor="text1"/>
        </w:rPr>
      </w:pPr>
      <w:r w:rsidRPr="0066313F">
        <w:rPr>
          <w:noProof/>
          <w:color w:val="000000" w:themeColor="text1"/>
          <w:highlight w:val="yellow"/>
        </w:rPr>
        <mc:AlternateContent>
          <mc:Choice Requires="wps">
            <w:drawing>
              <wp:anchor distT="0" distB="0" distL="114300" distR="114300" simplePos="0" relativeHeight="251674624" behindDoc="0" locked="0" layoutInCell="1" allowOverlap="1" wp14:anchorId="7F6540D0" wp14:editId="6A746D09">
                <wp:simplePos x="0" y="0"/>
                <wp:positionH relativeFrom="column">
                  <wp:posOffset>3242691</wp:posOffset>
                </wp:positionH>
                <wp:positionV relativeFrom="paragraph">
                  <wp:posOffset>195580</wp:posOffset>
                </wp:positionV>
                <wp:extent cx="1426464" cy="646176"/>
                <wp:effectExtent l="0" t="0" r="8890" b="14605"/>
                <wp:wrapNone/>
                <wp:docPr id="91" name="Rectangle 91"/>
                <wp:cNvGraphicFramePr/>
                <a:graphic xmlns:a="http://schemas.openxmlformats.org/drawingml/2006/main">
                  <a:graphicData uri="http://schemas.microsoft.com/office/word/2010/wordprocessingShape">
                    <wps:wsp>
                      <wps:cNvSpPr/>
                      <wps:spPr>
                        <a:xfrm>
                          <a:off x="0" y="0"/>
                          <a:ext cx="1426464" cy="6461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631AB" w14:textId="77777777" w:rsidR="00CA3125" w:rsidRPr="00EE2E61" w:rsidRDefault="00CA3125" w:rsidP="00CA3125">
                            <w:pPr>
                              <w:jc w:val="center"/>
                              <w:rPr>
                                <w:color w:val="000000" w:themeColor="text1"/>
                              </w:rPr>
                            </w:pPr>
                            <w:r>
                              <w:rPr>
                                <w:color w:val="000000" w:themeColor="text1"/>
                              </w:rPr>
                              <w:t>M</w:t>
                            </w:r>
                            <w:r w:rsidRPr="00D47C26">
                              <w:rPr>
                                <w:color w:val="000000" w:themeColor="text1"/>
                              </w:rPr>
                              <w:t>edia video DURASI (</w:t>
                            </w:r>
                            <w:proofErr w:type="spellStart"/>
                            <w:r w:rsidRPr="00D47C26">
                              <w:rPr>
                                <w:color w:val="000000" w:themeColor="text1"/>
                              </w:rPr>
                              <w:t>Edukasi</w:t>
                            </w:r>
                            <w:proofErr w:type="spellEnd"/>
                            <w:r w:rsidRPr="00D47C26">
                              <w:rPr>
                                <w:color w:val="000000" w:themeColor="text1"/>
                              </w:rPr>
                              <w:t xml:space="preserve"> Cara </w:t>
                            </w:r>
                            <w:proofErr w:type="spellStart"/>
                            <w:r w:rsidRPr="00D47C26">
                              <w:rPr>
                                <w:color w:val="000000" w:themeColor="text1"/>
                              </w:rPr>
                              <w:t>Menyusui</w:t>
                            </w:r>
                            <w:proofErr w:type="spellEnd"/>
                            <w:r w:rsidRPr="00D47C26">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40D0" id="Rectangle 91" o:spid="_x0000_s1034" style="position:absolute;left:0;text-align:left;margin-left:255.35pt;margin-top:15.4pt;width:112.3pt;height:5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" filled="f" strokecolor="black [3213]" strokeweight="1pt">
                <v:textbox>
                  <w:txbxContent>
                    <w:p w14:paraId="1DA631AB" w14:textId="77777777" w:rsidR="00CA3125" w:rsidRPr="00EE2E61" w:rsidRDefault="00CA3125" w:rsidP="00CA3125">
                      <w:pPr>
                        <w:jc w:val="center"/>
                        <w:rPr>
                          <w:color w:val="000000" w:themeColor="text1"/>
                        </w:rPr>
                      </w:pPr>
                      <w:r>
                        <w:rPr>
                          <w:color w:val="000000" w:themeColor="text1"/>
                        </w:rPr>
                        <w:t>M</w:t>
                      </w:r>
                      <w:r w:rsidRPr="00D47C26">
                        <w:rPr>
                          <w:color w:val="000000" w:themeColor="text1"/>
                        </w:rPr>
                        <w:t>edia video DURASI (</w:t>
                      </w:r>
                      <w:proofErr w:type="spellStart"/>
                      <w:r w:rsidRPr="00D47C26">
                        <w:rPr>
                          <w:color w:val="000000" w:themeColor="text1"/>
                        </w:rPr>
                        <w:t>Edukasi</w:t>
                      </w:r>
                      <w:proofErr w:type="spellEnd"/>
                      <w:r w:rsidRPr="00D47C26">
                        <w:rPr>
                          <w:color w:val="000000" w:themeColor="text1"/>
                        </w:rPr>
                        <w:t xml:space="preserve"> Cara </w:t>
                      </w:r>
                      <w:proofErr w:type="spellStart"/>
                      <w:r w:rsidRPr="00D47C26">
                        <w:rPr>
                          <w:color w:val="000000" w:themeColor="text1"/>
                        </w:rPr>
                        <w:t>Menyusui</w:t>
                      </w:r>
                      <w:proofErr w:type="spellEnd"/>
                      <w:r w:rsidRPr="00D47C26">
                        <w:rPr>
                          <w:color w:val="000000" w:themeColor="text1"/>
                        </w:rPr>
                        <w:t>)</w:t>
                      </w:r>
                    </w:p>
                  </w:txbxContent>
                </v:textbox>
              </v:rect>
            </w:pict>
          </mc:Fallback>
        </mc:AlternateContent>
      </w:r>
    </w:p>
    <w:p w14:paraId="23BCA021" w14:textId="77777777" w:rsidR="00CA3125" w:rsidRPr="00706C18" w:rsidRDefault="00CA3125" w:rsidP="00CA3125">
      <w:pPr>
        <w:spacing w:line="480" w:lineRule="auto"/>
        <w:jc w:val="center"/>
        <w:rPr>
          <w:color w:val="000000" w:themeColor="text1"/>
        </w:rPr>
      </w:pPr>
    </w:p>
    <w:p w14:paraId="1657E35D" w14:textId="77777777" w:rsidR="00CA3125" w:rsidRPr="00706C18" w:rsidRDefault="00CA3125" w:rsidP="00CA3125">
      <w:pPr>
        <w:spacing w:line="480" w:lineRule="auto"/>
        <w:jc w:val="center"/>
        <w:rPr>
          <w:color w:val="000000" w:themeColor="text1"/>
        </w:rPr>
      </w:pPr>
    </w:p>
    <w:p w14:paraId="44BA244D" w14:textId="77777777" w:rsidR="00CA3125" w:rsidRPr="00706C18" w:rsidRDefault="00CA3125" w:rsidP="00CA3125">
      <w:pPr>
        <w:spacing w:line="480" w:lineRule="auto"/>
        <w:jc w:val="center"/>
        <w:rPr>
          <w:color w:val="000000" w:themeColor="text1"/>
        </w:rPr>
      </w:pPr>
      <w:r w:rsidRPr="00706C18">
        <w:rPr>
          <w:color w:val="000000" w:themeColor="text1"/>
        </w:rPr>
        <w:t xml:space="preserve">Gambar 3. </w:t>
      </w:r>
      <w:proofErr w:type="spellStart"/>
      <w:r w:rsidRPr="00706C18">
        <w:rPr>
          <w:color w:val="000000" w:themeColor="text1"/>
        </w:rPr>
        <w:t>Rancangan</w:t>
      </w:r>
      <w:proofErr w:type="spellEnd"/>
      <w:r w:rsidRPr="00706C18">
        <w:rPr>
          <w:color w:val="000000" w:themeColor="text1"/>
        </w:rPr>
        <w:t xml:space="preserve"> Desain </w:t>
      </w:r>
      <w:proofErr w:type="spellStart"/>
      <w:r w:rsidRPr="00706C18">
        <w:rPr>
          <w:color w:val="000000" w:themeColor="text1"/>
        </w:rPr>
        <w:t>Penelitian</w:t>
      </w:r>
      <w:proofErr w:type="spellEnd"/>
      <w:r w:rsidRPr="00706C18">
        <w:rPr>
          <w:color w:val="000000" w:themeColor="text1"/>
        </w:rPr>
        <w:t xml:space="preserve"> </w:t>
      </w:r>
      <w:proofErr w:type="spellStart"/>
      <w:r w:rsidRPr="00AC5B0B">
        <w:rPr>
          <w:i/>
          <w:iCs/>
          <w:color w:val="000000" w:themeColor="text1"/>
        </w:rPr>
        <w:t>Quasy</w:t>
      </w:r>
      <w:proofErr w:type="spellEnd"/>
      <w:r w:rsidRPr="00AC5B0B">
        <w:rPr>
          <w:i/>
          <w:iCs/>
          <w:color w:val="000000" w:themeColor="text1"/>
        </w:rPr>
        <w:t xml:space="preserve"> Experimental</w:t>
      </w:r>
    </w:p>
    <w:p w14:paraId="340F7CAF" w14:textId="77777777" w:rsidR="00CA3125" w:rsidRPr="00A53F0A" w:rsidRDefault="00CA3125" w:rsidP="00CA3125">
      <w:pPr>
        <w:rPr>
          <w:color w:val="000000" w:themeColor="text1"/>
        </w:rPr>
      </w:pPr>
      <w:r>
        <w:rPr>
          <w:color w:val="000000" w:themeColor="text1"/>
        </w:rPr>
        <w:br w:type="page"/>
      </w:r>
    </w:p>
    <w:p w14:paraId="512F0FD4" w14:textId="77777777" w:rsidR="00CA3125" w:rsidRPr="00706C18" w:rsidRDefault="00CA3125" w:rsidP="00CA3125">
      <w:pPr>
        <w:pStyle w:val="Heading2"/>
        <w:numPr>
          <w:ilvl w:val="0"/>
          <w:numId w:val="16"/>
        </w:numPr>
        <w:tabs>
          <w:tab w:val="num" w:pos="360"/>
        </w:tabs>
      </w:pPr>
      <w:bookmarkStart w:id="2" w:name="_Toc108107308"/>
      <w:proofErr w:type="spellStart"/>
      <w:r w:rsidRPr="00706C18">
        <w:lastRenderedPageBreak/>
        <w:t>Populasi</w:t>
      </w:r>
      <w:proofErr w:type="spellEnd"/>
      <w:r w:rsidRPr="00706C18">
        <w:t xml:space="preserve"> dan </w:t>
      </w:r>
      <w:proofErr w:type="spellStart"/>
      <w:r w:rsidRPr="00706C18">
        <w:t>Sampel</w:t>
      </w:r>
      <w:bookmarkEnd w:id="2"/>
      <w:proofErr w:type="spellEnd"/>
    </w:p>
    <w:p w14:paraId="157F1215" w14:textId="77777777" w:rsidR="00CA3125" w:rsidRPr="00706C18" w:rsidRDefault="00CA3125" w:rsidP="00CA3125">
      <w:pPr>
        <w:numPr>
          <w:ilvl w:val="0"/>
          <w:numId w:val="1"/>
        </w:numPr>
        <w:spacing w:line="480" w:lineRule="auto"/>
        <w:jc w:val="both"/>
        <w:rPr>
          <w:color w:val="000000" w:themeColor="text1"/>
        </w:rPr>
      </w:pPr>
      <w:proofErr w:type="spellStart"/>
      <w:r w:rsidRPr="00706C18">
        <w:rPr>
          <w:color w:val="000000" w:themeColor="text1"/>
        </w:rPr>
        <w:t>Populasi</w:t>
      </w:r>
      <w:proofErr w:type="spellEnd"/>
    </w:p>
    <w:p w14:paraId="46E56FD8"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Populasi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keseluruhan</w:t>
      </w:r>
      <w:proofErr w:type="spellEnd"/>
      <w:r w:rsidRPr="00706C18">
        <w:rPr>
          <w:color w:val="000000" w:themeColor="text1"/>
        </w:rPr>
        <w:t xml:space="preserve"> </w:t>
      </w:r>
      <w:proofErr w:type="spellStart"/>
      <w:r w:rsidRPr="00706C18">
        <w:rPr>
          <w:color w:val="000000" w:themeColor="text1"/>
        </w:rPr>
        <w:t>subjek</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totalitas</w:t>
      </w:r>
      <w:proofErr w:type="spellEnd"/>
      <w:r w:rsidRPr="00706C18">
        <w:rPr>
          <w:color w:val="000000" w:themeColor="text1"/>
        </w:rPr>
        <w:t xml:space="preserve"> </w:t>
      </w:r>
      <w:proofErr w:type="spellStart"/>
      <w:r w:rsidRPr="00706C18">
        <w:rPr>
          <w:color w:val="000000" w:themeColor="text1"/>
        </w:rPr>
        <w:t>subjek</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berupa</w:t>
      </w:r>
      <w:proofErr w:type="spellEnd"/>
      <w:r w:rsidRPr="00706C18">
        <w:rPr>
          <w:color w:val="000000" w:themeColor="text1"/>
        </w:rPr>
        <w:t xml:space="preserve"> orang, </w:t>
      </w:r>
      <w:proofErr w:type="spellStart"/>
      <w:r w:rsidRPr="00706C18">
        <w:rPr>
          <w:color w:val="000000" w:themeColor="text1"/>
        </w:rPr>
        <w:t>benda</w:t>
      </w:r>
      <w:proofErr w:type="spellEnd"/>
      <w:r w:rsidRPr="00706C18">
        <w:rPr>
          <w:color w:val="000000" w:themeColor="text1"/>
        </w:rPr>
        <w:t xml:space="preserve">, </w:t>
      </w:r>
      <w:proofErr w:type="spellStart"/>
      <w:r w:rsidRPr="00706C18">
        <w:rPr>
          <w:color w:val="000000" w:themeColor="text1"/>
        </w:rPr>
        <w:t>suatu</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yang di </w:t>
      </w:r>
      <w:proofErr w:type="spellStart"/>
      <w:r w:rsidRPr="00706C18">
        <w:rPr>
          <w:color w:val="000000" w:themeColor="text1"/>
        </w:rPr>
        <w:t>dalamnya</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diperoleh</w:t>
      </w:r>
      <w:proofErr w:type="spellEnd"/>
      <w:r w:rsidRPr="00706C18">
        <w:rPr>
          <w:color w:val="000000" w:themeColor="text1"/>
        </w:rPr>
        <w:t xml:space="preserve"> dan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(data) penelitian</w:t>
      </w:r>
      <w:r w:rsidRPr="00706C18">
        <w:rPr>
          <w:color w:val="000000" w:themeColor="text1"/>
        </w:rPr>
        <w:fldChar w:fldCharType="begin" w:fldLock="1"/>
      </w:r>
      <w:r w:rsidRPr="00706C18">
        <w:rPr>
          <w:color w:val="000000" w:themeColor="text1"/>
        </w:rPr>
        <w:instrText>ADDIN CSL_CITATION {"citationItems":[{"id":"ITEM-1","itemData":{"author":[{"dropping-particle":"","family":"Basuki","given":"","non-dropping-particle":"","parse-names":false,"suffix":""}],"edition":"1","id":"ITEM-1","issued":{"date-parts":[["2021"]]},"publisher":"Media Sains Indonesia","publisher-place":"Bandung","title":"Pengantar Metode Penelitian Kuantitatif","type":"book"},"uris":["http://www.mendeley.com/documents/?uuid=1382c6c1-e365-3131-9079-70006efb9103"]}],"mendeley":{"formattedCitation":"&lt;sup&gt;62&lt;/sup&gt;","plainTextFormattedCitation":"62","previouslyFormattedCitation":"&lt;sup&gt;62&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62</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Populasi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seluruh</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yang </w:t>
      </w:r>
      <w:proofErr w:type="spellStart"/>
      <w:r w:rsidRPr="00706C18">
        <w:rPr>
          <w:color w:val="000000" w:themeColor="text1"/>
        </w:rPr>
        <w:t>melahirkan</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pada </w:t>
      </w:r>
      <w:proofErr w:type="spellStart"/>
      <w:r w:rsidRPr="00706C18">
        <w:rPr>
          <w:color w:val="000000" w:themeColor="text1"/>
        </w:rPr>
        <w:t>bulan</w:t>
      </w:r>
      <w:proofErr w:type="spellEnd"/>
      <w:r w:rsidRPr="00706C18">
        <w:rPr>
          <w:color w:val="000000" w:themeColor="text1"/>
        </w:rPr>
        <w:t xml:space="preserve"> </w:t>
      </w:r>
      <w:proofErr w:type="spellStart"/>
      <w:r>
        <w:rPr>
          <w:color w:val="000000" w:themeColor="text1"/>
        </w:rPr>
        <w:t>Maret</w:t>
      </w:r>
      <w:proofErr w:type="spellEnd"/>
      <w:r>
        <w:rPr>
          <w:color w:val="000000" w:themeColor="text1"/>
        </w:rPr>
        <w:t xml:space="preserve"> </w:t>
      </w:r>
      <w:proofErr w:type="spellStart"/>
      <w:r w:rsidRPr="00706C18">
        <w:rPr>
          <w:color w:val="000000" w:themeColor="text1"/>
        </w:rPr>
        <w:t>hingga</w:t>
      </w:r>
      <w:proofErr w:type="spellEnd"/>
      <w:r w:rsidRPr="00706C18">
        <w:rPr>
          <w:color w:val="000000" w:themeColor="text1"/>
        </w:rPr>
        <w:t xml:space="preserve"> </w:t>
      </w:r>
      <w:proofErr w:type="spellStart"/>
      <w:r w:rsidRPr="00706C18">
        <w:rPr>
          <w:color w:val="000000" w:themeColor="text1"/>
        </w:rPr>
        <w:t>bulan</w:t>
      </w:r>
      <w:proofErr w:type="spellEnd"/>
      <w:r w:rsidRPr="00706C18">
        <w:rPr>
          <w:color w:val="000000" w:themeColor="text1"/>
        </w:rPr>
        <w:t xml:space="preserve"> </w:t>
      </w:r>
      <w:r>
        <w:rPr>
          <w:color w:val="000000" w:themeColor="text1"/>
        </w:rPr>
        <w:t>April</w:t>
      </w:r>
      <w:r w:rsidRPr="00706C18">
        <w:rPr>
          <w:color w:val="000000" w:themeColor="text1"/>
        </w:rPr>
        <w:t xml:space="preserve"> </w:t>
      </w:r>
      <w:proofErr w:type="spellStart"/>
      <w:r w:rsidRPr="00706C18">
        <w:rPr>
          <w:color w:val="000000" w:themeColor="text1"/>
        </w:rPr>
        <w:t>tahun</w:t>
      </w:r>
      <w:proofErr w:type="spellEnd"/>
      <w:r w:rsidRPr="00706C18">
        <w:rPr>
          <w:color w:val="000000" w:themeColor="text1"/>
        </w:rPr>
        <w:t xml:space="preserve"> 2022.</w:t>
      </w:r>
    </w:p>
    <w:p w14:paraId="6B007E7E" w14:textId="77777777" w:rsidR="00CA3125" w:rsidRPr="00706C18" w:rsidRDefault="00CA3125" w:rsidP="00CA3125">
      <w:pPr>
        <w:spacing w:line="480" w:lineRule="auto"/>
        <w:ind w:firstLine="720"/>
        <w:jc w:val="both"/>
        <w:rPr>
          <w:color w:val="000000" w:themeColor="text1"/>
        </w:rPr>
      </w:pPr>
    </w:p>
    <w:p w14:paraId="0D019D7D" w14:textId="77777777" w:rsidR="00CA3125" w:rsidRPr="00706C18" w:rsidRDefault="00CA3125" w:rsidP="00CA3125">
      <w:pPr>
        <w:numPr>
          <w:ilvl w:val="0"/>
          <w:numId w:val="1"/>
        </w:numPr>
        <w:spacing w:line="480" w:lineRule="auto"/>
        <w:jc w:val="both"/>
        <w:rPr>
          <w:color w:val="000000" w:themeColor="text1"/>
        </w:rPr>
      </w:pPr>
      <w:proofErr w:type="spellStart"/>
      <w:r w:rsidRPr="00706C18">
        <w:rPr>
          <w:color w:val="000000" w:themeColor="text1"/>
        </w:rPr>
        <w:t>Sampel</w:t>
      </w:r>
      <w:proofErr w:type="spellEnd"/>
    </w:p>
    <w:p w14:paraId="120385AD"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Sampel</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bagian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populasi</w:t>
      </w:r>
      <w:proofErr w:type="spellEnd"/>
      <w:r w:rsidRPr="00706C18">
        <w:rPr>
          <w:color w:val="000000" w:themeColor="text1"/>
        </w:rPr>
        <w:t xml:space="preserve">. </w:t>
      </w:r>
      <w:proofErr w:type="spellStart"/>
      <w:r w:rsidRPr="00706C18">
        <w:rPr>
          <w:color w:val="000000" w:themeColor="text1"/>
        </w:rPr>
        <w:t>Kalimat</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dua</w:t>
      </w:r>
      <w:proofErr w:type="spellEnd"/>
      <w:r w:rsidRPr="00706C18">
        <w:rPr>
          <w:color w:val="000000" w:themeColor="text1"/>
        </w:rPr>
        <w:t xml:space="preserve"> </w:t>
      </w:r>
      <w:proofErr w:type="spellStart"/>
      <w:r w:rsidRPr="00706C18">
        <w:rPr>
          <w:color w:val="000000" w:themeColor="text1"/>
        </w:rPr>
        <w:t>makna</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(1) </w:t>
      </w:r>
      <w:proofErr w:type="spellStart"/>
      <w:r w:rsidRPr="00706C18">
        <w:rPr>
          <w:color w:val="000000" w:themeColor="text1"/>
        </w:rPr>
        <w:t>semua</w:t>
      </w:r>
      <w:proofErr w:type="spellEnd"/>
      <w:r w:rsidRPr="00706C18">
        <w:rPr>
          <w:color w:val="000000" w:themeColor="text1"/>
        </w:rPr>
        <w:t xml:space="preserve"> unit </w:t>
      </w:r>
      <w:proofErr w:type="spellStart"/>
      <w:r w:rsidRPr="00706C18">
        <w:rPr>
          <w:color w:val="000000" w:themeColor="text1"/>
        </w:rPr>
        <w:t>populasi</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peluang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terambil</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unit </w:t>
      </w:r>
      <w:proofErr w:type="spellStart"/>
      <w:r w:rsidRPr="00706C18">
        <w:rPr>
          <w:color w:val="000000" w:themeColor="text1"/>
        </w:rPr>
        <w:t>sampel</w:t>
      </w:r>
      <w:proofErr w:type="spellEnd"/>
      <w:r w:rsidRPr="00706C18">
        <w:rPr>
          <w:color w:val="000000" w:themeColor="text1"/>
        </w:rPr>
        <w:t xml:space="preserve">, dan (2) </w:t>
      </w:r>
      <w:proofErr w:type="spellStart"/>
      <w:r w:rsidRPr="00706C18">
        <w:rPr>
          <w:color w:val="000000" w:themeColor="text1"/>
        </w:rPr>
        <w:t>sampel</w:t>
      </w:r>
      <w:proofErr w:type="spellEnd"/>
      <w:r w:rsidRPr="00706C18">
        <w:rPr>
          <w:color w:val="000000" w:themeColor="text1"/>
        </w:rPr>
        <w:t xml:space="preserve"> </w:t>
      </w:r>
      <w:proofErr w:type="spellStart"/>
      <w:r w:rsidRPr="00706C18">
        <w:rPr>
          <w:color w:val="000000" w:themeColor="text1"/>
        </w:rPr>
        <w:t>dipandang</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penduga</w:t>
      </w:r>
      <w:proofErr w:type="spellEnd"/>
      <w:r w:rsidRPr="00706C18">
        <w:rPr>
          <w:color w:val="000000" w:themeColor="text1"/>
        </w:rPr>
        <w:t xml:space="preserve"> </w:t>
      </w:r>
      <w:proofErr w:type="spellStart"/>
      <w:r w:rsidRPr="00706C18">
        <w:rPr>
          <w:color w:val="000000" w:themeColor="text1"/>
        </w:rPr>
        <w:t>populasinya</w:t>
      </w:r>
      <w:proofErr w:type="spellEnd"/>
      <w:r w:rsidRPr="00706C18">
        <w:rPr>
          <w:color w:val="000000" w:themeColor="text1"/>
        </w:rPr>
        <w:t xml:space="preserve"> </w:t>
      </w:r>
      <w:r w:rsidRPr="00706C18">
        <w:rPr>
          <w:color w:val="000000" w:themeColor="text1"/>
        </w:rPr>
        <w:fldChar w:fldCharType="begin" w:fldLock="1"/>
      </w:r>
      <w:r w:rsidRPr="00706C18">
        <w:rPr>
          <w:color w:val="000000" w:themeColor="text1"/>
        </w:rPr>
        <w:instrText>ADDIN CSL_CITATION {"citationItems":[{"id":"ITEM-1","itemData":{"author":[{"dropping-particle":"","family":"Roflin","given":"Eddy","non-dropping-particle":"","parse-names":false,"suffix":""},{"dropping-particle":"","family":"Liberty","given":"Iche A","non-dropping-particle":"","parse-names":false,"suffix":""},{"dropping-particle":"","family":"Andriyani","given":"Iche","non-dropping-particle":"","parse-names":false,"suffix":""}],"edition":"1","editor":[{"dropping-particle":"","family":"Nasrudin","given":"Moh","non-dropping-particle":"","parse-names":false,"suffix":""}],"id":"ITEM-1","issued":{"date-parts":[["2021"]]},"publisher":"PT. Nasya Expanding Management","publisher-place":"Pekalongan","title":"Populasi, Sampel, Variabel dalam Penelitian Kedokteran","type":"book"},"uris":["http://www.mendeley.com/documents/?uuid=b187af53-f06d-336e-a6a1-6715ca3adc80"]}],"mendeley":{"formattedCitation":"&lt;sup&gt;63&lt;/sup&gt;","plainTextFormattedCitation":"63","previouslyFormattedCitation":"&lt;sup&gt;63&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63</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yang </w:t>
      </w:r>
      <w:proofErr w:type="spellStart"/>
      <w:r w:rsidRPr="00706C18">
        <w:rPr>
          <w:color w:val="000000" w:themeColor="text1"/>
        </w:rPr>
        <w:t>memenuhi</w:t>
      </w:r>
      <w:proofErr w:type="spellEnd"/>
      <w:r w:rsidRPr="00706C18">
        <w:rPr>
          <w:color w:val="000000" w:themeColor="text1"/>
        </w:rPr>
        <w:t xml:space="preserve"> </w:t>
      </w:r>
      <w:proofErr w:type="spellStart"/>
      <w:r w:rsidRPr="00706C18">
        <w:rPr>
          <w:color w:val="000000" w:themeColor="text1"/>
        </w:rPr>
        <w:t>kriteria</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yang </w:t>
      </w:r>
      <w:proofErr w:type="spellStart"/>
      <w:r w:rsidRPr="00706C18">
        <w:rPr>
          <w:color w:val="000000" w:themeColor="text1"/>
        </w:rPr>
        <w:t>ditentukan</w:t>
      </w:r>
      <w:proofErr w:type="spellEnd"/>
      <w:r w:rsidRPr="00706C18">
        <w:rPr>
          <w:color w:val="000000" w:themeColor="text1"/>
        </w:rPr>
        <w:t xml:space="preserve"> oleh </w:t>
      </w:r>
      <w:proofErr w:type="spellStart"/>
      <w:r w:rsidRPr="00706C18">
        <w:rPr>
          <w:color w:val="000000" w:themeColor="text1"/>
        </w:rPr>
        <w:t>peneliti</w:t>
      </w:r>
      <w:proofErr w:type="spellEnd"/>
      <w:r w:rsidRPr="00706C18">
        <w:rPr>
          <w:color w:val="000000" w:themeColor="text1"/>
        </w:rPr>
        <w:t>.</w:t>
      </w:r>
    </w:p>
    <w:p w14:paraId="2C2BF958"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Penentuan</w:t>
      </w:r>
      <w:proofErr w:type="spellEnd"/>
      <w:r w:rsidRPr="00706C18">
        <w:rPr>
          <w:color w:val="000000" w:themeColor="text1"/>
        </w:rPr>
        <w:t xml:space="preserve"> </w:t>
      </w:r>
      <w:proofErr w:type="spellStart"/>
      <w:r w:rsidRPr="00706C18">
        <w:rPr>
          <w:color w:val="000000" w:themeColor="text1"/>
        </w:rPr>
        <w:t>jumlah</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yang </w:t>
      </w:r>
      <w:proofErr w:type="spellStart"/>
      <w:r w:rsidRPr="00706C18">
        <w:rPr>
          <w:color w:val="000000" w:themeColor="text1"/>
        </w:rPr>
        <w:t>digunakkan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rumus</w:t>
      </w:r>
      <w:proofErr w:type="spellEnd"/>
      <w:r w:rsidRPr="00706C18">
        <w:rPr>
          <w:color w:val="000000" w:themeColor="text1"/>
        </w:rPr>
        <w:t xml:space="preserve"> </w:t>
      </w:r>
      <w:proofErr w:type="spellStart"/>
      <w:r w:rsidRPr="00706C18">
        <w:rPr>
          <w:color w:val="000000" w:themeColor="text1"/>
        </w:rPr>
        <w:t>estimasi</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sample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yang </w:t>
      </w:r>
      <w:proofErr w:type="spellStart"/>
      <w:r w:rsidRPr="00706C18">
        <w:rPr>
          <w:color w:val="000000" w:themeColor="text1"/>
        </w:rPr>
        <w:t>bertujuan</w:t>
      </w:r>
      <w:proofErr w:type="spellEnd"/>
      <w:r w:rsidRPr="00706C18">
        <w:rPr>
          <w:color w:val="000000" w:themeColor="text1"/>
        </w:rPr>
        <w:t xml:space="preserve"> </w:t>
      </w:r>
      <w:proofErr w:type="spellStart"/>
      <w:r w:rsidRPr="00706C18">
        <w:rPr>
          <w:color w:val="000000" w:themeColor="text1"/>
        </w:rPr>
        <w:t>menguji</w:t>
      </w:r>
      <w:proofErr w:type="spellEnd"/>
      <w:r w:rsidRPr="00706C18">
        <w:rPr>
          <w:color w:val="000000" w:themeColor="text1"/>
        </w:rPr>
        <w:t xml:space="preserve"> </w:t>
      </w:r>
      <w:proofErr w:type="spellStart"/>
      <w:r w:rsidRPr="00706C18">
        <w:rPr>
          <w:color w:val="000000" w:themeColor="text1"/>
        </w:rPr>
        <w:t>hipotesis</w:t>
      </w:r>
      <w:proofErr w:type="spellEnd"/>
      <w:r w:rsidRPr="00706C18">
        <w:rPr>
          <w:color w:val="000000" w:themeColor="text1"/>
        </w:rPr>
        <w:t xml:space="preserve"> </w:t>
      </w:r>
      <w:proofErr w:type="spellStart"/>
      <w:r w:rsidRPr="00706C18">
        <w:rPr>
          <w:color w:val="000000" w:themeColor="text1"/>
        </w:rPr>
        <w:t>beda</w:t>
      </w:r>
      <w:proofErr w:type="spellEnd"/>
      <w:r w:rsidRPr="00706C18">
        <w:rPr>
          <w:color w:val="000000" w:themeColor="text1"/>
        </w:rPr>
        <w:t xml:space="preserve"> </w:t>
      </w:r>
      <w:proofErr w:type="spellStart"/>
      <w:r w:rsidRPr="00706C18">
        <w:rPr>
          <w:color w:val="000000" w:themeColor="text1"/>
        </w:rPr>
        <w:t>rerata</w:t>
      </w:r>
      <w:proofErr w:type="spellEnd"/>
      <w:r w:rsidRPr="00706C18">
        <w:rPr>
          <w:color w:val="000000" w:themeColor="text1"/>
        </w:rPr>
        <w:t xml:space="preserve"> 2 </w:t>
      </w:r>
      <w:proofErr w:type="spellStart"/>
      <w:r w:rsidRPr="00706C18">
        <w:rPr>
          <w:color w:val="000000" w:themeColor="text1"/>
        </w:rPr>
        <w:t>kelompok</w:t>
      </w:r>
      <w:proofErr w:type="spellEnd"/>
      <w:r w:rsidRPr="00706C18">
        <w:rPr>
          <w:color w:val="000000" w:themeColor="text1"/>
        </w:rPr>
        <w:t xml:space="preserve"> independen</w:t>
      </w:r>
      <w:r w:rsidRPr="00706C18">
        <w:rPr>
          <w:color w:val="000000" w:themeColor="text1"/>
        </w:rPr>
        <w:fldChar w:fldCharType="begin" w:fldLock="1"/>
      </w:r>
      <w:r w:rsidRPr="00706C18">
        <w:rPr>
          <w:color w:val="000000" w:themeColor="text1"/>
        </w:rPr>
        <w:instrText>ADDIN CSL_CITATION {"citationItems":[{"id":"ITEM-1","itemData":{"author":[{"dropping-particle":"","family":"Sastroasmoro","given":"S","non-dropping-particle":"","parse-names":false,"suffix":""},{"dropping-particle":"","family":"Ismail","given":"S","non-dropping-particle":"","parse-names":false,"suffix":""}],"id":"ITEM-1","issued":{"date-parts":[["2011"]]},"publisher":"CV Sagung Seto","publisher-place":"Jakarta","title":"Dasar-Dasar Metodologi Penelitian Klinis","type":"book"},"uris":["http://www.mendeley.com/documents/?uuid=623d79a7-2fca-4422-920c-f2596b7e1dd6"]}],"mendeley":{"formattedCitation":"&lt;sup&gt;64&lt;/sup&gt;","plainTextFormattedCitation":"64","previouslyFormattedCitation":"&lt;sup&gt;64&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64</w:t>
      </w:r>
      <w:r w:rsidRPr="00706C18">
        <w:rPr>
          <w:color w:val="000000" w:themeColor="text1"/>
        </w:rPr>
        <w:fldChar w:fldCharType="end"/>
      </w:r>
      <w:r w:rsidRPr="00706C18">
        <w:rPr>
          <w:color w:val="000000" w:themeColor="text1"/>
        </w:rPr>
        <w:t xml:space="preserve"> :</w:t>
      </w:r>
    </w:p>
    <w:p w14:paraId="2E0960FD" w14:textId="77777777" w:rsidR="00CA3125" w:rsidRPr="00706C18" w:rsidRDefault="00CA3125" w:rsidP="00CA3125">
      <w:pPr>
        <w:spacing w:line="480" w:lineRule="auto"/>
        <w:ind w:firstLine="360"/>
        <w:jc w:val="both"/>
        <w:rPr>
          <w:color w:val="000000" w:themeColor="text1"/>
        </w:rPr>
      </w:pPr>
      <w:r w:rsidRPr="00706C18">
        <w:rPr>
          <w:noProof/>
          <w:color w:val="000000" w:themeColor="text1"/>
          <w:lang w:eastAsia="id-ID"/>
        </w:rPr>
        <w:lastRenderedPageBreak/>
        <w:drawing>
          <wp:inline distT="0" distB="0" distL="0" distR="0" wp14:anchorId="0F87EDAE" wp14:editId="6CB5E5E7">
            <wp:extent cx="4391025" cy="30101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8311" cy="3022003"/>
                    </a:xfrm>
                    <a:prstGeom prst="rect">
                      <a:avLst/>
                    </a:prstGeom>
                    <a:noFill/>
                    <a:ln>
                      <a:noFill/>
                    </a:ln>
                  </pic:spPr>
                </pic:pic>
              </a:graphicData>
            </a:graphic>
          </wp:inline>
        </w:drawing>
      </w:r>
    </w:p>
    <w:p w14:paraId="38DA9058" w14:textId="77777777" w:rsidR="00CA3125" w:rsidRPr="00706C18" w:rsidRDefault="00CA3125" w:rsidP="00CA3125">
      <w:pPr>
        <w:spacing w:line="360" w:lineRule="auto"/>
        <w:ind w:left="720" w:firstLine="720"/>
        <w:jc w:val="both"/>
        <w:rPr>
          <w:color w:val="000000" w:themeColor="text1"/>
        </w:rPr>
      </w:pPr>
      <w:proofErr w:type="spellStart"/>
      <w:r w:rsidRPr="00706C18">
        <w:rPr>
          <w:color w:val="000000" w:themeColor="text1"/>
        </w:rPr>
        <w:t>Berdasarkan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sebelumnya</w:t>
      </w:r>
      <w:proofErr w:type="spellEnd"/>
      <w:r w:rsidRPr="00706C18">
        <w:rPr>
          <w:color w:val="000000" w:themeColor="text1"/>
        </w:rPr>
        <w:t xml:space="preserve"> yang </w:t>
      </w:r>
      <w:proofErr w:type="spellStart"/>
      <w:r w:rsidRPr="00706C18">
        <w:rPr>
          <w:color w:val="000000" w:themeColor="text1"/>
        </w:rPr>
        <w:t>dilakukan</w:t>
      </w:r>
      <w:proofErr w:type="spellEnd"/>
      <w:r w:rsidRPr="00706C18">
        <w:rPr>
          <w:color w:val="000000" w:themeColor="text1"/>
        </w:rPr>
        <w:t xml:space="preserve"> oleh </w:t>
      </w:r>
      <w:proofErr w:type="spellStart"/>
      <w:r w:rsidRPr="00706C18">
        <w:rPr>
          <w:color w:val="000000" w:themeColor="text1"/>
        </w:rPr>
        <w:t>Supliyani</w:t>
      </w:r>
      <w:proofErr w:type="spellEnd"/>
      <w:r w:rsidRPr="00706C18">
        <w:rPr>
          <w:color w:val="000000" w:themeColor="text1"/>
        </w:rPr>
        <w:t xml:space="preserve"> dan </w:t>
      </w:r>
      <w:proofErr w:type="spellStart"/>
      <w:r w:rsidRPr="00706C18">
        <w:rPr>
          <w:color w:val="000000" w:themeColor="text1"/>
        </w:rPr>
        <w:t>Djalimus</w:t>
      </w:r>
      <w:proofErr w:type="spellEnd"/>
      <w:r w:rsidRPr="00706C18">
        <w:rPr>
          <w:color w:val="000000" w:themeColor="text1"/>
        </w:rPr>
        <w:t xml:space="preserve"> (2021) </w:t>
      </w:r>
      <w:proofErr w:type="spellStart"/>
      <w:r w:rsidRPr="00706C18">
        <w:rPr>
          <w:color w:val="000000" w:themeColor="text1"/>
        </w:rPr>
        <w:t>ditemukan</w:t>
      </w:r>
      <w:proofErr w:type="spellEnd"/>
      <w:r w:rsidRPr="00706C18">
        <w:rPr>
          <w:color w:val="000000" w:themeColor="text1"/>
        </w:rPr>
        <w:t xml:space="preserve"> </w:t>
      </w:r>
      <w:proofErr w:type="spellStart"/>
      <w:r w:rsidRPr="00706C18">
        <w:rPr>
          <w:color w:val="000000" w:themeColor="text1"/>
        </w:rPr>
        <w:t>perbedaan</w:t>
      </w:r>
      <w:proofErr w:type="spellEnd"/>
      <w:r w:rsidRPr="00706C18">
        <w:rPr>
          <w:color w:val="000000" w:themeColor="text1"/>
        </w:rPr>
        <w:t xml:space="preserve"> rata-rata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pada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dan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kontrol</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6,6. Tingkat </w:t>
      </w:r>
      <w:proofErr w:type="spellStart"/>
      <w:r w:rsidRPr="00706C18">
        <w:rPr>
          <w:color w:val="000000" w:themeColor="text1"/>
        </w:rPr>
        <w:t>kepercayaan</w:t>
      </w:r>
      <w:proofErr w:type="spellEnd"/>
      <w:r w:rsidRPr="00706C18">
        <w:rPr>
          <w:color w:val="000000" w:themeColor="text1"/>
        </w:rPr>
        <w:t xml:space="preserve"> 95% dan </w:t>
      </w:r>
      <w:proofErr w:type="spellStart"/>
      <w:r w:rsidRPr="00706C18">
        <w:rPr>
          <w:color w:val="000000" w:themeColor="text1"/>
        </w:rPr>
        <w:t>kekuatan</w:t>
      </w:r>
      <w:proofErr w:type="spellEnd"/>
      <w:r w:rsidRPr="00706C18">
        <w:rPr>
          <w:color w:val="000000" w:themeColor="text1"/>
        </w:rPr>
        <w:t xml:space="preserve"> uji 80%, </w:t>
      </w:r>
      <w:proofErr w:type="spellStart"/>
      <w:r w:rsidRPr="00706C18">
        <w:rPr>
          <w:color w:val="000000" w:themeColor="text1"/>
        </w:rPr>
        <w:t>maka</w:t>
      </w:r>
      <w:proofErr w:type="spellEnd"/>
      <w:r w:rsidRPr="00706C18">
        <w:rPr>
          <w:color w:val="000000" w:themeColor="text1"/>
        </w:rPr>
        <w:t xml:space="preserve"> Zα = 1.96 dan Zβ= 0,84.</w:t>
      </w:r>
    </w:p>
    <w:p w14:paraId="33E04FEB" w14:textId="77777777" w:rsidR="00CA3125" w:rsidRPr="00706C18" w:rsidRDefault="00CA3125" w:rsidP="00CA3125">
      <w:pPr>
        <w:spacing w:line="480" w:lineRule="auto"/>
        <w:ind w:firstLine="360"/>
        <w:jc w:val="both"/>
        <w:rPr>
          <w:color w:val="000000" w:themeColor="text1"/>
        </w:rPr>
      </w:pPr>
    </w:p>
    <w:p w14:paraId="3F66BCF1" w14:textId="77777777" w:rsidR="00CA3125" w:rsidRPr="00706C18" w:rsidRDefault="00CA3125" w:rsidP="00CA3125">
      <w:pPr>
        <w:ind w:firstLine="720"/>
        <w:rPr>
          <w:color w:val="000000" w:themeColor="text1"/>
          <w:vertAlign w:val="superscript"/>
        </w:rPr>
      </w:pPr>
      <w:r w:rsidRPr="00706C18">
        <w:rPr>
          <w:color w:val="000000" w:themeColor="text1"/>
        </w:rPr>
        <w:t>n1</w:t>
      </w:r>
      <w:r w:rsidRPr="00706C18">
        <w:rPr>
          <w:color w:val="000000" w:themeColor="text1"/>
        </w:rPr>
        <w:tab/>
        <w:t xml:space="preserve">= n2 = 2 </w:t>
      </w:r>
      <w:proofErr w:type="gramStart"/>
      <w:r w:rsidRPr="00706C18">
        <w:rPr>
          <w:color w:val="000000" w:themeColor="text1"/>
        </w:rPr>
        <w:t xml:space="preserve">( </w:t>
      </w:r>
      <w:r w:rsidRPr="00706C18">
        <w:rPr>
          <w:color w:val="000000" w:themeColor="text1"/>
          <w:u w:val="single"/>
        </w:rPr>
        <w:t>(</w:t>
      </w:r>
      <w:proofErr w:type="gramEnd"/>
      <w:r w:rsidRPr="00706C18">
        <w:rPr>
          <w:color w:val="000000" w:themeColor="text1"/>
          <w:u w:val="single"/>
        </w:rPr>
        <w:t>Zα + Zβ)S</w:t>
      </w:r>
      <w:r w:rsidRPr="00706C18">
        <w:rPr>
          <w:color w:val="000000" w:themeColor="text1"/>
        </w:rPr>
        <w:t xml:space="preserve"> )</w:t>
      </w:r>
      <w:r w:rsidRPr="00706C18">
        <w:rPr>
          <w:color w:val="000000" w:themeColor="text1"/>
          <w:vertAlign w:val="superscript"/>
        </w:rPr>
        <w:t>2</w:t>
      </w:r>
    </w:p>
    <w:p w14:paraId="636B49D5" w14:textId="77777777" w:rsidR="00CA3125" w:rsidRPr="00706C18" w:rsidRDefault="00CA3125" w:rsidP="00CA3125">
      <w:pPr>
        <w:rPr>
          <w:color w:val="000000" w:themeColor="text1"/>
        </w:rPr>
      </w:pPr>
      <w:r w:rsidRPr="00706C18">
        <w:rPr>
          <w:color w:val="000000" w:themeColor="text1"/>
        </w:rPr>
        <w:t xml:space="preserve">           </w:t>
      </w:r>
      <w:r w:rsidRPr="00706C18">
        <w:rPr>
          <w:color w:val="000000" w:themeColor="text1"/>
        </w:rPr>
        <w:tab/>
      </w:r>
      <w:r w:rsidRPr="00706C18">
        <w:rPr>
          <w:color w:val="000000" w:themeColor="text1"/>
        </w:rPr>
        <w:tab/>
      </w:r>
      <w:r w:rsidRPr="00706C18">
        <w:rPr>
          <w:color w:val="000000" w:themeColor="text1"/>
        </w:rPr>
        <w:tab/>
        <w:t xml:space="preserve">      X1 – X2</w:t>
      </w:r>
    </w:p>
    <w:p w14:paraId="25FC59E1" w14:textId="77777777" w:rsidR="00CA3125" w:rsidRPr="00706C18" w:rsidRDefault="00CA3125" w:rsidP="00CA3125">
      <w:pPr>
        <w:rPr>
          <w:color w:val="000000" w:themeColor="text1"/>
        </w:rPr>
      </w:pPr>
    </w:p>
    <w:p w14:paraId="5D10DCFC" w14:textId="77777777" w:rsidR="00CA3125" w:rsidRPr="00706C18" w:rsidRDefault="00CA3125" w:rsidP="00CA3125">
      <w:pPr>
        <w:autoSpaceDE w:val="0"/>
        <w:autoSpaceDN w:val="0"/>
        <w:adjustRightInd w:val="0"/>
        <w:rPr>
          <w:color w:val="000000" w:themeColor="text1"/>
        </w:rPr>
      </w:pPr>
      <w:r w:rsidRPr="00706C18">
        <w:rPr>
          <w:color w:val="000000" w:themeColor="text1"/>
        </w:rPr>
        <w:t xml:space="preserve">            </w:t>
      </w:r>
      <w:r w:rsidRPr="00706C18">
        <w:rPr>
          <w:color w:val="000000" w:themeColor="text1"/>
        </w:rPr>
        <w:tab/>
        <w:t xml:space="preserve">        = 2 </w:t>
      </w:r>
      <w:proofErr w:type="gramStart"/>
      <w:r w:rsidRPr="00706C18">
        <w:rPr>
          <w:color w:val="000000" w:themeColor="text1"/>
        </w:rPr>
        <w:t>( (</w:t>
      </w:r>
      <w:proofErr w:type="gramEnd"/>
      <w:r w:rsidRPr="00706C18">
        <w:rPr>
          <w:color w:val="000000" w:themeColor="text1"/>
          <w:u w:val="single"/>
        </w:rPr>
        <w:t xml:space="preserve">1,960+0,84) 6,6 </w:t>
      </w:r>
      <w:r w:rsidRPr="00706C18">
        <w:rPr>
          <w:color w:val="000000" w:themeColor="text1"/>
        </w:rPr>
        <w:t>)</w:t>
      </w:r>
      <w:r w:rsidRPr="00706C18">
        <w:rPr>
          <w:color w:val="000000" w:themeColor="text1"/>
          <w:vertAlign w:val="superscript"/>
        </w:rPr>
        <w:t>2</w:t>
      </w:r>
    </w:p>
    <w:p w14:paraId="6AFA9DFD" w14:textId="77777777" w:rsidR="00CA3125" w:rsidRPr="00706C18" w:rsidRDefault="00CA3125" w:rsidP="00CA3125">
      <w:pPr>
        <w:rPr>
          <w:color w:val="000000" w:themeColor="text1"/>
        </w:rPr>
      </w:pPr>
      <w:r w:rsidRPr="00706C18">
        <w:rPr>
          <w:color w:val="000000" w:themeColor="text1"/>
        </w:rPr>
        <w:t xml:space="preserve">                                </w:t>
      </w:r>
      <w:r w:rsidRPr="00706C18">
        <w:rPr>
          <w:color w:val="000000" w:themeColor="text1"/>
        </w:rPr>
        <w:tab/>
        <w:t xml:space="preserve">         5</w:t>
      </w:r>
    </w:p>
    <w:p w14:paraId="2B8BE913" w14:textId="77777777" w:rsidR="00CA3125" w:rsidRPr="00706C18" w:rsidRDefault="00CA3125" w:rsidP="00CA3125">
      <w:pPr>
        <w:ind w:left="1440"/>
        <w:rPr>
          <w:color w:val="000000" w:themeColor="text1"/>
        </w:rPr>
      </w:pPr>
      <w:r w:rsidRPr="00706C18">
        <w:rPr>
          <w:color w:val="000000" w:themeColor="text1"/>
        </w:rPr>
        <w:t xml:space="preserve">        = 2 (</w:t>
      </w:r>
      <w:r w:rsidRPr="00706C18">
        <w:rPr>
          <w:color w:val="000000" w:themeColor="text1"/>
          <w:u w:val="single"/>
        </w:rPr>
        <w:t xml:space="preserve">2,8 x 6,6 </w:t>
      </w:r>
      <w:r w:rsidRPr="00706C18">
        <w:rPr>
          <w:color w:val="000000" w:themeColor="text1"/>
        </w:rPr>
        <w:t>)</w:t>
      </w:r>
      <w:r w:rsidRPr="00706C18">
        <w:rPr>
          <w:color w:val="000000" w:themeColor="text1"/>
          <w:vertAlign w:val="superscript"/>
        </w:rPr>
        <w:t xml:space="preserve">2 </w:t>
      </w:r>
    </w:p>
    <w:p w14:paraId="3179429D" w14:textId="77777777" w:rsidR="00CA3125" w:rsidRPr="00706C18" w:rsidRDefault="00CA3125" w:rsidP="00CA3125">
      <w:pPr>
        <w:rPr>
          <w:color w:val="000000" w:themeColor="text1"/>
        </w:rPr>
      </w:pPr>
      <w:r w:rsidRPr="00706C18">
        <w:rPr>
          <w:color w:val="000000" w:themeColor="text1"/>
        </w:rPr>
        <w:t xml:space="preserve">                                   </w:t>
      </w:r>
      <w:r w:rsidRPr="00706C18">
        <w:rPr>
          <w:color w:val="000000" w:themeColor="text1"/>
        </w:rPr>
        <w:tab/>
        <w:t xml:space="preserve">         5</w:t>
      </w:r>
    </w:p>
    <w:p w14:paraId="13FD4A2B" w14:textId="77777777" w:rsidR="00CA3125" w:rsidRPr="00706C18" w:rsidRDefault="00CA3125" w:rsidP="00CA3125">
      <w:pPr>
        <w:rPr>
          <w:color w:val="000000" w:themeColor="text1"/>
        </w:rPr>
      </w:pPr>
      <w:r w:rsidRPr="00706C18">
        <w:rPr>
          <w:color w:val="000000" w:themeColor="text1"/>
        </w:rPr>
        <w:tab/>
      </w:r>
      <w:r w:rsidRPr="00706C18">
        <w:rPr>
          <w:color w:val="000000" w:themeColor="text1"/>
        </w:rPr>
        <w:tab/>
        <w:t xml:space="preserve">        = 27,3 (27 </w:t>
      </w:r>
      <w:proofErr w:type="spellStart"/>
      <w:r w:rsidRPr="00706C18">
        <w:rPr>
          <w:color w:val="000000" w:themeColor="text1"/>
        </w:rPr>
        <w:t>responden</w:t>
      </w:r>
      <w:proofErr w:type="spellEnd"/>
      <w:r w:rsidRPr="00706C18">
        <w:rPr>
          <w:color w:val="000000" w:themeColor="text1"/>
        </w:rPr>
        <w:t>)</w:t>
      </w:r>
    </w:p>
    <w:p w14:paraId="771311E2" w14:textId="77777777" w:rsidR="00CA3125" w:rsidRPr="00706C18" w:rsidRDefault="00CA3125" w:rsidP="00CA3125">
      <w:pPr>
        <w:rPr>
          <w:color w:val="000000" w:themeColor="text1"/>
        </w:rPr>
      </w:pPr>
    </w:p>
    <w:p w14:paraId="31A20922" w14:textId="77777777" w:rsidR="00CA3125" w:rsidRPr="00706C18" w:rsidRDefault="00CA3125" w:rsidP="00CA3125">
      <w:pPr>
        <w:spacing w:line="360" w:lineRule="auto"/>
        <w:ind w:left="720"/>
        <w:jc w:val="both"/>
        <w:rPr>
          <w:color w:val="000000" w:themeColor="text1"/>
        </w:rPr>
      </w:pP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menghindari</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mengundurkan</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w:t>
      </w:r>
      <w:proofErr w:type="spellStart"/>
      <w:r w:rsidRPr="00706C18">
        <w:rPr>
          <w:color w:val="000000" w:themeColor="text1"/>
        </w:rPr>
        <w:t>selama</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mengantisipasi</w:t>
      </w:r>
      <w:proofErr w:type="spellEnd"/>
      <w:r w:rsidRPr="00706C18">
        <w:rPr>
          <w:color w:val="000000" w:themeColor="text1"/>
        </w:rPr>
        <w:t xml:space="preserve"> </w:t>
      </w:r>
      <w:proofErr w:type="spellStart"/>
      <w:r w:rsidRPr="00706C18">
        <w:rPr>
          <w:color w:val="000000" w:themeColor="text1"/>
        </w:rPr>
        <w:t>berkurangnya</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menambahkannya</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rumus</w:t>
      </w:r>
      <w:proofErr w:type="spellEnd"/>
      <w:r w:rsidRPr="00706C18">
        <w:rPr>
          <w:color w:val="000000" w:themeColor="text1"/>
        </w:rPr>
        <w:t xml:space="preserve">, </w:t>
      </w:r>
      <w:proofErr w:type="spellStart"/>
      <w:proofErr w:type="gramStart"/>
      <w:r w:rsidRPr="00706C18">
        <w:rPr>
          <w:color w:val="000000" w:themeColor="text1"/>
        </w:rPr>
        <w:t>berikut</w:t>
      </w:r>
      <w:proofErr w:type="spellEnd"/>
      <w:r w:rsidRPr="00706C18">
        <w:rPr>
          <w:color w:val="000000" w:themeColor="text1"/>
        </w:rPr>
        <w:t xml:space="preserve"> :</w:t>
      </w:r>
      <w:proofErr w:type="gramEnd"/>
    </w:p>
    <w:p w14:paraId="304524E9" w14:textId="77777777" w:rsidR="00CA3125" w:rsidRPr="00706C18" w:rsidRDefault="00CA3125" w:rsidP="00CA3125">
      <w:pPr>
        <w:ind w:left="720" w:firstLine="720"/>
        <w:jc w:val="both"/>
        <w:rPr>
          <w:color w:val="000000" w:themeColor="text1"/>
        </w:rPr>
      </w:pPr>
      <w:r w:rsidRPr="00706C18">
        <w:rPr>
          <w:noProof/>
          <w:color w:val="000000" w:themeColor="text1"/>
        </w:rPr>
        <w:lastRenderedPageBreak/>
        <w:drawing>
          <wp:anchor distT="0" distB="0" distL="114300" distR="114300" simplePos="0" relativeHeight="251660288" behindDoc="1" locked="0" layoutInCell="1" allowOverlap="1" wp14:anchorId="1941C9E1" wp14:editId="0BEA7311">
            <wp:simplePos x="0" y="0"/>
            <wp:positionH relativeFrom="column">
              <wp:posOffset>411480</wp:posOffset>
            </wp:positionH>
            <wp:positionV relativeFrom="paragraph">
              <wp:posOffset>176530</wp:posOffset>
            </wp:positionV>
            <wp:extent cx="4432935" cy="1774825"/>
            <wp:effectExtent l="0" t="0" r="0" b="3175"/>
            <wp:wrapTight wrapText="bothSides">
              <wp:wrapPolygon edited="0">
                <wp:start x="0" y="0"/>
                <wp:lineTo x="0" y="21484"/>
                <wp:lineTo x="21535" y="21484"/>
                <wp:lineTo x="2153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extLst>
                        <a:ext uri="{28A0092B-C50C-407E-A947-70E740481C1C}">
                          <a14:useLocalDpi xmlns:a14="http://schemas.microsoft.com/office/drawing/2010/main" val="0"/>
                        </a:ext>
                      </a:extLst>
                    </a:blip>
                    <a:stretch>
                      <a:fillRect/>
                    </a:stretch>
                  </pic:blipFill>
                  <pic:spPr>
                    <a:xfrm>
                      <a:off x="0" y="0"/>
                      <a:ext cx="4432935" cy="1774825"/>
                    </a:xfrm>
                    <a:prstGeom prst="rect">
                      <a:avLst/>
                    </a:prstGeom>
                  </pic:spPr>
                </pic:pic>
              </a:graphicData>
            </a:graphic>
            <wp14:sizeRelH relativeFrom="page">
              <wp14:pctWidth>0</wp14:pctWidth>
            </wp14:sizeRelH>
            <wp14:sizeRelV relativeFrom="page">
              <wp14:pctHeight>0</wp14:pctHeight>
            </wp14:sizeRelV>
          </wp:anchor>
        </w:drawing>
      </w:r>
    </w:p>
    <w:p w14:paraId="67A5C407" w14:textId="77777777" w:rsidR="00CA3125" w:rsidRPr="00706C18" w:rsidRDefault="00CA3125" w:rsidP="00CA3125">
      <w:pPr>
        <w:spacing w:line="480" w:lineRule="auto"/>
        <w:jc w:val="both"/>
        <w:rPr>
          <w:color w:val="000000" w:themeColor="text1"/>
        </w:rPr>
      </w:pPr>
    </w:p>
    <w:p w14:paraId="5D5E2206" w14:textId="77777777" w:rsidR="00CA3125" w:rsidRPr="00706C18" w:rsidRDefault="00CA3125" w:rsidP="00CA3125">
      <w:pPr>
        <w:spacing w:line="480" w:lineRule="auto"/>
        <w:jc w:val="both"/>
        <w:rPr>
          <w:color w:val="000000" w:themeColor="text1"/>
        </w:rPr>
      </w:pPr>
    </w:p>
    <w:p w14:paraId="7F4C2614" w14:textId="77777777" w:rsidR="00CA3125" w:rsidRPr="00706C18" w:rsidRDefault="00CA3125" w:rsidP="00CA3125">
      <w:pPr>
        <w:rPr>
          <w:color w:val="000000" w:themeColor="text1"/>
        </w:rPr>
      </w:pPr>
    </w:p>
    <w:p w14:paraId="275DCEAB" w14:textId="77777777" w:rsidR="00CA3125" w:rsidRPr="00706C18" w:rsidRDefault="00CA3125" w:rsidP="00CA3125">
      <w:pPr>
        <w:rPr>
          <w:color w:val="000000" w:themeColor="text1"/>
        </w:rPr>
      </w:pPr>
    </w:p>
    <w:p w14:paraId="54CE4445" w14:textId="77777777" w:rsidR="00CA3125" w:rsidRPr="00706C18" w:rsidRDefault="00CA3125" w:rsidP="00CA3125">
      <w:pPr>
        <w:rPr>
          <w:color w:val="000000" w:themeColor="text1"/>
        </w:rPr>
      </w:pPr>
    </w:p>
    <w:p w14:paraId="081DF638" w14:textId="77777777" w:rsidR="00CA3125" w:rsidRPr="00706C18" w:rsidRDefault="00CA3125" w:rsidP="00CA3125">
      <w:pPr>
        <w:rPr>
          <w:color w:val="000000" w:themeColor="text1"/>
        </w:rPr>
      </w:pPr>
    </w:p>
    <w:p w14:paraId="007B6C15" w14:textId="77777777" w:rsidR="00CA3125" w:rsidRPr="00706C18" w:rsidRDefault="00CA3125" w:rsidP="00CA3125">
      <w:pPr>
        <w:rPr>
          <w:color w:val="000000" w:themeColor="text1"/>
        </w:rPr>
      </w:pPr>
    </w:p>
    <w:p w14:paraId="19EE1BC7" w14:textId="77777777" w:rsidR="00CA3125" w:rsidRPr="00706C18" w:rsidRDefault="00CA3125" w:rsidP="00CA3125">
      <w:pPr>
        <w:rPr>
          <w:color w:val="000000" w:themeColor="text1"/>
        </w:rPr>
      </w:pPr>
    </w:p>
    <w:p w14:paraId="5EAC52F8" w14:textId="77777777" w:rsidR="00CA3125" w:rsidRPr="00706C18" w:rsidRDefault="00CA3125" w:rsidP="00CA3125">
      <w:pPr>
        <w:rPr>
          <w:color w:val="000000" w:themeColor="text1"/>
        </w:rPr>
      </w:pPr>
      <w:r w:rsidRPr="00706C18">
        <w:rPr>
          <w:color w:val="000000" w:themeColor="text1"/>
        </w:rPr>
        <w:tab/>
      </w:r>
    </w:p>
    <w:p w14:paraId="13F7E9D9" w14:textId="77777777" w:rsidR="00CA3125" w:rsidRPr="00706C18" w:rsidRDefault="00CA3125" w:rsidP="00CA3125">
      <w:pPr>
        <w:rPr>
          <w:color w:val="000000" w:themeColor="text1"/>
        </w:rPr>
      </w:pPr>
      <w:r w:rsidRPr="00706C18">
        <w:rPr>
          <w:color w:val="000000" w:themeColor="text1"/>
        </w:rPr>
        <w:tab/>
      </w:r>
      <w:proofErr w:type="spellStart"/>
      <w:r w:rsidRPr="00706C18">
        <w:rPr>
          <w:color w:val="000000" w:themeColor="text1"/>
        </w:rPr>
        <w:t>Maka</w:t>
      </w:r>
      <w:proofErr w:type="spellEnd"/>
      <w:r w:rsidRPr="00706C18">
        <w:rPr>
          <w:color w:val="000000" w:themeColor="text1"/>
        </w:rPr>
        <w:t>,</w:t>
      </w:r>
    </w:p>
    <w:p w14:paraId="28D2DB49" w14:textId="77777777" w:rsidR="00CA3125" w:rsidRPr="00706C18" w:rsidRDefault="00CA3125" w:rsidP="00CA3125">
      <w:pPr>
        <w:rPr>
          <w:color w:val="000000" w:themeColor="text1"/>
        </w:rPr>
      </w:pPr>
    </w:p>
    <w:p w14:paraId="3C3354DD" w14:textId="77777777" w:rsidR="00CA3125" w:rsidRPr="00706C18" w:rsidRDefault="00CA3125" w:rsidP="00CA3125">
      <w:pPr>
        <w:rPr>
          <w:color w:val="000000" w:themeColor="text1"/>
        </w:rPr>
      </w:pPr>
      <w:r w:rsidRPr="00706C18">
        <w:rPr>
          <w:color w:val="000000" w:themeColor="text1"/>
        </w:rPr>
        <w:tab/>
        <w:t xml:space="preserve">= </w:t>
      </w:r>
      <m:oMath>
        <m:f>
          <m:fPr>
            <m:ctrlPr>
              <w:rPr>
                <w:rFonts w:ascii="Cambria Math" w:hAnsi="Cambria Math"/>
                <w:color w:val="000000" w:themeColor="text1"/>
              </w:rPr>
            </m:ctrlPr>
          </m:fPr>
          <m:num>
            <m:r>
              <m:rPr>
                <m:sty m:val="p"/>
              </m:rPr>
              <w:rPr>
                <w:rFonts w:ascii="Cambria Math" w:hAnsi="Cambria Math"/>
                <w:color w:val="000000" w:themeColor="text1"/>
              </w:rPr>
              <m:t>27</m:t>
            </m:r>
          </m:num>
          <m:den>
            <m:r>
              <m:rPr>
                <m:sty m:val="p"/>
              </m:rPr>
              <w:rPr>
                <w:rFonts w:ascii="Cambria Math" w:hAnsi="Cambria Math"/>
                <w:color w:val="000000" w:themeColor="text1"/>
              </w:rPr>
              <m:t>1-0,1</m:t>
            </m:r>
          </m:den>
        </m:f>
      </m:oMath>
      <w:r w:rsidRPr="00706C18">
        <w:rPr>
          <w:color w:val="000000" w:themeColor="text1"/>
        </w:rPr>
        <w:t xml:space="preserve"> = 30 responden pada </w:t>
      </w:r>
      <w:proofErr w:type="spellStart"/>
      <w:r w:rsidRPr="00706C18">
        <w:rPr>
          <w:color w:val="000000" w:themeColor="text1"/>
        </w:rPr>
        <w:t>setiap</w:t>
      </w:r>
      <w:proofErr w:type="spellEnd"/>
      <w:r w:rsidRPr="00706C18">
        <w:rPr>
          <w:color w:val="000000" w:themeColor="text1"/>
        </w:rPr>
        <w:t xml:space="preserve"> </w:t>
      </w:r>
      <w:proofErr w:type="spellStart"/>
      <w:r w:rsidRPr="00706C18">
        <w:rPr>
          <w:color w:val="000000" w:themeColor="text1"/>
        </w:rPr>
        <w:t>kelompok</w:t>
      </w:r>
      <w:proofErr w:type="spellEnd"/>
    </w:p>
    <w:p w14:paraId="184B77DB" w14:textId="77777777" w:rsidR="00CA3125" w:rsidRPr="00706C18" w:rsidRDefault="00CA3125" w:rsidP="00CA3125">
      <w:pPr>
        <w:rPr>
          <w:color w:val="000000" w:themeColor="text1"/>
        </w:rPr>
      </w:pPr>
    </w:p>
    <w:p w14:paraId="2241D0AC" w14:textId="77777777" w:rsidR="00CA3125" w:rsidRPr="00706C18" w:rsidRDefault="00CA3125" w:rsidP="00CA3125">
      <w:pPr>
        <w:numPr>
          <w:ilvl w:val="0"/>
          <w:numId w:val="1"/>
        </w:numPr>
        <w:spacing w:line="480" w:lineRule="auto"/>
        <w:jc w:val="both"/>
        <w:rPr>
          <w:color w:val="000000" w:themeColor="text1"/>
        </w:rPr>
      </w:pPr>
      <w:r w:rsidRPr="00706C18">
        <w:rPr>
          <w:color w:val="000000" w:themeColor="text1"/>
        </w:rPr>
        <w:t>Teknik Sampling</w:t>
      </w:r>
    </w:p>
    <w:p w14:paraId="51EF0E3B" w14:textId="77777777" w:rsidR="00CA3125" w:rsidRPr="00706C18" w:rsidRDefault="00CA3125" w:rsidP="00CA3125">
      <w:pPr>
        <w:spacing w:line="480" w:lineRule="auto"/>
        <w:ind w:left="720" w:firstLine="720"/>
        <w:jc w:val="both"/>
        <w:rPr>
          <w:color w:val="000000" w:themeColor="text1"/>
        </w:rPr>
      </w:pPr>
      <w:r w:rsidRPr="00706C18">
        <w:rPr>
          <w:color w:val="000000" w:themeColor="text1"/>
        </w:rPr>
        <w:t xml:space="preserve">Teknik sampling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dibagi</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dua</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r w:rsidRPr="003531AB">
        <w:rPr>
          <w:i/>
          <w:iCs/>
          <w:color w:val="000000" w:themeColor="text1"/>
        </w:rPr>
        <w:t>probability sampling/random sampling</w:t>
      </w:r>
      <w:r w:rsidRPr="00706C18">
        <w:rPr>
          <w:color w:val="000000" w:themeColor="text1"/>
        </w:rPr>
        <w:t xml:space="preserve"> dan </w:t>
      </w:r>
      <w:r w:rsidRPr="003531AB">
        <w:rPr>
          <w:i/>
          <w:iCs/>
          <w:color w:val="000000" w:themeColor="text1"/>
        </w:rPr>
        <w:t>non-probability sampling</w:t>
      </w:r>
      <w:r w:rsidRPr="003531AB">
        <w:rPr>
          <w:i/>
          <w:iCs/>
          <w:color w:val="000000" w:themeColor="text1"/>
        </w:rPr>
        <w:fldChar w:fldCharType="begin" w:fldLock="1"/>
      </w:r>
      <w:r w:rsidRPr="003531AB">
        <w:rPr>
          <w:i/>
          <w:iCs/>
          <w:color w:val="000000" w:themeColor="text1"/>
        </w:rPr>
        <w:instrText>ADDIN CSL_CITATION {"citationItems":[{"id":"ITEM-1","itemData":{"author":[{"dropping-particle":"","family":"Roflin","given":"Eddy","non-dropping-particle":"","parse-names":false,"suffix":""},{"dropping-particle":"","family":"Liberty","given":"Iche A","non-dropping-particle":"","parse-names":false,"suffix":""},{"dropping-particle":"","family":"Andriyani","given":"Iche","non-dropping-particle":"","parse-names":false,"suffix":""}],"edition":"1","editor":[{"dropping-particle":"","family":"Nasrudin","given":"Moh","non-dropping-particle":"","parse-names":false,"suffix":""}],"id":"ITEM-1","issued":{"date-parts":[["2021"]]},"publisher":"PT. Nasya Expanding Management","publisher-place":"Pekalongan","title":"Populasi, Sampel, Variabel dalam Penelitian Kedokteran","type":"book"},"uris":["http://www.mendeley.com/documents/?uuid=b187af53-f06d-336e-a6a1-6715ca3adc80"]}],"mendeley":{"formattedCitation":"&lt;sup&gt;63&lt;/sup&gt;","plainTextFormattedCitation":"63","previouslyFormattedCitation":"&lt;sup&gt;63&lt;/sup&gt;"},"properties":{"noteIndex":0},"schema":"https://github.com/citation-style-language/schema/raw/master/csl-citation.json"}</w:instrText>
      </w:r>
      <w:r w:rsidRPr="003531AB">
        <w:rPr>
          <w:i/>
          <w:iCs/>
          <w:color w:val="000000" w:themeColor="text1"/>
        </w:rPr>
        <w:fldChar w:fldCharType="separate"/>
      </w:r>
      <w:r w:rsidRPr="003531AB">
        <w:rPr>
          <w:i/>
          <w:iCs/>
          <w:noProof/>
          <w:color w:val="000000" w:themeColor="text1"/>
          <w:vertAlign w:val="superscript"/>
        </w:rPr>
        <w:t>63</w:t>
      </w:r>
      <w:r w:rsidRPr="003531AB">
        <w:rPr>
          <w:i/>
          <w:iCs/>
          <w:color w:val="000000" w:themeColor="text1"/>
        </w:rPr>
        <w:fldChar w:fldCharType="end"/>
      </w:r>
      <w:r w:rsidRPr="00706C18">
        <w:rPr>
          <w:color w:val="000000" w:themeColor="text1"/>
        </w:rPr>
        <w:t xml:space="preserve">. Pada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teknik</w:t>
      </w:r>
      <w:proofErr w:type="spellEnd"/>
      <w:r w:rsidRPr="00706C18">
        <w:rPr>
          <w:color w:val="000000" w:themeColor="text1"/>
        </w:rPr>
        <w:t xml:space="preserve"> </w:t>
      </w:r>
      <w:r w:rsidRPr="003531AB">
        <w:rPr>
          <w:i/>
          <w:iCs/>
          <w:color w:val="000000" w:themeColor="text1"/>
        </w:rPr>
        <w:t>non-probability sampling</w:t>
      </w:r>
      <w:r w:rsidRPr="00706C18">
        <w:rPr>
          <w:color w:val="000000" w:themeColor="text1"/>
        </w:rPr>
        <w:t xml:space="preserve"> </w:t>
      </w:r>
      <w:proofErr w:type="spellStart"/>
      <w:r w:rsidRPr="00706C18">
        <w:rPr>
          <w:color w:val="000000" w:themeColor="text1"/>
        </w:rPr>
        <w:t>khususnya</w:t>
      </w:r>
      <w:proofErr w:type="spellEnd"/>
      <w:r w:rsidRPr="00706C18">
        <w:rPr>
          <w:color w:val="000000" w:themeColor="text1"/>
        </w:rPr>
        <w:t xml:space="preserve"> </w:t>
      </w:r>
      <w:r w:rsidRPr="003531AB">
        <w:rPr>
          <w:i/>
          <w:iCs/>
          <w:color w:val="000000" w:themeColor="text1"/>
        </w:rPr>
        <w:t>purposive sampling</w:t>
      </w:r>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teknik</w:t>
      </w:r>
      <w:proofErr w:type="spellEnd"/>
      <w:r w:rsidRPr="00706C18">
        <w:rPr>
          <w:color w:val="000000" w:themeColor="text1"/>
        </w:rPr>
        <w:t xml:space="preserve"> </w:t>
      </w:r>
      <w:proofErr w:type="spellStart"/>
      <w:r w:rsidRPr="00706C18">
        <w:rPr>
          <w:color w:val="000000" w:themeColor="text1"/>
        </w:rPr>
        <w:t>pengambilan</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yang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pengambilan</w:t>
      </w:r>
      <w:proofErr w:type="spellEnd"/>
      <w:r w:rsidRPr="00706C18">
        <w:rPr>
          <w:color w:val="000000" w:themeColor="text1"/>
        </w:rPr>
        <w:t xml:space="preserve"> </w:t>
      </w:r>
      <w:proofErr w:type="spellStart"/>
      <w:r w:rsidRPr="00706C18">
        <w:rPr>
          <w:color w:val="000000" w:themeColor="text1"/>
        </w:rPr>
        <w:t>sampelnya</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melibatkan</w:t>
      </w:r>
      <w:proofErr w:type="spellEnd"/>
      <w:r w:rsidRPr="00706C18">
        <w:rPr>
          <w:color w:val="000000" w:themeColor="text1"/>
        </w:rPr>
        <w:t xml:space="preserve"> </w:t>
      </w:r>
      <w:proofErr w:type="spellStart"/>
      <w:r w:rsidRPr="00706C18">
        <w:rPr>
          <w:color w:val="000000" w:themeColor="text1"/>
        </w:rPr>
        <w:t>unsur</w:t>
      </w:r>
      <w:proofErr w:type="spellEnd"/>
      <w:r w:rsidRPr="00706C18">
        <w:rPr>
          <w:color w:val="000000" w:themeColor="text1"/>
        </w:rPr>
        <w:t xml:space="preserve"> </w:t>
      </w:r>
      <w:proofErr w:type="spellStart"/>
      <w:r w:rsidRPr="00706C18">
        <w:rPr>
          <w:color w:val="000000" w:themeColor="text1"/>
        </w:rPr>
        <w:t>peluang</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teknik</w:t>
      </w:r>
      <w:proofErr w:type="spellEnd"/>
      <w:r w:rsidRPr="00706C18">
        <w:rPr>
          <w:color w:val="000000" w:themeColor="text1"/>
        </w:rPr>
        <w:t xml:space="preserve"> </w:t>
      </w:r>
      <w:proofErr w:type="spellStart"/>
      <w:r w:rsidRPr="00706C18">
        <w:rPr>
          <w:color w:val="000000" w:themeColor="text1"/>
        </w:rPr>
        <w:t>penetapan</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dijadikan</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w:t>
      </w:r>
      <w:proofErr w:type="spellStart"/>
      <w:r w:rsidRPr="00706C18">
        <w:rPr>
          <w:color w:val="000000" w:themeColor="text1"/>
        </w:rPr>
        <w:t>berdasarkan</w:t>
      </w:r>
      <w:proofErr w:type="spellEnd"/>
      <w:r w:rsidRPr="00706C18">
        <w:rPr>
          <w:color w:val="000000" w:themeColor="text1"/>
        </w:rPr>
        <w:t xml:space="preserve"> </w:t>
      </w:r>
      <w:proofErr w:type="spellStart"/>
      <w:r w:rsidRPr="00706C18">
        <w:rPr>
          <w:color w:val="000000" w:themeColor="text1"/>
        </w:rPr>
        <w:t>kriteria-kriteria</w:t>
      </w:r>
      <w:proofErr w:type="spellEnd"/>
      <w:r w:rsidRPr="00706C18">
        <w:rPr>
          <w:color w:val="000000" w:themeColor="text1"/>
        </w:rPr>
        <w:t xml:space="preserve"> </w:t>
      </w:r>
      <w:proofErr w:type="spellStart"/>
      <w:r w:rsidRPr="00706C18">
        <w:rPr>
          <w:color w:val="000000" w:themeColor="text1"/>
        </w:rPr>
        <w:t>tertentu</w:t>
      </w:r>
      <w:proofErr w:type="spellEnd"/>
      <w:r w:rsidRPr="00706C18">
        <w:rPr>
          <w:color w:val="000000" w:themeColor="text1"/>
        </w:rPr>
        <w:t xml:space="preserve">. </w:t>
      </w:r>
      <w:proofErr w:type="spellStart"/>
      <w:r w:rsidRPr="00706C18">
        <w:rPr>
          <w:color w:val="000000" w:themeColor="text1"/>
        </w:rPr>
        <w:t>Berikut</w:t>
      </w:r>
      <w:proofErr w:type="spellEnd"/>
      <w:r w:rsidRPr="00706C18">
        <w:rPr>
          <w:color w:val="000000" w:themeColor="text1"/>
        </w:rPr>
        <w:t xml:space="preserve"> </w:t>
      </w:r>
      <w:proofErr w:type="spellStart"/>
      <w:r w:rsidRPr="00706C18">
        <w:rPr>
          <w:color w:val="000000" w:themeColor="text1"/>
        </w:rPr>
        <w:t>kriteria</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pada </w:t>
      </w:r>
      <w:proofErr w:type="spellStart"/>
      <w:r w:rsidRPr="00706C18">
        <w:rPr>
          <w:color w:val="000000" w:themeColor="text1"/>
        </w:rPr>
        <w:t>penelitian</w:t>
      </w:r>
      <w:proofErr w:type="spellEnd"/>
      <w:r w:rsidRPr="00706C18">
        <w:rPr>
          <w:color w:val="000000" w:themeColor="text1"/>
        </w:rPr>
        <w:t xml:space="preserve"> </w:t>
      </w:r>
      <w:proofErr w:type="spellStart"/>
      <w:proofErr w:type="gramStart"/>
      <w:r w:rsidRPr="00706C18">
        <w:rPr>
          <w:color w:val="000000" w:themeColor="text1"/>
        </w:rPr>
        <w:t>ini</w:t>
      </w:r>
      <w:proofErr w:type="spellEnd"/>
      <w:r w:rsidRPr="00706C18">
        <w:rPr>
          <w:color w:val="000000" w:themeColor="text1"/>
        </w:rPr>
        <w:t xml:space="preserve"> :</w:t>
      </w:r>
      <w:proofErr w:type="gramEnd"/>
    </w:p>
    <w:p w14:paraId="5B01CCAB" w14:textId="77777777" w:rsidR="00CA3125" w:rsidRPr="00706C18" w:rsidRDefault="00CA3125" w:rsidP="00CA3125">
      <w:pPr>
        <w:numPr>
          <w:ilvl w:val="0"/>
          <w:numId w:val="13"/>
        </w:numPr>
        <w:spacing w:line="480" w:lineRule="auto"/>
        <w:jc w:val="both"/>
        <w:rPr>
          <w:color w:val="000000" w:themeColor="text1"/>
        </w:rPr>
      </w:pPr>
      <w:proofErr w:type="spellStart"/>
      <w:r w:rsidRPr="00706C18">
        <w:rPr>
          <w:color w:val="000000" w:themeColor="text1"/>
        </w:rPr>
        <w:t>Inklusi</w:t>
      </w:r>
      <w:proofErr w:type="spellEnd"/>
    </w:p>
    <w:p w14:paraId="6F1590CA" w14:textId="77777777" w:rsidR="00CA3125" w:rsidRPr="00706C18" w:rsidRDefault="00CA3125" w:rsidP="00CA3125">
      <w:pPr>
        <w:numPr>
          <w:ilvl w:val="0"/>
          <w:numId w:val="2"/>
        </w:numPr>
        <w:spacing w:line="480" w:lineRule="auto"/>
        <w:ind w:left="1440"/>
        <w:jc w:val="both"/>
        <w:rPr>
          <w:color w:val="000000" w:themeColor="text1"/>
        </w:rPr>
      </w:pPr>
      <w:r w:rsidRPr="00706C18">
        <w:rPr>
          <w:color w:val="000000" w:themeColor="text1"/>
        </w:rPr>
        <w:t xml:space="preserve">Ibu dan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pasien</w:t>
      </w:r>
      <w:proofErr w:type="spellEnd"/>
      <w:r w:rsidRPr="00706C18">
        <w:rPr>
          <w:color w:val="000000" w:themeColor="text1"/>
        </w:rPr>
        <w:t xml:space="preserve"> </w:t>
      </w:r>
      <w:proofErr w:type="spellStart"/>
      <w:r w:rsidRPr="00706C18">
        <w:rPr>
          <w:color w:val="000000" w:themeColor="text1"/>
        </w:rPr>
        <w:t>rawat</w:t>
      </w:r>
      <w:proofErr w:type="spellEnd"/>
      <w:r w:rsidRPr="00706C18">
        <w:rPr>
          <w:color w:val="000000" w:themeColor="text1"/>
        </w:rPr>
        <w:t xml:space="preserve"> </w:t>
      </w:r>
      <w:proofErr w:type="spellStart"/>
      <w:r w:rsidRPr="00706C18">
        <w:rPr>
          <w:color w:val="000000" w:themeColor="text1"/>
        </w:rPr>
        <w:t>gabung</w:t>
      </w:r>
      <w:proofErr w:type="spellEnd"/>
    </w:p>
    <w:p w14:paraId="296078F7" w14:textId="77777777" w:rsidR="00CA3125" w:rsidRPr="00706C18" w:rsidRDefault="00CA3125" w:rsidP="00CA3125">
      <w:pPr>
        <w:numPr>
          <w:ilvl w:val="0"/>
          <w:numId w:val="2"/>
        </w:numPr>
        <w:spacing w:line="480" w:lineRule="auto"/>
        <w:ind w:left="1440"/>
        <w:jc w:val="both"/>
        <w:rPr>
          <w:color w:val="000000" w:themeColor="text1"/>
        </w:rPr>
      </w:pPr>
      <w:r w:rsidRPr="00706C18">
        <w:rPr>
          <w:color w:val="000000" w:themeColor="text1"/>
        </w:rPr>
        <w:t xml:space="preserve">Ibu dan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KN2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p>
    <w:p w14:paraId="750D5EA3" w14:textId="77777777" w:rsidR="00CA3125" w:rsidRPr="00706C18" w:rsidRDefault="00CA3125" w:rsidP="00CA3125">
      <w:pPr>
        <w:numPr>
          <w:ilvl w:val="0"/>
          <w:numId w:val="2"/>
        </w:numPr>
        <w:spacing w:line="480" w:lineRule="auto"/>
        <w:ind w:left="1440"/>
        <w:jc w:val="both"/>
        <w:rPr>
          <w:color w:val="000000" w:themeColor="text1"/>
        </w:rPr>
      </w:pPr>
      <w:r w:rsidRPr="00706C18">
        <w:rPr>
          <w:color w:val="000000" w:themeColor="text1"/>
        </w:rPr>
        <w:t xml:space="preserve">Ibu </w:t>
      </w:r>
      <w:proofErr w:type="spellStart"/>
      <w:r w:rsidRPr="00706C18">
        <w:rPr>
          <w:color w:val="000000" w:themeColor="text1"/>
        </w:rPr>
        <w:t>bersedia</w:t>
      </w:r>
      <w:proofErr w:type="spellEnd"/>
      <w:r w:rsidRPr="00706C18">
        <w:rPr>
          <w:color w:val="000000" w:themeColor="text1"/>
        </w:rPr>
        <w:t xml:space="preserve"> </w:t>
      </w:r>
      <w:proofErr w:type="spellStart"/>
      <w:r w:rsidRPr="00706C18">
        <w:rPr>
          <w:color w:val="000000" w:themeColor="text1"/>
        </w:rPr>
        <w:t>dijadikan</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p>
    <w:p w14:paraId="1CF49B49" w14:textId="77777777" w:rsidR="00CA3125" w:rsidRPr="00706C18" w:rsidRDefault="00CA3125" w:rsidP="00CA3125">
      <w:pPr>
        <w:numPr>
          <w:ilvl w:val="0"/>
          <w:numId w:val="13"/>
        </w:numPr>
        <w:spacing w:line="480" w:lineRule="auto"/>
        <w:jc w:val="both"/>
        <w:rPr>
          <w:color w:val="000000" w:themeColor="text1"/>
        </w:rPr>
      </w:pPr>
      <w:proofErr w:type="spellStart"/>
      <w:r w:rsidRPr="00706C18">
        <w:rPr>
          <w:color w:val="000000" w:themeColor="text1"/>
        </w:rPr>
        <w:t>Eksklusi</w:t>
      </w:r>
      <w:proofErr w:type="spellEnd"/>
    </w:p>
    <w:p w14:paraId="6EF613F6" w14:textId="77777777" w:rsidR="00CA3125" w:rsidRPr="00706C18" w:rsidRDefault="00CA3125" w:rsidP="00CA3125">
      <w:pPr>
        <w:spacing w:line="480" w:lineRule="auto"/>
        <w:ind w:left="360" w:firstLine="720"/>
        <w:jc w:val="both"/>
        <w:rPr>
          <w:color w:val="000000" w:themeColor="text1"/>
        </w:rPr>
      </w:pPr>
      <w:r w:rsidRPr="00706C18">
        <w:rPr>
          <w:color w:val="000000" w:themeColor="text1"/>
        </w:rPr>
        <w:lastRenderedPageBreak/>
        <w:t xml:space="preserve">Ibu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kesehatan</w:t>
      </w:r>
      <w:proofErr w:type="spellEnd"/>
    </w:p>
    <w:p w14:paraId="7168B967" w14:textId="77777777" w:rsidR="00CA3125" w:rsidRPr="00706C18" w:rsidRDefault="00CA3125" w:rsidP="00CA3125">
      <w:pPr>
        <w:spacing w:line="480" w:lineRule="auto"/>
        <w:ind w:firstLine="360"/>
        <w:jc w:val="both"/>
        <w:rPr>
          <w:color w:val="000000" w:themeColor="text1"/>
        </w:rPr>
      </w:pPr>
    </w:p>
    <w:p w14:paraId="599D9A21" w14:textId="77777777" w:rsidR="00CA3125" w:rsidRPr="00706C18" w:rsidRDefault="00CA3125" w:rsidP="00CA3125">
      <w:pPr>
        <w:pStyle w:val="Heading2"/>
        <w:numPr>
          <w:ilvl w:val="0"/>
          <w:numId w:val="16"/>
        </w:numPr>
        <w:tabs>
          <w:tab w:val="num" w:pos="360"/>
        </w:tabs>
        <w:spacing w:line="480" w:lineRule="auto"/>
        <w:rPr>
          <w:bCs/>
        </w:rPr>
      </w:pPr>
      <w:bookmarkStart w:id="3" w:name="_Toc108107309"/>
      <w:r w:rsidRPr="00706C18">
        <w:rPr>
          <w:bCs/>
        </w:rPr>
        <w:t xml:space="preserve">Waktu dan </w:t>
      </w:r>
      <w:proofErr w:type="spellStart"/>
      <w:r w:rsidRPr="00706C18">
        <w:rPr>
          <w:bCs/>
        </w:rPr>
        <w:t>Tempat</w:t>
      </w:r>
      <w:bookmarkEnd w:id="3"/>
      <w:proofErr w:type="spellEnd"/>
    </w:p>
    <w:p w14:paraId="0E2ECB9E" w14:textId="77777777" w:rsidR="00CA3125" w:rsidRPr="00706C18" w:rsidRDefault="00CA3125" w:rsidP="00CA3125">
      <w:pPr>
        <w:spacing w:line="480" w:lineRule="auto"/>
        <w:ind w:left="360"/>
        <w:jc w:val="both"/>
        <w:rPr>
          <w:color w:val="000000" w:themeColor="text1"/>
        </w:rPr>
      </w:pP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di </w:t>
      </w:r>
      <w:proofErr w:type="spellStart"/>
      <w:r w:rsidRPr="00706C18">
        <w:rPr>
          <w:color w:val="000000" w:themeColor="text1"/>
        </w:rPr>
        <w:t>bangsal</w:t>
      </w:r>
      <w:proofErr w:type="spellEnd"/>
      <w:r w:rsidRPr="00706C18">
        <w:rPr>
          <w:color w:val="000000" w:themeColor="text1"/>
        </w:rPr>
        <w:t xml:space="preserve"> </w:t>
      </w:r>
      <w:proofErr w:type="spellStart"/>
      <w:r w:rsidRPr="00706C18">
        <w:rPr>
          <w:color w:val="000000" w:themeColor="text1"/>
        </w:rPr>
        <w:t>Abimanyu</w:t>
      </w:r>
      <w:proofErr w:type="spellEnd"/>
      <w:r w:rsidRPr="00706C18">
        <w:rPr>
          <w:color w:val="000000" w:themeColor="text1"/>
          <w:lang w:val="id-ID"/>
        </w:rPr>
        <w:t xml:space="preserve"> dan bangsal </w:t>
      </w:r>
      <w:proofErr w:type="spellStart"/>
      <w:r w:rsidRPr="00706C18">
        <w:rPr>
          <w:color w:val="000000" w:themeColor="text1"/>
        </w:rPr>
        <w:t>Srikandi</w:t>
      </w:r>
      <w:proofErr w:type="spellEnd"/>
      <w:r w:rsidRPr="00706C18">
        <w:rPr>
          <w:color w:val="000000" w:themeColor="text1"/>
        </w:rPr>
        <w:t xml:space="preserve">. </w:t>
      </w:r>
      <w:proofErr w:type="spellStart"/>
      <w:r>
        <w:rPr>
          <w:color w:val="000000" w:themeColor="text1"/>
        </w:rPr>
        <w:t>P</w:t>
      </w:r>
      <w:r w:rsidRPr="00706C18">
        <w:rPr>
          <w:color w:val="000000" w:themeColor="text1"/>
        </w:rPr>
        <w:t>engambilan</w:t>
      </w:r>
      <w:proofErr w:type="spellEnd"/>
      <w:r w:rsidRPr="00706C18">
        <w:rPr>
          <w:color w:val="000000" w:themeColor="text1"/>
        </w:rPr>
        <w:t xml:space="preserve"> data</w:t>
      </w:r>
      <w:r>
        <w:rPr>
          <w:color w:val="000000" w:themeColor="text1"/>
        </w:rPr>
        <w:t xml:space="preserve"> </w:t>
      </w:r>
      <w:proofErr w:type="spellStart"/>
      <w:r>
        <w:rPr>
          <w:color w:val="000000" w:themeColor="text1"/>
        </w:rPr>
        <w:t>dilakukan</w:t>
      </w:r>
      <w:proofErr w:type="spellEnd"/>
      <w:r w:rsidRPr="00706C18">
        <w:rPr>
          <w:color w:val="000000" w:themeColor="text1"/>
        </w:rPr>
        <w:t xml:space="preserve"> pada </w:t>
      </w:r>
      <w:proofErr w:type="spellStart"/>
      <w:r w:rsidRPr="00706C18">
        <w:rPr>
          <w:color w:val="000000" w:themeColor="text1"/>
        </w:rPr>
        <w:t>bulan</w:t>
      </w:r>
      <w:proofErr w:type="spellEnd"/>
      <w:r w:rsidRPr="00706C18">
        <w:rPr>
          <w:color w:val="000000" w:themeColor="text1"/>
        </w:rPr>
        <w:t xml:space="preserve"> </w:t>
      </w:r>
      <w:r w:rsidRPr="00706C18">
        <w:rPr>
          <w:color w:val="000000" w:themeColor="text1"/>
          <w:lang w:val="id-ID"/>
        </w:rPr>
        <w:t>Maret dan April 2022</w:t>
      </w:r>
      <w:r w:rsidRPr="00706C18">
        <w:rPr>
          <w:color w:val="000000" w:themeColor="text1"/>
        </w:rPr>
        <w:t xml:space="preserve">. Data </w:t>
      </w:r>
      <w:proofErr w:type="spellStart"/>
      <w:r w:rsidRPr="00706C18">
        <w:rPr>
          <w:color w:val="000000" w:themeColor="text1"/>
        </w:rPr>
        <w:t>diolah</w:t>
      </w:r>
      <w:proofErr w:type="spellEnd"/>
      <w:r w:rsidRPr="00706C18">
        <w:rPr>
          <w:color w:val="000000" w:themeColor="text1"/>
        </w:rPr>
        <w:t xml:space="preserve"> pada </w:t>
      </w:r>
      <w:proofErr w:type="spellStart"/>
      <w:r w:rsidRPr="00706C18">
        <w:rPr>
          <w:color w:val="000000" w:themeColor="text1"/>
        </w:rPr>
        <w:t>bulan</w:t>
      </w:r>
      <w:proofErr w:type="spellEnd"/>
      <w:r w:rsidRPr="00706C18">
        <w:rPr>
          <w:color w:val="000000" w:themeColor="text1"/>
        </w:rPr>
        <w:t xml:space="preserve"> </w:t>
      </w:r>
      <w:r>
        <w:rPr>
          <w:color w:val="000000" w:themeColor="text1"/>
        </w:rPr>
        <w:t>Mei</w:t>
      </w:r>
      <w:r w:rsidRPr="00706C18">
        <w:rPr>
          <w:color w:val="000000" w:themeColor="text1"/>
          <w:lang w:val="id-ID"/>
        </w:rPr>
        <w:t xml:space="preserve"> 2022</w:t>
      </w:r>
      <w:r w:rsidRPr="00706C18">
        <w:rPr>
          <w:color w:val="000000" w:themeColor="text1"/>
        </w:rPr>
        <w:t>.</w:t>
      </w:r>
    </w:p>
    <w:p w14:paraId="344627E4" w14:textId="77777777" w:rsidR="00CA3125" w:rsidRPr="00706C18" w:rsidRDefault="00CA3125" w:rsidP="00CA3125">
      <w:pPr>
        <w:spacing w:line="480" w:lineRule="auto"/>
        <w:ind w:left="360"/>
        <w:jc w:val="both"/>
        <w:rPr>
          <w:color w:val="000000" w:themeColor="text1"/>
        </w:rPr>
      </w:pPr>
    </w:p>
    <w:p w14:paraId="02753837" w14:textId="77777777" w:rsidR="00CA3125" w:rsidRPr="00706C18" w:rsidRDefault="00CA3125" w:rsidP="00CA3125">
      <w:pPr>
        <w:pStyle w:val="Heading2"/>
        <w:numPr>
          <w:ilvl w:val="0"/>
          <w:numId w:val="16"/>
        </w:numPr>
        <w:tabs>
          <w:tab w:val="num" w:pos="360"/>
        </w:tabs>
        <w:spacing w:line="480" w:lineRule="auto"/>
        <w:rPr>
          <w:bCs/>
        </w:rPr>
      </w:pPr>
      <w:bookmarkStart w:id="4" w:name="_Toc108107310"/>
      <w:proofErr w:type="spellStart"/>
      <w:r w:rsidRPr="00706C18">
        <w:rPr>
          <w:bCs/>
        </w:rPr>
        <w:t>Variabel</w:t>
      </w:r>
      <w:proofErr w:type="spellEnd"/>
      <w:r w:rsidRPr="00706C18">
        <w:rPr>
          <w:bCs/>
        </w:rPr>
        <w:t xml:space="preserve"> </w:t>
      </w:r>
      <w:proofErr w:type="spellStart"/>
      <w:r w:rsidRPr="00706C18">
        <w:rPr>
          <w:bCs/>
        </w:rPr>
        <w:t>Penelitian</w:t>
      </w:r>
      <w:proofErr w:type="spellEnd"/>
      <w:r w:rsidRPr="00706C18">
        <w:rPr>
          <w:bCs/>
        </w:rPr>
        <w:t xml:space="preserve"> dan </w:t>
      </w:r>
      <w:proofErr w:type="spellStart"/>
      <w:r w:rsidRPr="00706C18">
        <w:rPr>
          <w:bCs/>
        </w:rPr>
        <w:t>Aspek-Aspek</w:t>
      </w:r>
      <w:proofErr w:type="spellEnd"/>
      <w:r w:rsidRPr="00706C18">
        <w:rPr>
          <w:bCs/>
        </w:rPr>
        <w:t xml:space="preserve"> yang </w:t>
      </w:r>
      <w:proofErr w:type="spellStart"/>
      <w:r w:rsidRPr="00706C18">
        <w:rPr>
          <w:bCs/>
        </w:rPr>
        <w:t>Diteliti</w:t>
      </w:r>
      <w:proofErr w:type="spellEnd"/>
      <w:r w:rsidRPr="00706C18">
        <w:rPr>
          <w:bCs/>
        </w:rPr>
        <w:t>/</w:t>
      </w:r>
      <w:proofErr w:type="spellStart"/>
      <w:r w:rsidRPr="00706C18">
        <w:rPr>
          <w:bCs/>
        </w:rPr>
        <w:t>Diamati</w:t>
      </w:r>
      <w:bookmarkEnd w:id="4"/>
      <w:proofErr w:type="spellEnd"/>
    </w:p>
    <w:p w14:paraId="65FA360C" w14:textId="77777777" w:rsidR="00CA3125" w:rsidRPr="00706C18" w:rsidRDefault="00CA3125" w:rsidP="00CA3125">
      <w:pPr>
        <w:numPr>
          <w:ilvl w:val="0"/>
          <w:numId w:val="3"/>
        </w:numPr>
        <w:spacing w:line="480" w:lineRule="auto"/>
        <w:ind w:left="72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w:t>
      </w:r>
      <w:proofErr w:type="spellStart"/>
      <w:r w:rsidRPr="00706C18">
        <w:rPr>
          <w:color w:val="000000" w:themeColor="text1"/>
        </w:rPr>
        <w:t>Bebas</w:t>
      </w:r>
      <w:proofErr w:type="spellEnd"/>
      <w:r w:rsidRPr="00706C18">
        <w:rPr>
          <w:color w:val="000000" w:themeColor="text1"/>
        </w:rPr>
        <w:t>)</w:t>
      </w:r>
    </w:p>
    <w:p w14:paraId="4AF860AC" w14:textId="77777777" w:rsidR="00CA3125" w:rsidRPr="00706C18" w:rsidRDefault="00CA3125" w:rsidP="00CA3125">
      <w:pPr>
        <w:spacing w:line="480" w:lineRule="auto"/>
        <w:ind w:left="72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yang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sebab</w:t>
      </w:r>
      <w:proofErr w:type="spellEnd"/>
      <w:r w:rsidRPr="00706C18">
        <w:rPr>
          <w:color w:val="000000" w:themeColor="text1"/>
        </w:rPr>
        <w:t xml:space="preserve"> </w:t>
      </w:r>
      <w:proofErr w:type="spellStart"/>
      <w:r w:rsidRPr="00706C18">
        <w:rPr>
          <w:color w:val="000000" w:themeColor="text1"/>
        </w:rPr>
        <w:t>perubahannya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timbulnya</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dependen</w:t>
      </w:r>
      <w:r w:rsidRPr="00706C18">
        <w:rPr>
          <w:color w:val="000000" w:themeColor="text1"/>
        </w:rPr>
        <w:fldChar w:fldCharType="begin" w:fldLock="1"/>
      </w:r>
      <w:r w:rsidRPr="00706C18">
        <w:rPr>
          <w:color w:val="000000" w:themeColor="text1"/>
        </w:rPr>
        <w:instrText>ADDIN CSL_CITATION {"citationItems":[{"id":"ITEM-1","itemData":{"author":[{"dropping-particle":"","family":"Roflin","given":"Eddy","non-dropping-particle":"","parse-names":false,"suffix":""},{"dropping-particle":"","family":"Liberty","given":"Iche A","non-dropping-particle":"","parse-names":false,"suffix":""},{"dropping-particle":"","family":"Andriyani","given":"Iche","non-dropping-particle":"","parse-names":false,"suffix":""}],"edition":"1","editor":[{"dropping-particle":"","family":"Nasrudin","given":"Moh","non-dropping-particle":"","parse-names":false,"suffix":""}],"id":"ITEM-1","issued":{"date-parts":[["2021"]]},"publisher":"PT. Nasya Expanding Management","publisher-place":"Pekalongan","title":"Populasi, Sampel, Variabel dalam Penelitian Kedokteran","type":"book"},"uris":["http://www.mendeley.com/documents/?uuid=b187af53-f06d-336e-a6a1-6715ca3adc80"]}],"mendeley":{"formattedCitation":"&lt;sup&gt;63&lt;/sup&gt;","plainTextFormattedCitation":"63","previouslyFormattedCitation":"&lt;sup&gt;63&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63</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yang </w:t>
      </w:r>
      <w:proofErr w:type="spellStart"/>
      <w:r w:rsidRPr="00706C18">
        <w:rPr>
          <w:color w:val="000000" w:themeColor="text1"/>
        </w:rPr>
        <w:t>dimaksud</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w:t>
      </w:r>
    </w:p>
    <w:p w14:paraId="35A1900F" w14:textId="77777777" w:rsidR="00CA3125" w:rsidRPr="00706C18" w:rsidRDefault="00CA3125" w:rsidP="00CA3125">
      <w:pPr>
        <w:numPr>
          <w:ilvl w:val="0"/>
          <w:numId w:val="3"/>
        </w:numPr>
        <w:spacing w:line="480" w:lineRule="auto"/>
        <w:ind w:left="72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Dependen</w:t>
      </w:r>
      <w:proofErr w:type="spellEnd"/>
      <w:r w:rsidRPr="00706C18">
        <w:rPr>
          <w:color w:val="000000" w:themeColor="text1"/>
        </w:rPr>
        <w:t xml:space="preserve"> (</w:t>
      </w:r>
      <w:proofErr w:type="spellStart"/>
      <w:r w:rsidRPr="00706C18">
        <w:rPr>
          <w:color w:val="000000" w:themeColor="text1"/>
        </w:rPr>
        <w:t>Terikat</w:t>
      </w:r>
      <w:proofErr w:type="spellEnd"/>
      <w:r w:rsidRPr="00706C18">
        <w:rPr>
          <w:color w:val="000000" w:themeColor="text1"/>
        </w:rPr>
        <w:t>)</w:t>
      </w:r>
    </w:p>
    <w:p w14:paraId="122066AB" w14:textId="77777777" w:rsidR="00CA3125" w:rsidRPr="00706C18" w:rsidRDefault="00CA3125" w:rsidP="00CA3125">
      <w:pPr>
        <w:spacing w:line="480" w:lineRule="auto"/>
        <w:ind w:left="72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dependen</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yang </w:t>
      </w:r>
      <w:proofErr w:type="spellStart"/>
      <w:r w:rsidRPr="00706C18">
        <w:rPr>
          <w:color w:val="000000" w:themeColor="text1"/>
        </w:rPr>
        <w:t>dipengaruhi</w:t>
      </w:r>
      <w:proofErr w:type="spellEnd"/>
      <w:r w:rsidRPr="00706C18">
        <w:rPr>
          <w:color w:val="000000" w:themeColor="text1"/>
        </w:rPr>
        <w:t xml:space="preserve"> </w:t>
      </w:r>
      <w:proofErr w:type="spellStart"/>
      <w:r w:rsidRPr="00706C18">
        <w:rPr>
          <w:color w:val="000000" w:themeColor="text1"/>
        </w:rPr>
        <w:t>akibat</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adanya</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bebas</w:t>
      </w:r>
      <w:r w:rsidRPr="00706C18">
        <w:rPr>
          <w:color w:val="000000" w:themeColor="text1"/>
        </w:rPr>
        <w:fldChar w:fldCharType="begin" w:fldLock="1"/>
      </w:r>
      <w:r w:rsidRPr="00706C18">
        <w:rPr>
          <w:color w:val="000000" w:themeColor="text1"/>
        </w:rPr>
        <w:instrText>ADDIN CSL_CITATION {"citationItems":[{"id":"ITEM-1","itemData":{"author":[{"dropping-particle":"","family":"Roflin","given":"Eddy","non-dropping-particle":"","parse-names":false,"suffix":""},{"dropping-particle":"","family":"Liberty","given":"Iche A","non-dropping-particle":"","parse-names":false,"suffix":""},{"dropping-particle":"","family":"Andriyani","given":"Iche","non-dropping-particle":"","parse-names":false,"suffix":""}],"edition":"1","editor":[{"dropping-particle":"","family":"Nasrudin","given":"Moh","non-dropping-particle":"","parse-names":false,"suffix":""}],"id":"ITEM-1","issued":{"date-parts":[["2021"]]},"publisher":"PT. Nasya Expanding Management","publisher-place":"Pekalongan","title":"Populasi, Sampel, Variabel dalam Penelitian Kedokteran","type":"book"},"uris":["http://www.mendeley.com/documents/?uuid=b187af53-f06d-336e-a6a1-6715ca3adc80"]}],"mendeley":{"formattedCitation":"&lt;sup&gt;63&lt;/sup&gt;","plainTextFormattedCitation":"63","previouslyFormattedCitation":"&lt;sup&gt;63&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63</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dependen</w:t>
      </w:r>
      <w:proofErr w:type="spellEnd"/>
      <w:r w:rsidRPr="00706C18">
        <w:rPr>
          <w:color w:val="000000" w:themeColor="text1"/>
        </w:rPr>
        <w:t xml:space="preserve"> yang </w:t>
      </w:r>
      <w:proofErr w:type="spellStart"/>
      <w:r w:rsidRPr="00706C18">
        <w:rPr>
          <w:color w:val="000000" w:themeColor="text1"/>
        </w:rPr>
        <w:t>dimaksud</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w:t>
      </w:r>
    </w:p>
    <w:p w14:paraId="000F7216" w14:textId="77777777" w:rsidR="00CA3125" w:rsidRPr="00706C18" w:rsidRDefault="00CA3125" w:rsidP="00CA3125">
      <w:pPr>
        <w:numPr>
          <w:ilvl w:val="0"/>
          <w:numId w:val="3"/>
        </w:numPr>
        <w:spacing w:line="480" w:lineRule="auto"/>
        <w:ind w:left="72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r w:rsidRPr="001A21AB">
        <w:rPr>
          <w:i/>
          <w:iCs/>
          <w:color w:val="000000" w:themeColor="text1"/>
        </w:rPr>
        <w:t>Confounding</w:t>
      </w:r>
      <w:r w:rsidRPr="00706C18">
        <w:rPr>
          <w:color w:val="000000" w:themeColor="text1"/>
        </w:rPr>
        <w:t xml:space="preserve"> (</w:t>
      </w:r>
      <w:proofErr w:type="spellStart"/>
      <w:r w:rsidRPr="00706C18">
        <w:rPr>
          <w:color w:val="000000" w:themeColor="text1"/>
        </w:rPr>
        <w:t>Pengganggu</w:t>
      </w:r>
      <w:proofErr w:type="spellEnd"/>
      <w:r w:rsidRPr="00706C18">
        <w:rPr>
          <w:color w:val="000000" w:themeColor="text1"/>
        </w:rPr>
        <w:t>)</w:t>
      </w:r>
    </w:p>
    <w:p w14:paraId="6B985FCD"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confounding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yang </w:t>
      </w:r>
      <w:proofErr w:type="spellStart"/>
      <w:r w:rsidRPr="00706C18">
        <w:rPr>
          <w:color w:val="000000" w:themeColor="text1"/>
        </w:rPr>
        <w:t>nilainya</w:t>
      </w:r>
      <w:proofErr w:type="spellEnd"/>
      <w:r w:rsidRPr="00706C18">
        <w:rPr>
          <w:color w:val="000000" w:themeColor="text1"/>
        </w:rPr>
        <w:t xml:space="preserve"> </w:t>
      </w:r>
      <w:proofErr w:type="spellStart"/>
      <w:r w:rsidRPr="00706C18">
        <w:rPr>
          <w:color w:val="000000" w:themeColor="text1"/>
        </w:rPr>
        <w:t>ikut</w:t>
      </w:r>
      <w:proofErr w:type="spellEnd"/>
      <w:r w:rsidRPr="00706C18">
        <w:rPr>
          <w:color w:val="000000" w:themeColor="text1"/>
        </w:rPr>
        <w:t xml:space="preserve"> </w:t>
      </w:r>
      <w:proofErr w:type="spellStart"/>
      <w:r w:rsidRPr="00706C18">
        <w:rPr>
          <w:color w:val="000000" w:themeColor="text1"/>
        </w:rPr>
        <w:t>menentukan</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langsung</w:t>
      </w:r>
      <w:proofErr w:type="spellEnd"/>
      <w:r w:rsidRPr="00706C18">
        <w:rPr>
          <w:color w:val="000000" w:themeColor="text1"/>
        </w:rPr>
        <w:t xml:space="preserve"> </w:t>
      </w:r>
      <w:proofErr w:type="spellStart"/>
      <w:r w:rsidRPr="00706C18">
        <w:rPr>
          <w:color w:val="000000" w:themeColor="text1"/>
        </w:rPr>
        <w:t>maupun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langsung</w:t>
      </w:r>
      <w:r w:rsidRPr="00706C18">
        <w:rPr>
          <w:color w:val="000000" w:themeColor="text1"/>
        </w:rPr>
        <w:fldChar w:fldCharType="begin" w:fldLock="1"/>
      </w:r>
      <w:r w:rsidRPr="00706C18">
        <w:rPr>
          <w:color w:val="000000" w:themeColor="text1"/>
        </w:rPr>
        <w:instrText>ADDIN CSL_CITATION {"citationItems":[{"id":"ITEM-1","itemData":{"URL":"https://www.google.co.id/books/edition/Konsep_Metode_Keperawatan_ed_2/62jmbdySq2cC?hl=id&amp;gbpv=1&amp;dq=variabel+confounding+adalah&amp;pg=PA98&amp;printsec=frontcover","accessed":{"date-parts":[["2021","10","15"]]},"id":"ITEM-1","issued":{"date-parts":[["0"]]},"title":"Konsep &amp; Metode Keperawatan (ed. 2) - Google Books","type":"webpage"},"uris":["http://www.mendeley.com/documents/?uuid=50ce1519-d141-3554-86f8-f858d2542bc8"]}],"mendeley":{"formattedCitation":"&lt;sup&gt;65&lt;/sup&gt;","plainTextFormattedCitation":"65","previouslyFormattedCitation":"&lt;sup&gt;65&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65</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confounding yang </w:t>
      </w:r>
      <w:proofErr w:type="spellStart"/>
      <w:r w:rsidRPr="00706C18">
        <w:rPr>
          <w:color w:val="000000" w:themeColor="text1"/>
        </w:rPr>
        <w:t>dimaksud</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lastRenderedPageBreak/>
        <w:t>paritas</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dan </w:t>
      </w:r>
      <w:proofErr w:type="spellStart"/>
      <w:r w:rsidRPr="00706C18">
        <w:rPr>
          <w:color w:val="000000" w:themeColor="text1"/>
        </w:rPr>
        <w:t>rawat</w:t>
      </w:r>
      <w:proofErr w:type="spellEnd"/>
      <w:r w:rsidRPr="00706C18">
        <w:rPr>
          <w:color w:val="000000" w:themeColor="text1"/>
        </w:rPr>
        <w:t xml:space="preserve"> </w:t>
      </w:r>
      <w:proofErr w:type="spellStart"/>
      <w:r w:rsidRPr="00706C18">
        <w:rPr>
          <w:color w:val="000000" w:themeColor="text1"/>
        </w:rPr>
        <w:t>gabung</w:t>
      </w:r>
      <w:proofErr w:type="spellEnd"/>
      <w:r w:rsidRPr="00706C18">
        <w:rPr>
          <w:color w:val="000000" w:themeColor="text1"/>
        </w:rPr>
        <w:t xml:space="preserve">. </w:t>
      </w:r>
      <w:proofErr w:type="spellStart"/>
      <w:r w:rsidRPr="00706C18">
        <w:rPr>
          <w:color w:val="000000" w:themeColor="text1"/>
        </w:rPr>
        <w:t>Perlakuan</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confounding </w:t>
      </w:r>
      <w:proofErr w:type="spellStart"/>
      <w:r w:rsidRPr="00706C18">
        <w:rPr>
          <w:color w:val="000000" w:themeColor="text1"/>
        </w:rPr>
        <w:t>dibagi</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tiga</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pengukuran</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pengontrolan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dikendalikan</w:t>
      </w:r>
      <w:proofErr w:type="spellEnd"/>
      <w:r w:rsidRPr="00706C18">
        <w:rPr>
          <w:color w:val="000000" w:themeColor="text1"/>
        </w:rPr>
        <w:t xml:space="preserve">, dan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perlakuan</w:t>
      </w:r>
      <w:proofErr w:type="spellEnd"/>
      <w:r w:rsidRPr="00706C18">
        <w:rPr>
          <w:color w:val="000000" w:themeColor="text1"/>
        </w:rPr>
        <w:t xml:space="preserve"> </w:t>
      </w:r>
      <w:proofErr w:type="spellStart"/>
      <w:r w:rsidRPr="00706C18">
        <w:rPr>
          <w:color w:val="000000" w:themeColor="text1"/>
        </w:rPr>
        <w:t>apapun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di </w:t>
      </w:r>
      <w:proofErr w:type="spellStart"/>
      <w:r w:rsidRPr="00706C18">
        <w:rPr>
          <w:color w:val="000000" w:themeColor="text1"/>
        </w:rPr>
        <w:t>diamkan</w:t>
      </w:r>
      <w:proofErr w:type="spellEnd"/>
      <w:r w:rsidRPr="00706C18">
        <w:rPr>
          <w:color w:val="000000" w:themeColor="text1"/>
        </w:rPr>
        <w:t xml:space="preserve">. </w:t>
      </w:r>
      <w:proofErr w:type="spellStart"/>
      <w:r w:rsidRPr="00706C18">
        <w:rPr>
          <w:color w:val="000000" w:themeColor="text1"/>
        </w:rPr>
        <w:t>Perlakuan</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confounding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
    <w:p w14:paraId="4FA022F3" w14:textId="77777777" w:rsidR="00CA3125" w:rsidRPr="00706C18" w:rsidRDefault="00CA3125" w:rsidP="00CA3125">
      <w:pPr>
        <w:numPr>
          <w:ilvl w:val="0"/>
          <w:numId w:val="12"/>
        </w:numPr>
        <w:spacing w:line="480" w:lineRule="auto"/>
        <w:jc w:val="both"/>
        <w:rPr>
          <w:color w:val="000000" w:themeColor="text1"/>
        </w:rPr>
      </w:pPr>
      <w:proofErr w:type="spellStart"/>
      <w:r w:rsidRPr="00706C18">
        <w:rPr>
          <w:color w:val="000000" w:themeColor="text1"/>
        </w:rPr>
        <w:t>Pengetahuan</w:t>
      </w:r>
      <w:proofErr w:type="spellEnd"/>
    </w:p>
    <w:p w14:paraId="4D69A5E9" w14:textId="77777777" w:rsidR="00CA3125" w:rsidRPr="00706C18" w:rsidRDefault="00CA3125" w:rsidP="00CA3125">
      <w:pPr>
        <w:spacing w:line="480" w:lineRule="auto"/>
        <w:ind w:left="108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berpengaruh</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karakteristik</w:t>
      </w:r>
      <w:proofErr w:type="spellEnd"/>
      <w:r w:rsidRPr="00706C18">
        <w:rPr>
          <w:color w:val="000000" w:themeColor="text1"/>
        </w:rPr>
        <w:t xml:space="preserve"> pada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mengukur</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pada </w:t>
      </w:r>
      <w:proofErr w:type="spellStart"/>
      <w:r w:rsidRPr="00706C18">
        <w:rPr>
          <w:color w:val="000000" w:themeColor="text1"/>
        </w:rPr>
        <w:t>kelompoknya</w:t>
      </w:r>
      <w:proofErr w:type="spellEnd"/>
      <w:r w:rsidRPr="00706C18">
        <w:rPr>
          <w:color w:val="000000" w:themeColor="text1"/>
        </w:rPr>
        <w:t>.</w:t>
      </w:r>
    </w:p>
    <w:p w14:paraId="690EA91E" w14:textId="77777777" w:rsidR="00CA3125" w:rsidRPr="00706C18" w:rsidRDefault="00CA3125" w:rsidP="00CA3125">
      <w:pPr>
        <w:numPr>
          <w:ilvl w:val="0"/>
          <w:numId w:val="12"/>
        </w:numPr>
        <w:spacing w:line="480" w:lineRule="auto"/>
        <w:jc w:val="both"/>
        <w:rPr>
          <w:color w:val="000000" w:themeColor="text1"/>
        </w:rPr>
      </w:pPr>
      <w:r w:rsidRPr="00706C18">
        <w:rPr>
          <w:color w:val="000000" w:themeColor="text1"/>
        </w:rPr>
        <w:t>Tingkat Pendidikan</w:t>
      </w:r>
    </w:p>
    <w:p w14:paraId="727ADD0E" w14:textId="77777777" w:rsidR="00CA3125" w:rsidRPr="00706C18" w:rsidRDefault="00CA3125" w:rsidP="00CA3125">
      <w:pPr>
        <w:spacing w:line="480" w:lineRule="auto"/>
        <w:ind w:left="108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berpengaruh</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karakteristik</w:t>
      </w:r>
      <w:proofErr w:type="spellEnd"/>
      <w:r w:rsidRPr="00706C18">
        <w:rPr>
          <w:color w:val="000000" w:themeColor="text1"/>
        </w:rPr>
        <w:t xml:space="preserve"> pada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
    <w:p w14:paraId="6E7F5745" w14:textId="77777777" w:rsidR="00CA3125" w:rsidRPr="00706C18" w:rsidRDefault="00CA3125" w:rsidP="00CA3125">
      <w:pPr>
        <w:numPr>
          <w:ilvl w:val="0"/>
          <w:numId w:val="12"/>
        </w:numPr>
        <w:spacing w:line="480" w:lineRule="auto"/>
        <w:jc w:val="both"/>
        <w:rPr>
          <w:color w:val="000000" w:themeColor="text1"/>
        </w:rPr>
      </w:pPr>
      <w:proofErr w:type="spellStart"/>
      <w:r w:rsidRPr="00706C18">
        <w:rPr>
          <w:color w:val="000000" w:themeColor="text1"/>
        </w:rPr>
        <w:t>Paritas</w:t>
      </w:r>
      <w:proofErr w:type="spellEnd"/>
    </w:p>
    <w:p w14:paraId="2643F591" w14:textId="77777777" w:rsidR="00CA3125" w:rsidRPr="00706C18" w:rsidRDefault="00CA3125" w:rsidP="00CA3125">
      <w:pPr>
        <w:spacing w:line="480" w:lineRule="auto"/>
        <w:ind w:left="108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berpengaruh</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karakteristik</w:t>
      </w:r>
      <w:proofErr w:type="spellEnd"/>
      <w:r w:rsidRPr="00706C18">
        <w:rPr>
          <w:color w:val="000000" w:themeColor="text1"/>
        </w:rPr>
        <w:t xml:space="preserve"> pada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
    <w:p w14:paraId="18308D20" w14:textId="77777777" w:rsidR="00CA3125" w:rsidRPr="00706C18" w:rsidRDefault="00CA3125" w:rsidP="00CA3125">
      <w:pPr>
        <w:numPr>
          <w:ilvl w:val="0"/>
          <w:numId w:val="12"/>
        </w:numPr>
        <w:spacing w:line="480" w:lineRule="auto"/>
        <w:jc w:val="both"/>
        <w:rPr>
          <w:color w:val="000000" w:themeColor="text1"/>
        </w:rPr>
      </w:pP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Payudara</w:t>
      </w:r>
      <w:proofErr w:type="spellEnd"/>
    </w:p>
    <w:p w14:paraId="19A2C91D" w14:textId="77777777" w:rsidR="00CA3125" w:rsidRPr="00706C18" w:rsidRDefault="00CA3125" w:rsidP="00CA3125">
      <w:pPr>
        <w:spacing w:line="480" w:lineRule="auto"/>
        <w:ind w:left="108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berpengaruh</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karakteristik</w:t>
      </w:r>
      <w:proofErr w:type="spellEnd"/>
      <w:r w:rsidRPr="00706C18">
        <w:rPr>
          <w:color w:val="000000" w:themeColor="text1"/>
        </w:rPr>
        <w:t xml:space="preserve"> pada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
    <w:p w14:paraId="150A11C3" w14:textId="77777777" w:rsidR="00CA3125" w:rsidRPr="00706C18" w:rsidRDefault="00CA3125" w:rsidP="00CA3125">
      <w:pPr>
        <w:numPr>
          <w:ilvl w:val="0"/>
          <w:numId w:val="12"/>
        </w:numPr>
        <w:spacing w:line="480" w:lineRule="auto"/>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Tenaga Kesehatan</w:t>
      </w:r>
    </w:p>
    <w:p w14:paraId="3E583078" w14:textId="77777777" w:rsidR="00CA3125" w:rsidRPr="00706C18" w:rsidRDefault="00CA3125" w:rsidP="00CA3125">
      <w:pPr>
        <w:spacing w:line="480" w:lineRule="auto"/>
        <w:ind w:left="1080"/>
        <w:jc w:val="both"/>
        <w:rPr>
          <w:color w:val="000000" w:themeColor="text1"/>
        </w:rPr>
      </w:pPr>
      <w:proofErr w:type="spellStart"/>
      <w:r w:rsidRPr="00706C18">
        <w:rPr>
          <w:color w:val="000000" w:themeColor="text1"/>
        </w:rPr>
        <w:lastRenderedPageBreak/>
        <w:t>Variabel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dikendalikan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dilakukannya</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kelompoknya</w:t>
      </w:r>
      <w:proofErr w:type="spellEnd"/>
      <w:r w:rsidRPr="00706C18">
        <w:rPr>
          <w:color w:val="000000" w:themeColor="text1"/>
        </w:rPr>
        <w:t xml:space="preserve"> oleh </w:t>
      </w:r>
      <w:proofErr w:type="spellStart"/>
      <w:r w:rsidRPr="00706C18">
        <w:rPr>
          <w:color w:val="000000" w:themeColor="text1"/>
        </w:rPr>
        <w:t>bidan</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bentuk</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w:t>
      </w:r>
    </w:p>
    <w:p w14:paraId="58484223" w14:textId="77777777" w:rsidR="00CA3125" w:rsidRPr="00706C18" w:rsidRDefault="00CA3125" w:rsidP="00CA3125">
      <w:pPr>
        <w:numPr>
          <w:ilvl w:val="0"/>
          <w:numId w:val="12"/>
        </w:numPr>
        <w:spacing w:line="480" w:lineRule="auto"/>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p>
    <w:p w14:paraId="671E0AAF" w14:textId="77777777" w:rsidR="00CA3125" w:rsidRPr="00706C18" w:rsidRDefault="00CA3125" w:rsidP="00CA3125">
      <w:pPr>
        <w:spacing w:line="480" w:lineRule="auto"/>
        <w:ind w:left="108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dikendalikan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dan </w:t>
      </w:r>
      <w:proofErr w:type="spellStart"/>
      <w:r w:rsidRPr="00706C18">
        <w:rPr>
          <w:color w:val="000000" w:themeColor="text1"/>
        </w:rPr>
        <w:t>suami</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w:t>
      </w:r>
    </w:p>
    <w:p w14:paraId="068CD0D7" w14:textId="77777777" w:rsidR="00CA3125" w:rsidRPr="00706C18" w:rsidRDefault="00CA3125" w:rsidP="00CA3125">
      <w:pPr>
        <w:numPr>
          <w:ilvl w:val="0"/>
          <w:numId w:val="12"/>
        </w:numPr>
        <w:spacing w:line="480" w:lineRule="auto"/>
        <w:jc w:val="both"/>
        <w:rPr>
          <w:color w:val="000000" w:themeColor="text1"/>
        </w:rPr>
      </w:pPr>
      <w:r w:rsidRPr="00706C18">
        <w:rPr>
          <w:color w:val="000000" w:themeColor="text1"/>
        </w:rPr>
        <w:t xml:space="preserve">Rawat </w:t>
      </w:r>
      <w:proofErr w:type="spellStart"/>
      <w:r w:rsidRPr="00706C18">
        <w:rPr>
          <w:color w:val="000000" w:themeColor="text1"/>
        </w:rPr>
        <w:t>Gabung</w:t>
      </w:r>
      <w:proofErr w:type="spellEnd"/>
    </w:p>
    <w:p w14:paraId="633485D8" w14:textId="77777777" w:rsidR="00CA3125" w:rsidRPr="00706C18" w:rsidRDefault="00CA3125" w:rsidP="00CA3125">
      <w:pPr>
        <w:spacing w:line="480" w:lineRule="auto"/>
        <w:ind w:left="1080"/>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dikendalikan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menjadikan</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syarat</w:t>
      </w:r>
      <w:proofErr w:type="spellEnd"/>
      <w:r w:rsidRPr="00706C18">
        <w:rPr>
          <w:color w:val="000000" w:themeColor="text1"/>
        </w:rPr>
        <w:t xml:space="preserve"> </w:t>
      </w:r>
      <w:proofErr w:type="spellStart"/>
      <w:r w:rsidRPr="00706C18">
        <w:rPr>
          <w:color w:val="000000" w:themeColor="text1"/>
        </w:rPr>
        <w:t>inklusi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w:t>
      </w:r>
    </w:p>
    <w:p w14:paraId="70FFA315" w14:textId="77777777" w:rsidR="00CA3125" w:rsidRPr="00706C18" w:rsidRDefault="00CA3125" w:rsidP="00CA3125">
      <w:pPr>
        <w:rPr>
          <w:color w:val="000000" w:themeColor="text1"/>
        </w:rPr>
      </w:pPr>
      <w:r w:rsidRPr="00706C18">
        <w:rPr>
          <w:color w:val="000000" w:themeColor="text1"/>
        </w:rPr>
        <w:br w:type="page"/>
      </w:r>
    </w:p>
    <w:p w14:paraId="1A2040E3" w14:textId="77777777" w:rsidR="00CA3125" w:rsidRPr="00706C18" w:rsidRDefault="00CA3125" w:rsidP="00CA3125">
      <w:pPr>
        <w:pStyle w:val="Heading2"/>
        <w:rPr>
          <w:b w:val="0"/>
        </w:rPr>
        <w:sectPr w:rsidR="00CA3125" w:rsidRPr="00706C18" w:rsidSect="00CA3125">
          <w:headerReference w:type="default" r:id="rId9"/>
          <w:headerReference w:type="first" r:id="rId10"/>
          <w:footerReference w:type="first" r:id="rId11"/>
          <w:pgSz w:w="12240" w:h="15840"/>
          <w:pgMar w:top="2275" w:right="1699" w:bottom="1800" w:left="2275" w:header="720" w:footer="720" w:gutter="0"/>
          <w:pgNumType w:start="47"/>
          <w:cols w:space="720"/>
          <w:titlePg/>
          <w:docGrid w:linePitch="360"/>
        </w:sectPr>
      </w:pPr>
    </w:p>
    <w:p w14:paraId="6265F970" w14:textId="77777777" w:rsidR="00CA3125" w:rsidRDefault="00CA3125" w:rsidP="00CA3125">
      <w:pPr>
        <w:pStyle w:val="Heading2"/>
        <w:numPr>
          <w:ilvl w:val="0"/>
          <w:numId w:val="16"/>
        </w:numPr>
        <w:tabs>
          <w:tab w:val="num" w:pos="360"/>
        </w:tabs>
      </w:pPr>
      <w:bookmarkStart w:id="5" w:name="_Toc108107311"/>
      <w:proofErr w:type="spellStart"/>
      <w:r w:rsidRPr="00706C18">
        <w:lastRenderedPageBreak/>
        <w:t>Definisi</w:t>
      </w:r>
      <w:proofErr w:type="spellEnd"/>
      <w:r w:rsidRPr="00706C18">
        <w:t xml:space="preserve"> </w:t>
      </w:r>
      <w:proofErr w:type="spellStart"/>
      <w:r w:rsidRPr="00706C18">
        <w:t>Operasional</w:t>
      </w:r>
      <w:proofErr w:type="spellEnd"/>
      <w:r w:rsidRPr="00706C18">
        <w:t xml:space="preserve"> </w:t>
      </w:r>
      <w:proofErr w:type="spellStart"/>
      <w:r w:rsidRPr="00706C18">
        <w:t>Variabel</w:t>
      </w:r>
      <w:proofErr w:type="spellEnd"/>
      <w:r w:rsidRPr="00706C18">
        <w:t xml:space="preserve"> </w:t>
      </w:r>
      <w:proofErr w:type="spellStart"/>
      <w:r w:rsidRPr="00706C18">
        <w:t>Penelitia</w:t>
      </w:r>
      <w:r>
        <w:t>n</w:t>
      </w:r>
      <w:bookmarkEnd w:id="5"/>
      <w:proofErr w:type="spellEnd"/>
    </w:p>
    <w:p w14:paraId="7D1F27A2" w14:textId="77777777" w:rsidR="00CA3125" w:rsidRPr="001D130C" w:rsidRDefault="00CA3125" w:rsidP="00CA3125"/>
    <w:p w14:paraId="2F406BE9" w14:textId="77777777" w:rsidR="00CA3125" w:rsidRDefault="00CA3125" w:rsidP="00CA3125">
      <w:pPr>
        <w:spacing w:line="480" w:lineRule="auto"/>
        <w:jc w:val="center"/>
        <w:rPr>
          <w:color w:val="000000" w:themeColor="text1"/>
        </w:rPr>
      </w:pPr>
      <w:proofErr w:type="spellStart"/>
      <w:r w:rsidRPr="00706C18">
        <w:rPr>
          <w:color w:val="000000" w:themeColor="text1"/>
        </w:rPr>
        <w:t>Tabel</w:t>
      </w:r>
      <w:proofErr w:type="spellEnd"/>
      <w:r w:rsidRPr="00706C18">
        <w:rPr>
          <w:color w:val="000000" w:themeColor="text1"/>
        </w:rPr>
        <w:t xml:space="preserve"> 2. </w:t>
      </w:r>
      <w:proofErr w:type="spellStart"/>
      <w:r w:rsidRPr="00706C18">
        <w:rPr>
          <w:color w:val="000000" w:themeColor="text1"/>
        </w:rPr>
        <w:t>Definisi</w:t>
      </w:r>
      <w:proofErr w:type="spellEnd"/>
      <w:r w:rsidRPr="00706C18">
        <w:rPr>
          <w:color w:val="000000" w:themeColor="text1"/>
        </w:rPr>
        <w:t xml:space="preserve"> </w:t>
      </w:r>
      <w:proofErr w:type="spellStart"/>
      <w:r w:rsidRPr="00706C18">
        <w:rPr>
          <w:color w:val="000000" w:themeColor="text1"/>
        </w:rPr>
        <w:t>Operasional</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Penelitian</w:t>
      </w:r>
      <w:proofErr w:type="spellEnd"/>
    </w:p>
    <w:p w14:paraId="55789F70" w14:textId="77777777" w:rsidR="00CA3125" w:rsidRPr="00706C18" w:rsidRDefault="00CA3125" w:rsidP="00CA3125">
      <w:pPr>
        <w:spacing w:line="480" w:lineRule="auto"/>
        <w:jc w:val="center"/>
        <w:rPr>
          <w:color w:val="000000" w:themeColor="text1"/>
        </w:rPr>
      </w:pPr>
    </w:p>
    <w:tbl>
      <w:tblPr>
        <w:tblW w:w="14100" w:type="dxa"/>
        <w:jc w:val="center"/>
        <w:tblLook w:val="04A0" w:firstRow="1" w:lastRow="0" w:firstColumn="1" w:lastColumn="0" w:noHBand="0" w:noVBand="1"/>
      </w:tblPr>
      <w:tblGrid>
        <w:gridCol w:w="2420"/>
        <w:gridCol w:w="5050"/>
        <w:gridCol w:w="2520"/>
        <w:gridCol w:w="2880"/>
        <w:gridCol w:w="1230"/>
      </w:tblGrid>
      <w:tr w:rsidR="00CA3125" w:rsidRPr="00CC505E" w14:paraId="527B3703" w14:textId="77777777" w:rsidTr="008123F2">
        <w:trPr>
          <w:trHeight w:val="426"/>
          <w:jc w:val="center"/>
        </w:trPr>
        <w:tc>
          <w:tcPr>
            <w:tcW w:w="242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0F8964B5" w14:textId="77777777" w:rsidR="00CA3125" w:rsidRPr="00CC505E" w:rsidRDefault="00CA3125" w:rsidP="008123F2">
            <w:pPr>
              <w:jc w:val="center"/>
              <w:rPr>
                <w:b/>
                <w:bCs/>
                <w:color w:val="000000"/>
                <w:sz w:val="22"/>
                <w:szCs w:val="22"/>
              </w:rPr>
            </w:pPr>
            <w:proofErr w:type="spellStart"/>
            <w:r w:rsidRPr="00CC505E">
              <w:rPr>
                <w:b/>
                <w:bCs/>
                <w:color w:val="000000" w:themeColor="text1"/>
                <w:sz w:val="22"/>
                <w:szCs w:val="22"/>
              </w:rPr>
              <w:t>Aspek</w:t>
            </w:r>
            <w:proofErr w:type="spellEnd"/>
          </w:p>
        </w:tc>
        <w:tc>
          <w:tcPr>
            <w:tcW w:w="505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24E91F24" w14:textId="77777777" w:rsidR="00CA3125" w:rsidRPr="00CC505E" w:rsidRDefault="00CA3125" w:rsidP="008123F2">
            <w:pPr>
              <w:jc w:val="center"/>
              <w:rPr>
                <w:b/>
                <w:bCs/>
                <w:color w:val="000000"/>
                <w:sz w:val="22"/>
                <w:szCs w:val="22"/>
              </w:rPr>
            </w:pPr>
            <w:r w:rsidRPr="00CC505E">
              <w:rPr>
                <w:b/>
                <w:bCs/>
                <w:color w:val="000000" w:themeColor="text1"/>
                <w:sz w:val="22"/>
                <w:szCs w:val="22"/>
              </w:rPr>
              <w:t>DOV</w:t>
            </w:r>
          </w:p>
        </w:tc>
        <w:tc>
          <w:tcPr>
            <w:tcW w:w="252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1E5C6213" w14:textId="77777777" w:rsidR="00CA3125" w:rsidRPr="00CC505E" w:rsidRDefault="00CA3125" w:rsidP="008123F2">
            <w:pPr>
              <w:jc w:val="center"/>
              <w:rPr>
                <w:b/>
                <w:bCs/>
                <w:color w:val="000000"/>
                <w:sz w:val="22"/>
                <w:szCs w:val="22"/>
              </w:rPr>
            </w:pPr>
            <w:r w:rsidRPr="00CC505E">
              <w:rPr>
                <w:b/>
                <w:bCs/>
                <w:color w:val="000000" w:themeColor="text1"/>
                <w:sz w:val="22"/>
                <w:szCs w:val="22"/>
              </w:rPr>
              <w:t xml:space="preserve">Alat </w:t>
            </w:r>
            <w:proofErr w:type="spellStart"/>
            <w:r w:rsidRPr="00CC505E">
              <w:rPr>
                <w:b/>
                <w:bCs/>
                <w:color w:val="000000" w:themeColor="text1"/>
                <w:sz w:val="22"/>
                <w:szCs w:val="22"/>
              </w:rPr>
              <w:t>Ukur</w:t>
            </w:r>
            <w:proofErr w:type="spellEnd"/>
          </w:p>
        </w:tc>
        <w:tc>
          <w:tcPr>
            <w:tcW w:w="288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592B3D01" w14:textId="77777777" w:rsidR="00CA3125" w:rsidRPr="00CC505E" w:rsidRDefault="00CA3125" w:rsidP="008123F2">
            <w:pPr>
              <w:jc w:val="center"/>
              <w:rPr>
                <w:b/>
                <w:bCs/>
                <w:color w:val="000000"/>
                <w:sz w:val="22"/>
                <w:szCs w:val="22"/>
              </w:rPr>
            </w:pPr>
            <w:proofErr w:type="spellStart"/>
            <w:r w:rsidRPr="00CC505E">
              <w:rPr>
                <w:b/>
                <w:bCs/>
                <w:color w:val="000000" w:themeColor="text1"/>
                <w:sz w:val="22"/>
                <w:szCs w:val="22"/>
              </w:rPr>
              <w:t>Kategori</w:t>
            </w:r>
            <w:proofErr w:type="spellEnd"/>
          </w:p>
        </w:tc>
        <w:tc>
          <w:tcPr>
            <w:tcW w:w="1230" w:type="dxa"/>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6AD041DA" w14:textId="77777777" w:rsidR="00CA3125" w:rsidRPr="00CC505E" w:rsidRDefault="00CA3125" w:rsidP="008123F2">
            <w:pPr>
              <w:jc w:val="center"/>
              <w:rPr>
                <w:b/>
                <w:bCs/>
                <w:color w:val="000000"/>
                <w:sz w:val="22"/>
                <w:szCs w:val="22"/>
              </w:rPr>
            </w:pPr>
            <w:r w:rsidRPr="00CC505E">
              <w:rPr>
                <w:b/>
                <w:bCs/>
                <w:color w:val="000000" w:themeColor="text1"/>
                <w:sz w:val="22"/>
                <w:szCs w:val="22"/>
              </w:rPr>
              <w:t>Skala</w:t>
            </w:r>
          </w:p>
        </w:tc>
      </w:tr>
      <w:tr w:rsidR="00CA3125" w:rsidRPr="00CC505E" w14:paraId="2F609C33" w14:textId="77777777" w:rsidTr="008123F2">
        <w:trPr>
          <w:trHeight w:val="426"/>
          <w:jc w:val="center"/>
        </w:trPr>
        <w:tc>
          <w:tcPr>
            <w:tcW w:w="14100" w:type="dxa"/>
            <w:gridSpan w:val="5"/>
            <w:tcBorders>
              <w:top w:val="single" w:sz="8" w:space="0" w:color="auto"/>
              <w:left w:val="nil"/>
              <w:bottom w:val="single" w:sz="8" w:space="0" w:color="auto"/>
              <w:right w:val="nil"/>
            </w:tcBorders>
            <w:shd w:val="clear" w:color="auto" w:fill="auto"/>
            <w:tcMar>
              <w:top w:w="15" w:type="dxa"/>
              <w:left w:w="15" w:type="dxa"/>
              <w:bottom w:w="0" w:type="dxa"/>
              <w:right w:w="15" w:type="dxa"/>
            </w:tcMar>
            <w:vAlign w:val="center"/>
            <w:hideMark/>
          </w:tcPr>
          <w:p w14:paraId="5BFA60CE" w14:textId="77777777" w:rsidR="00CA3125" w:rsidRPr="00CC505E" w:rsidRDefault="00CA3125" w:rsidP="008123F2">
            <w:pPr>
              <w:jc w:val="center"/>
              <w:rPr>
                <w:b/>
                <w:bCs/>
                <w:color w:val="000000"/>
                <w:sz w:val="22"/>
                <w:szCs w:val="22"/>
              </w:rPr>
            </w:pPr>
            <w:proofErr w:type="spellStart"/>
            <w:r w:rsidRPr="00CC505E">
              <w:rPr>
                <w:b/>
                <w:bCs/>
                <w:color w:val="000000" w:themeColor="text1"/>
                <w:sz w:val="22"/>
                <w:szCs w:val="22"/>
              </w:rPr>
              <w:t>Variabel</w:t>
            </w:r>
            <w:proofErr w:type="spellEnd"/>
            <w:r w:rsidRPr="00CC505E">
              <w:rPr>
                <w:b/>
                <w:bCs/>
                <w:color w:val="000000" w:themeColor="text1"/>
                <w:sz w:val="22"/>
                <w:szCs w:val="22"/>
              </w:rPr>
              <w:t xml:space="preserve"> </w:t>
            </w:r>
            <w:proofErr w:type="spellStart"/>
            <w:r w:rsidRPr="00CC505E">
              <w:rPr>
                <w:b/>
                <w:bCs/>
                <w:color w:val="000000" w:themeColor="text1"/>
                <w:sz w:val="22"/>
                <w:szCs w:val="22"/>
              </w:rPr>
              <w:t>Independen</w:t>
            </w:r>
            <w:proofErr w:type="spellEnd"/>
          </w:p>
        </w:tc>
      </w:tr>
      <w:tr w:rsidR="00CA3125" w:rsidRPr="00CC505E" w14:paraId="0EFEC867" w14:textId="77777777" w:rsidTr="008123F2">
        <w:trPr>
          <w:trHeight w:val="513"/>
          <w:jc w:val="center"/>
        </w:trPr>
        <w:tc>
          <w:tcPr>
            <w:tcW w:w="2420" w:type="dxa"/>
            <w:tcBorders>
              <w:top w:val="nil"/>
              <w:left w:val="nil"/>
              <w:bottom w:val="nil"/>
              <w:right w:val="nil"/>
            </w:tcBorders>
            <w:shd w:val="clear" w:color="auto" w:fill="auto"/>
            <w:tcMar>
              <w:top w:w="15" w:type="dxa"/>
              <w:left w:w="15" w:type="dxa"/>
              <w:bottom w:w="0" w:type="dxa"/>
              <w:right w:w="15" w:type="dxa"/>
            </w:tcMar>
            <w:vAlign w:val="center"/>
            <w:hideMark/>
          </w:tcPr>
          <w:p w14:paraId="28551071" w14:textId="77777777" w:rsidR="00CA3125" w:rsidRPr="00CC505E" w:rsidRDefault="00CA3125" w:rsidP="008123F2">
            <w:pPr>
              <w:jc w:val="both"/>
              <w:rPr>
                <w:color w:val="000000"/>
                <w:sz w:val="22"/>
                <w:szCs w:val="22"/>
              </w:rPr>
            </w:pPr>
            <w:r w:rsidRPr="00CC505E">
              <w:rPr>
                <w:color w:val="000000" w:themeColor="text1"/>
                <w:sz w:val="22"/>
                <w:szCs w:val="22"/>
              </w:rPr>
              <w:t>Video DURASI (</w:t>
            </w:r>
            <w:proofErr w:type="spellStart"/>
            <w:r w:rsidRPr="00CC505E">
              <w:rPr>
                <w:color w:val="000000" w:themeColor="text1"/>
                <w:sz w:val="22"/>
                <w:szCs w:val="22"/>
              </w:rPr>
              <w:t>Edukasi</w:t>
            </w:r>
            <w:proofErr w:type="spellEnd"/>
            <w:r w:rsidRPr="00CC505E">
              <w:rPr>
                <w:color w:val="000000" w:themeColor="text1"/>
                <w:sz w:val="22"/>
                <w:szCs w:val="22"/>
              </w:rPr>
              <w:t xml:space="preserve"> Cara </w:t>
            </w:r>
            <w:proofErr w:type="spellStart"/>
            <w:r w:rsidRPr="00CC505E">
              <w:rPr>
                <w:color w:val="000000" w:themeColor="text1"/>
                <w:sz w:val="22"/>
                <w:szCs w:val="22"/>
              </w:rPr>
              <w:t>Menyusui</w:t>
            </w:r>
            <w:proofErr w:type="spellEnd"/>
            <w:r w:rsidRPr="00CC505E">
              <w:rPr>
                <w:color w:val="000000" w:themeColor="text1"/>
                <w:sz w:val="22"/>
                <w:szCs w:val="22"/>
              </w:rPr>
              <w:t>)</w:t>
            </w:r>
          </w:p>
        </w:tc>
        <w:tc>
          <w:tcPr>
            <w:tcW w:w="5050" w:type="dxa"/>
            <w:tcBorders>
              <w:top w:val="nil"/>
              <w:left w:val="nil"/>
              <w:bottom w:val="nil"/>
              <w:right w:val="nil"/>
            </w:tcBorders>
            <w:shd w:val="clear" w:color="auto" w:fill="auto"/>
            <w:tcMar>
              <w:top w:w="15" w:type="dxa"/>
              <w:left w:w="15" w:type="dxa"/>
              <w:bottom w:w="0" w:type="dxa"/>
              <w:right w:w="15" w:type="dxa"/>
            </w:tcMar>
            <w:vAlign w:val="center"/>
            <w:hideMark/>
          </w:tcPr>
          <w:p w14:paraId="62649691" w14:textId="77777777" w:rsidR="00CA3125" w:rsidRPr="00CC505E" w:rsidRDefault="00CA3125" w:rsidP="008123F2">
            <w:pPr>
              <w:jc w:val="both"/>
              <w:rPr>
                <w:color w:val="000000"/>
                <w:sz w:val="22"/>
                <w:szCs w:val="22"/>
              </w:rPr>
            </w:pPr>
            <w:r w:rsidRPr="00CC505E">
              <w:rPr>
                <w:color w:val="000000" w:themeColor="text1"/>
                <w:sz w:val="22"/>
                <w:szCs w:val="22"/>
              </w:rPr>
              <w:t xml:space="preserve">Media </w:t>
            </w:r>
            <w:proofErr w:type="spellStart"/>
            <w:r w:rsidRPr="00CC505E">
              <w:rPr>
                <w:color w:val="000000" w:themeColor="text1"/>
                <w:sz w:val="22"/>
                <w:szCs w:val="22"/>
              </w:rPr>
              <w:t>edukasi</w:t>
            </w:r>
            <w:proofErr w:type="spellEnd"/>
            <w:r w:rsidRPr="00CC505E">
              <w:rPr>
                <w:color w:val="000000" w:themeColor="text1"/>
                <w:sz w:val="22"/>
                <w:szCs w:val="22"/>
              </w:rPr>
              <w:t xml:space="preserve"> </w:t>
            </w:r>
            <w:proofErr w:type="spellStart"/>
            <w:r w:rsidRPr="00CC505E">
              <w:rPr>
                <w:color w:val="000000" w:themeColor="text1"/>
                <w:sz w:val="22"/>
                <w:szCs w:val="22"/>
              </w:rPr>
              <w:t>berbasis</w:t>
            </w:r>
            <w:proofErr w:type="spellEnd"/>
            <w:r w:rsidRPr="00CC505E">
              <w:rPr>
                <w:color w:val="000000" w:themeColor="text1"/>
                <w:sz w:val="22"/>
                <w:szCs w:val="22"/>
              </w:rPr>
              <w:t xml:space="preserve"> audio visual (video) yang </w:t>
            </w:r>
            <w:proofErr w:type="spellStart"/>
            <w:r w:rsidRPr="00CC505E">
              <w:rPr>
                <w:color w:val="000000" w:themeColor="text1"/>
                <w:sz w:val="22"/>
                <w:szCs w:val="22"/>
              </w:rPr>
              <w:t>berisi</w:t>
            </w:r>
            <w:proofErr w:type="spellEnd"/>
            <w:r w:rsidRPr="00CC505E">
              <w:rPr>
                <w:color w:val="000000" w:themeColor="text1"/>
                <w:sz w:val="22"/>
                <w:szCs w:val="22"/>
              </w:rPr>
              <w:t xml:space="preserve"> </w:t>
            </w:r>
            <w:proofErr w:type="spellStart"/>
            <w:r w:rsidRPr="00CC505E">
              <w:rPr>
                <w:color w:val="000000" w:themeColor="text1"/>
                <w:sz w:val="22"/>
                <w:szCs w:val="22"/>
              </w:rPr>
              <w:t>peragaan</w:t>
            </w:r>
            <w:proofErr w:type="spellEnd"/>
            <w:r w:rsidRPr="00CC505E">
              <w:rPr>
                <w:color w:val="000000" w:themeColor="text1"/>
                <w:sz w:val="22"/>
                <w:szCs w:val="22"/>
              </w:rPr>
              <w:t xml:space="preserve"> </w:t>
            </w:r>
            <w:proofErr w:type="spellStart"/>
            <w:r w:rsidRPr="00CC505E">
              <w:rPr>
                <w:color w:val="000000" w:themeColor="text1"/>
                <w:sz w:val="22"/>
                <w:szCs w:val="22"/>
              </w:rPr>
              <w:t>secara</w:t>
            </w:r>
            <w:proofErr w:type="spellEnd"/>
            <w:r w:rsidRPr="00CC505E">
              <w:rPr>
                <w:color w:val="000000" w:themeColor="text1"/>
                <w:sz w:val="22"/>
                <w:szCs w:val="22"/>
              </w:rPr>
              <w:t xml:space="preserve"> </w:t>
            </w:r>
            <w:proofErr w:type="spellStart"/>
            <w:r w:rsidRPr="00CC505E">
              <w:rPr>
                <w:color w:val="000000" w:themeColor="text1"/>
                <w:sz w:val="22"/>
                <w:szCs w:val="22"/>
              </w:rPr>
              <w:t>langsung</w:t>
            </w:r>
            <w:proofErr w:type="spellEnd"/>
            <w:r w:rsidRPr="00CC505E">
              <w:rPr>
                <w:color w:val="000000" w:themeColor="text1"/>
                <w:sz w:val="22"/>
                <w:szCs w:val="22"/>
              </w:rPr>
              <w:t xml:space="preserve"> (orang) </w:t>
            </w:r>
            <w:proofErr w:type="spellStart"/>
            <w:r w:rsidRPr="00CC505E">
              <w:rPr>
                <w:color w:val="000000" w:themeColor="text1"/>
                <w:sz w:val="22"/>
                <w:szCs w:val="22"/>
              </w:rPr>
              <w:t>cara</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r w:rsidRPr="00CC505E">
              <w:rPr>
                <w:color w:val="000000" w:themeColor="text1"/>
                <w:sz w:val="22"/>
                <w:szCs w:val="22"/>
              </w:rPr>
              <w:t xml:space="preserve"> yang </w:t>
            </w:r>
            <w:proofErr w:type="spellStart"/>
            <w:r w:rsidRPr="00CC505E">
              <w:rPr>
                <w:color w:val="000000" w:themeColor="text1"/>
                <w:sz w:val="22"/>
                <w:szCs w:val="22"/>
              </w:rPr>
              <w:t>benar</w:t>
            </w:r>
            <w:proofErr w:type="spellEnd"/>
            <w:r w:rsidRPr="00CC505E">
              <w:rPr>
                <w:color w:val="000000" w:themeColor="text1"/>
                <w:sz w:val="22"/>
                <w:szCs w:val="22"/>
              </w:rPr>
              <w:t xml:space="preserve"> </w:t>
            </w:r>
            <w:proofErr w:type="spellStart"/>
            <w:r w:rsidRPr="00CC505E">
              <w:rPr>
                <w:color w:val="000000" w:themeColor="text1"/>
                <w:sz w:val="22"/>
                <w:szCs w:val="22"/>
              </w:rPr>
              <w:t>dengan</w:t>
            </w:r>
            <w:proofErr w:type="spellEnd"/>
            <w:r w:rsidRPr="00CC505E">
              <w:rPr>
                <w:color w:val="000000" w:themeColor="text1"/>
                <w:sz w:val="22"/>
                <w:szCs w:val="22"/>
              </w:rPr>
              <w:t xml:space="preserve"> </w:t>
            </w:r>
            <w:proofErr w:type="spellStart"/>
            <w:r w:rsidRPr="00CC505E">
              <w:rPr>
                <w:color w:val="000000" w:themeColor="text1"/>
                <w:sz w:val="22"/>
                <w:szCs w:val="22"/>
              </w:rPr>
              <w:t>intervensi</w:t>
            </w:r>
            <w:proofErr w:type="spellEnd"/>
            <w:r w:rsidRPr="00CC505E">
              <w:rPr>
                <w:color w:val="000000" w:themeColor="text1"/>
                <w:sz w:val="22"/>
                <w:szCs w:val="22"/>
              </w:rPr>
              <w:t xml:space="preserve"> </w:t>
            </w:r>
            <w:proofErr w:type="spellStart"/>
            <w:r w:rsidRPr="00CC505E">
              <w:rPr>
                <w:color w:val="000000" w:themeColor="text1"/>
                <w:sz w:val="22"/>
                <w:szCs w:val="22"/>
              </w:rPr>
              <w:t>selama</w:t>
            </w:r>
            <w:proofErr w:type="spellEnd"/>
            <w:r w:rsidRPr="00CC505E">
              <w:rPr>
                <w:color w:val="000000" w:themeColor="text1"/>
                <w:sz w:val="22"/>
                <w:szCs w:val="22"/>
              </w:rPr>
              <w:t xml:space="preserve"> </w:t>
            </w:r>
            <w:proofErr w:type="spellStart"/>
            <w:r w:rsidRPr="00CC505E">
              <w:rPr>
                <w:color w:val="000000" w:themeColor="text1"/>
                <w:sz w:val="22"/>
                <w:szCs w:val="22"/>
              </w:rPr>
              <w:t>sebelum</w:t>
            </w:r>
            <w:proofErr w:type="spellEnd"/>
            <w:r w:rsidRPr="00CC505E">
              <w:rPr>
                <w:color w:val="000000" w:themeColor="text1"/>
                <w:sz w:val="22"/>
                <w:szCs w:val="22"/>
              </w:rPr>
              <w:t xml:space="preserve"> </w:t>
            </w:r>
            <w:proofErr w:type="spellStart"/>
            <w:r w:rsidRPr="00CC505E">
              <w:rPr>
                <w:color w:val="000000" w:themeColor="text1"/>
                <w:sz w:val="22"/>
                <w:szCs w:val="22"/>
              </w:rPr>
              <w:t>ibu</w:t>
            </w:r>
            <w:proofErr w:type="spellEnd"/>
            <w:r w:rsidRPr="00CC505E">
              <w:rPr>
                <w:color w:val="000000" w:themeColor="text1"/>
                <w:sz w:val="22"/>
                <w:szCs w:val="22"/>
              </w:rPr>
              <w:t xml:space="preserve"> </w:t>
            </w:r>
            <w:proofErr w:type="spellStart"/>
            <w:r w:rsidRPr="00CC505E">
              <w:rPr>
                <w:color w:val="000000" w:themeColor="text1"/>
                <w:sz w:val="22"/>
                <w:szCs w:val="22"/>
              </w:rPr>
              <w:t>nifas</w:t>
            </w:r>
            <w:proofErr w:type="spellEnd"/>
            <w:r w:rsidRPr="00CC505E">
              <w:rPr>
                <w:color w:val="000000" w:themeColor="text1"/>
                <w:sz w:val="22"/>
                <w:szCs w:val="22"/>
              </w:rPr>
              <w:t xml:space="preserve"> </w:t>
            </w:r>
            <w:proofErr w:type="spellStart"/>
            <w:r w:rsidRPr="00CC505E">
              <w:rPr>
                <w:color w:val="000000" w:themeColor="text1"/>
                <w:sz w:val="22"/>
                <w:szCs w:val="22"/>
              </w:rPr>
              <w:t>melakukan</w:t>
            </w:r>
            <w:proofErr w:type="spellEnd"/>
            <w:r w:rsidRPr="00CC505E">
              <w:rPr>
                <w:color w:val="000000" w:themeColor="text1"/>
                <w:sz w:val="22"/>
                <w:szCs w:val="22"/>
              </w:rPr>
              <w:t xml:space="preserve"> KN2 di RSUD </w:t>
            </w:r>
            <w:proofErr w:type="spellStart"/>
            <w:r w:rsidRPr="00CC505E">
              <w:rPr>
                <w:color w:val="000000" w:themeColor="text1"/>
                <w:sz w:val="22"/>
                <w:szCs w:val="22"/>
              </w:rPr>
              <w:t>Nyi</w:t>
            </w:r>
            <w:proofErr w:type="spellEnd"/>
            <w:r w:rsidRPr="00CC505E">
              <w:rPr>
                <w:color w:val="000000" w:themeColor="text1"/>
                <w:sz w:val="22"/>
                <w:szCs w:val="22"/>
              </w:rPr>
              <w:t xml:space="preserve"> </w:t>
            </w:r>
            <w:proofErr w:type="spellStart"/>
            <w:r w:rsidRPr="00CC505E">
              <w:rPr>
                <w:color w:val="000000" w:themeColor="text1"/>
                <w:sz w:val="22"/>
                <w:szCs w:val="22"/>
              </w:rPr>
              <w:t>Ageng</w:t>
            </w:r>
            <w:proofErr w:type="spellEnd"/>
            <w:r w:rsidRPr="00CC505E">
              <w:rPr>
                <w:color w:val="000000" w:themeColor="text1"/>
                <w:sz w:val="22"/>
                <w:szCs w:val="22"/>
              </w:rPr>
              <w:t xml:space="preserve"> </w:t>
            </w:r>
            <w:proofErr w:type="spellStart"/>
            <w:r w:rsidRPr="00CC505E">
              <w:rPr>
                <w:color w:val="000000" w:themeColor="text1"/>
                <w:sz w:val="22"/>
                <w:szCs w:val="22"/>
              </w:rPr>
              <w:t>Serang</w:t>
            </w:r>
            <w:proofErr w:type="spellEnd"/>
            <w:r w:rsidRPr="00CC505E">
              <w:rPr>
                <w:color w:val="000000" w:themeColor="text1"/>
                <w:sz w:val="22"/>
                <w:szCs w:val="22"/>
              </w:rPr>
              <w:t xml:space="preserve"> </w:t>
            </w:r>
            <w:proofErr w:type="spellStart"/>
            <w:r w:rsidRPr="00CC505E">
              <w:rPr>
                <w:color w:val="000000" w:themeColor="text1"/>
                <w:sz w:val="22"/>
                <w:szCs w:val="22"/>
              </w:rPr>
              <w:t>dengan</w:t>
            </w:r>
            <w:proofErr w:type="spellEnd"/>
            <w:r w:rsidRPr="00CC505E">
              <w:rPr>
                <w:color w:val="000000" w:themeColor="text1"/>
                <w:sz w:val="22"/>
                <w:szCs w:val="22"/>
              </w:rPr>
              <w:t xml:space="preserve"> </w:t>
            </w:r>
            <w:proofErr w:type="spellStart"/>
            <w:r w:rsidRPr="00CC505E">
              <w:rPr>
                <w:color w:val="000000" w:themeColor="text1"/>
                <w:sz w:val="22"/>
                <w:szCs w:val="22"/>
              </w:rPr>
              <w:t>ketentuan</w:t>
            </w:r>
            <w:proofErr w:type="spellEnd"/>
            <w:r w:rsidRPr="00CC505E">
              <w:rPr>
                <w:color w:val="000000" w:themeColor="text1"/>
                <w:sz w:val="22"/>
                <w:szCs w:val="22"/>
              </w:rPr>
              <w:t xml:space="preserve"> </w:t>
            </w:r>
            <w:proofErr w:type="spellStart"/>
            <w:r w:rsidRPr="00CC505E">
              <w:rPr>
                <w:color w:val="000000" w:themeColor="text1"/>
                <w:sz w:val="22"/>
                <w:szCs w:val="22"/>
              </w:rPr>
              <w:t>terpapar</w:t>
            </w:r>
            <w:proofErr w:type="spellEnd"/>
            <w:r w:rsidRPr="00CC505E">
              <w:rPr>
                <w:color w:val="000000" w:themeColor="text1"/>
                <w:sz w:val="22"/>
                <w:szCs w:val="22"/>
              </w:rPr>
              <w:t xml:space="preserve"> video 1 kali/</w:t>
            </w:r>
            <w:proofErr w:type="spellStart"/>
            <w:r w:rsidRPr="00CC505E">
              <w:rPr>
                <w:color w:val="000000" w:themeColor="text1"/>
                <w:sz w:val="22"/>
                <w:szCs w:val="22"/>
              </w:rPr>
              <w:t>hari</w:t>
            </w:r>
            <w:proofErr w:type="spellEnd"/>
            <w:r w:rsidRPr="00CC505E">
              <w:rPr>
                <w:color w:val="000000" w:themeColor="text1"/>
                <w:sz w:val="22"/>
                <w:szCs w:val="22"/>
              </w:rPr>
              <w:t xml:space="preserve"> </w:t>
            </w:r>
            <w:proofErr w:type="spellStart"/>
            <w:r w:rsidRPr="00CC505E">
              <w:rPr>
                <w:color w:val="000000" w:themeColor="text1"/>
                <w:sz w:val="22"/>
                <w:szCs w:val="22"/>
              </w:rPr>
              <w:t>durasi</w:t>
            </w:r>
            <w:proofErr w:type="spellEnd"/>
            <w:r w:rsidRPr="00CC505E">
              <w:rPr>
                <w:color w:val="000000" w:themeColor="text1"/>
                <w:sz w:val="22"/>
                <w:szCs w:val="22"/>
              </w:rPr>
              <w:t xml:space="preserve"> video 4 </w:t>
            </w:r>
            <w:proofErr w:type="spellStart"/>
            <w:r w:rsidRPr="00CC505E">
              <w:rPr>
                <w:color w:val="000000" w:themeColor="text1"/>
                <w:sz w:val="22"/>
                <w:szCs w:val="22"/>
              </w:rPr>
              <w:t>menit</w:t>
            </w:r>
            <w:proofErr w:type="spellEnd"/>
            <w:r w:rsidRPr="00CC505E">
              <w:rPr>
                <w:color w:val="000000" w:themeColor="text1"/>
                <w:sz w:val="22"/>
                <w:szCs w:val="22"/>
              </w:rPr>
              <w:t xml:space="preserve"> 54 </w:t>
            </w:r>
            <w:proofErr w:type="spellStart"/>
            <w:r w:rsidRPr="00CC505E">
              <w:rPr>
                <w:color w:val="000000" w:themeColor="text1"/>
                <w:sz w:val="22"/>
                <w:szCs w:val="22"/>
              </w:rPr>
              <w:t>detik</w:t>
            </w:r>
            <w:proofErr w:type="spellEnd"/>
          </w:p>
        </w:tc>
        <w:tc>
          <w:tcPr>
            <w:tcW w:w="2520" w:type="dxa"/>
            <w:tcBorders>
              <w:top w:val="nil"/>
              <w:left w:val="nil"/>
              <w:bottom w:val="nil"/>
              <w:right w:val="nil"/>
            </w:tcBorders>
            <w:shd w:val="clear" w:color="auto" w:fill="auto"/>
            <w:tcMar>
              <w:top w:w="15" w:type="dxa"/>
              <w:left w:w="15" w:type="dxa"/>
              <w:bottom w:w="0" w:type="dxa"/>
              <w:right w:w="15" w:type="dxa"/>
            </w:tcMar>
            <w:vAlign w:val="center"/>
            <w:hideMark/>
          </w:tcPr>
          <w:p w14:paraId="47F11882" w14:textId="77777777" w:rsidR="00CA3125" w:rsidRPr="00CC505E" w:rsidRDefault="00CA3125" w:rsidP="008123F2">
            <w:pPr>
              <w:jc w:val="both"/>
              <w:rPr>
                <w:color w:val="000000"/>
                <w:sz w:val="22"/>
                <w:szCs w:val="22"/>
              </w:rPr>
            </w:pPr>
            <w:r w:rsidRPr="00CC505E">
              <w:rPr>
                <w:color w:val="000000" w:themeColor="text1"/>
                <w:sz w:val="22"/>
                <w:szCs w:val="22"/>
              </w:rPr>
              <w:t> </w:t>
            </w:r>
          </w:p>
        </w:tc>
        <w:tc>
          <w:tcPr>
            <w:tcW w:w="2880" w:type="dxa"/>
            <w:tcBorders>
              <w:top w:val="nil"/>
              <w:left w:val="nil"/>
              <w:bottom w:val="nil"/>
              <w:right w:val="nil"/>
            </w:tcBorders>
            <w:shd w:val="clear" w:color="auto" w:fill="auto"/>
            <w:tcMar>
              <w:top w:w="15" w:type="dxa"/>
              <w:left w:w="15" w:type="dxa"/>
              <w:bottom w:w="0" w:type="dxa"/>
              <w:right w:w="15" w:type="dxa"/>
            </w:tcMar>
            <w:vAlign w:val="center"/>
            <w:hideMark/>
          </w:tcPr>
          <w:p w14:paraId="07461948" w14:textId="77777777" w:rsidR="00CA3125" w:rsidRPr="00CC505E" w:rsidRDefault="00CA3125" w:rsidP="008123F2">
            <w:pPr>
              <w:jc w:val="both"/>
              <w:rPr>
                <w:color w:val="000000"/>
                <w:sz w:val="22"/>
                <w:szCs w:val="22"/>
              </w:rPr>
            </w:pPr>
            <w:r w:rsidRPr="00CC505E">
              <w:rPr>
                <w:color w:val="000000" w:themeColor="text1"/>
                <w:sz w:val="22"/>
                <w:szCs w:val="22"/>
              </w:rPr>
              <w:t> </w:t>
            </w:r>
          </w:p>
        </w:tc>
        <w:tc>
          <w:tcPr>
            <w:tcW w:w="1230" w:type="dxa"/>
            <w:tcBorders>
              <w:top w:val="nil"/>
              <w:left w:val="nil"/>
              <w:bottom w:val="nil"/>
              <w:right w:val="nil"/>
            </w:tcBorders>
            <w:shd w:val="clear" w:color="auto" w:fill="auto"/>
            <w:tcMar>
              <w:top w:w="15" w:type="dxa"/>
              <w:left w:w="15" w:type="dxa"/>
              <w:bottom w:w="0" w:type="dxa"/>
              <w:right w:w="15" w:type="dxa"/>
            </w:tcMar>
            <w:vAlign w:val="center"/>
            <w:hideMark/>
          </w:tcPr>
          <w:p w14:paraId="2744A1C5" w14:textId="77777777" w:rsidR="00CA3125" w:rsidRPr="00CC505E" w:rsidRDefault="00CA3125" w:rsidP="008123F2">
            <w:pPr>
              <w:jc w:val="both"/>
              <w:rPr>
                <w:color w:val="000000"/>
                <w:sz w:val="22"/>
                <w:szCs w:val="22"/>
              </w:rPr>
            </w:pPr>
            <w:r w:rsidRPr="00CC505E">
              <w:rPr>
                <w:color w:val="000000" w:themeColor="text1"/>
                <w:sz w:val="22"/>
                <w:szCs w:val="22"/>
              </w:rPr>
              <w:t> </w:t>
            </w:r>
          </w:p>
        </w:tc>
      </w:tr>
      <w:tr w:rsidR="00CA3125" w:rsidRPr="00CC505E" w14:paraId="392EA52A" w14:textId="77777777" w:rsidTr="008123F2">
        <w:trPr>
          <w:trHeight w:val="2039"/>
          <w:jc w:val="center"/>
        </w:trPr>
        <w:tc>
          <w:tcPr>
            <w:tcW w:w="2420" w:type="dxa"/>
            <w:tcBorders>
              <w:top w:val="nil"/>
              <w:left w:val="nil"/>
              <w:bottom w:val="nil"/>
              <w:right w:val="nil"/>
            </w:tcBorders>
            <w:shd w:val="clear" w:color="auto" w:fill="auto"/>
            <w:tcMar>
              <w:top w:w="15" w:type="dxa"/>
              <w:left w:w="15" w:type="dxa"/>
              <w:bottom w:w="0" w:type="dxa"/>
              <w:right w:w="15" w:type="dxa"/>
            </w:tcMar>
            <w:vAlign w:val="center"/>
            <w:hideMark/>
          </w:tcPr>
          <w:p w14:paraId="5F5AD5FB" w14:textId="77777777" w:rsidR="00CA3125" w:rsidRPr="00CC505E" w:rsidRDefault="00CA3125" w:rsidP="008123F2">
            <w:pPr>
              <w:rPr>
                <w:color w:val="000000"/>
                <w:sz w:val="22"/>
                <w:szCs w:val="22"/>
              </w:rPr>
            </w:pPr>
            <w:proofErr w:type="spellStart"/>
            <w:r w:rsidRPr="00CC505E">
              <w:rPr>
                <w:color w:val="000000" w:themeColor="text1"/>
                <w:sz w:val="22"/>
                <w:szCs w:val="22"/>
              </w:rPr>
              <w:t>Edukasi</w:t>
            </w:r>
            <w:proofErr w:type="spellEnd"/>
            <w:r w:rsidRPr="00CC505E">
              <w:rPr>
                <w:color w:val="000000" w:themeColor="text1"/>
                <w:sz w:val="22"/>
                <w:szCs w:val="22"/>
              </w:rPr>
              <w:t xml:space="preserve"> </w:t>
            </w:r>
            <w:proofErr w:type="spellStart"/>
            <w:r w:rsidRPr="00CC505E">
              <w:rPr>
                <w:color w:val="000000" w:themeColor="text1"/>
                <w:sz w:val="22"/>
                <w:szCs w:val="22"/>
              </w:rPr>
              <w:t>cara</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r w:rsidRPr="00CC505E">
              <w:rPr>
                <w:color w:val="000000" w:themeColor="text1"/>
                <w:sz w:val="22"/>
                <w:szCs w:val="22"/>
              </w:rPr>
              <w:t xml:space="preserve"> </w:t>
            </w:r>
            <w:proofErr w:type="spellStart"/>
            <w:r w:rsidRPr="00CC505E">
              <w:rPr>
                <w:color w:val="000000" w:themeColor="text1"/>
                <w:sz w:val="22"/>
                <w:szCs w:val="22"/>
              </w:rPr>
              <w:t>sesuai</w:t>
            </w:r>
            <w:proofErr w:type="spellEnd"/>
            <w:r w:rsidRPr="00CC505E">
              <w:rPr>
                <w:color w:val="000000" w:themeColor="text1"/>
                <w:sz w:val="22"/>
                <w:szCs w:val="22"/>
              </w:rPr>
              <w:t xml:space="preserve"> SPO</w:t>
            </w:r>
          </w:p>
        </w:tc>
        <w:tc>
          <w:tcPr>
            <w:tcW w:w="5050" w:type="dxa"/>
            <w:tcBorders>
              <w:top w:val="nil"/>
              <w:left w:val="nil"/>
              <w:bottom w:val="nil"/>
              <w:right w:val="nil"/>
            </w:tcBorders>
            <w:shd w:val="clear" w:color="auto" w:fill="auto"/>
            <w:tcMar>
              <w:top w:w="15" w:type="dxa"/>
              <w:left w:w="15" w:type="dxa"/>
              <w:bottom w:w="0" w:type="dxa"/>
              <w:right w:w="15" w:type="dxa"/>
            </w:tcMar>
            <w:vAlign w:val="center"/>
            <w:hideMark/>
          </w:tcPr>
          <w:p w14:paraId="3ACFF1B9" w14:textId="77777777" w:rsidR="00CA3125" w:rsidRPr="00CC505E" w:rsidRDefault="00CA3125" w:rsidP="008123F2">
            <w:pPr>
              <w:jc w:val="both"/>
              <w:rPr>
                <w:color w:val="000000"/>
                <w:sz w:val="22"/>
                <w:szCs w:val="22"/>
              </w:rPr>
            </w:pPr>
            <w:proofErr w:type="spellStart"/>
            <w:r w:rsidRPr="00CC505E">
              <w:rPr>
                <w:color w:val="000000"/>
                <w:sz w:val="22"/>
                <w:szCs w:val="22"/>
              </w:rPr>
              <w:t>Edukasi</w:t>
            </w:r>
            <w:proofErr w:type="spellEnd"/>
            <w:r w:rsidRPr="00CC505E">
              <w:rPr>
                <w:color w:val="000000"/>
                <w:sz w:val="22"/>
                <w:szCs w:val="22"/>
              </w:rPr>
              <w:t xml:space="preserve"> </w:t>
            </w:r>
            <w:proofErr w:type="spellStart"/>
            <w:r w:rsidRPr="00CC505E">
              <w:rPr>
                <w:color w:val="000000"/>
                <w:sz w:val="22"/>
                <w:szCs w:val="22"/>
              </w:rPr>
              <w:t>bidan</w:t>
            </w:r>
            <w:proofErr w:type="spellEnd"/>
            <w:r w:rsidRPr="00CC505E">
              <w:rPr>
                <w:color w:val="000000"/>
                <w:sz w:val="22"/>
                <w:szCs w:val="22"/>
              </w:rPr>
              <w:t xml:space="preserve"> </w:t>
            </w:r>
            <w:proofErr w:type="spellStart"/>
            <w:r w:rsidRPr="00CC505E">
              <w:rPr>
                <w:color w:val="000000"/>
                <w:sz w:val="22"/>
                <w:szCs w:val="22"/>
              </w:rPr>
              <w:t>kepada</w:t>
            </w:r>
            <w:proofErr w:type="spellEnd"/>
            <w:r w:rsidRPr="00CC505E">
              <w:rPr>
                <w:color w:val="000000"/>
                <w:sz w:val="22"/>
                <w:szCs w:val="22"/>
              </w:rPr>
              <w:t xml:space="preserve"> </w:t>
            </w:r>
            <w:proofErr w:type="spellStart"/>
            <w:r w:rsidRPr="00CC505E">
              <w:rPr>
                <w:color w:val="000000"/>
                <w:sz w:val="22"/>
                <w:szCs w:val="22"/>
              </w:rPr>
              <w:t>ibu</w:t>
            </w:r>
            <w:proofErr w:type="spellEnd"/>
            <w:r w:rsidRPr="00CC505E">
              <w:rPr>
                <w:color w:val="000000"/>
                <w:sz w:val="22"/>
                <w:szCs w:val="22"/>
              </w:rPr>
              <w:t xml:space="preserve"> </w:t>
            </w:r>
            <w:proofErr w:type="spellStart"/>
            <w:r w:rsidRPr="00CC505E">
              <w:rPr>
                <w:color w:val="000000"/>
                <w:sz w:val="22"/>
                <w:szCs w:val="22"/>
              </w:rPr>
              <w:t>nifas</w:t>
            </w:r>
            <w:proofErr w:type="spellEnd"/>
            <w:r w:rsidRPr="00CC505E">
              <w:rPr>
                <w:color w:val="000000"/>
                <w:sz w:val="22"/>
                <w:szCs w:val="22"/>
              </w:rPr>
              <w:t xml:space="preserve"> di RSUD </w:t>
            </w:r>
            <w:proofErr w:type="spellStart"/>
            <w:r w:rsidRPr="00CC505E">
              <w:rPr>
                <w:color w:val="000000"/>
                <w:sz w:val="22"/>
                <w:szCs w:val="22"/>
              </w:rPr>
              <w:t>Nyi</w:t>
            </w:r>
            <w:proofErr w:type="spellEnd"/>
            <w:r w:rsidRPr="00CC505E">
              <w:rPr>
                <w:color w:val="000000"/>
                <w:sz w:val="22"/>
                <w:szCs w:val="22"/>
              </w:rPr>
              <w:t xml:space="preserve"> </w:t>
            </w:r>
            <w:proofErr w:type="spellStart"/>
            <w:r w:rsidRPr="00CC505E">
              <w:rPr>
                <w:color w:val="000000"/>
                <w:sz w:val="22"/>
                <w:szCs w:val="22"/>
              </w:rPr>
              <w:t>Ageng</w:t>
            </w:r>
            <w:proofErr w:type="spellEnd"/>
            <w:r w:rsidRPr="00CC505E">
              <w:rPr>
                <w:color w:val="000000"/>
                <w:sz w:val="22"/>
                <w:szCs w:val="22"/>
              </w:rPr>
              <w:t xml:space="preserve"> </w:t>
            </w:r>
            <w:proofErr w:type="spellStart"/>
            <w:r w:rsidRPr="00CC505E">
              <w:rPr>
                <w:color w:val="000000"/>
                <w:sz w:val="22"/>
                <w:szCs w:val="22"/>
              </w:rPr>
              <w:t>Serang</w:t>
            </w:r>
            <w:proofErr w:type="spellEnd"/>
            <w:r w:rsidRPr="00CC505E">
              <w:rPr>
                <w:color w:val="000000"/>
                <w:sz w:val="22"/>
                <w:szCs w:val="22"/>
              </w:rPr>
              <w:t xml:space="preserve"> </w:t>
            </w:r>
            <w:proofErr w:type="spellStart"/>
            <w:r w:rsidRPr="00CC505E">
              <w:rPr>
                <w:color w:val="000000"/>
                <w:sz w:val="22"/>
                <w:szCs w:val="22"/>
              </w:rPr>
              <w:t>secara</w:t>
            </w:r>
            <w:proofErr w:type="spellEnd"/>
            <w:r w:rsidRPr="00CC505E">
              <w:rPr>
                <w:color w:val="000000"/>
                <w:sz w:val="22"/>
                <w:szCs w:val="22"/>
              </w:rPr>
              <w:t xml:space="preserve"> interpersonal </w:t>
            </w:r>
            <w:proofErr w:type="spellStart"/>
            <w:r w:rsidRPr="00CC505E">
              <w:rPr>
                <w:color w:val="000000"/>
                <w:sz w:val="22"/>
                <w:szCs w:val="22"/>
              </w:rPr>
              <w:t>sesuai</w:t>
            </w:r>
            <w:proofErr w:type="spellEnd"/>
            <w:r w:rsidRPr="00CC505E">
              <w:rPr>
                <w:color w:val="000000"/>
                <w:sz w:val="22"/>
                <w:szCs w:val="22"/>
              </w:rPr>
              <w:t xml:space="preserve"> </w:t>
            </w:r>
            <w:proofErr w:type="spellStart"/>
            <w:r w:rsidRPr="00CC505E">
              <w:rPr>
                <w:color w:val="000000"/>
                <w:sz w:val="22"/>
                <w:szCs w:val="22"/>
              </w:rPr>
              <w:t>dengan</w:t>
            </w:r>
            <w:proofErr w:type="spellEnd"/>
            <w:r w:rsidRPr="00CC505E">
              <w:rPr>
                <w:color w:val="000000"/>
                <w:sz w:val="22"/>
                <w:szCs w:val="22"/>
              </w:rPr>
              <w:t xml:space="preserve"> SPO </w:t>
            </w:r>
            <w:proofErr w:type="spellStart"/>
            <w:r w:rsidRPr="00CC505E">
              <w:rPr>
                <w:color w:val="000000"/>
                <w:sz w:val="22"/>
                <w:szCs w:val="22"/>
              </w:rPr>
              <w:t>Membimbing</w:t>
            </w:r>
            <w:proofErr w:type="spellEnd"/>
            <w:r w:rsidRPr="00CC505E">
              <w:rPr>
                <w:color w:val="000000"/>
                <w:sz w:val="22"/>
                <w:szCs w:val="22"/>
              </w:rPr>
              <w:t xml:space="preserve"> </w:t>
            </w:r>
            <w:proofErr w:type="spellStart"/>
            <w:r w:rsidRPr="00CC505E">
              <w:rPr>
                <w:color w:val="000000"/>
                <w:sz w:val="22"/>
                <w:szCs w:val="22"/>
              </w:rPr>
              <w:t>Menyusui</w:t>
            </w:r>
            <w:proofErr w:type="spellEnd"/>
            <w:r w:rsidRPr="00CC505E">
              <w:rPr>
                <w:color w:val="000000"/>
                <w:sz w:val="22"/>
                <w:szCs w:val="22"/>
              </w:rPr>
              <w:t xml:space="preserve"> </w:t>
            </w:r>
            <w:proofErr w:type="spellStart"/>
            <w:r w:rsidRPr="00CC505E">
              <w:rPr>
                <w:color w:val="000000"/>
                <w:sz w:val="22"/>
                <w:szCs w:val="22"/>
              </w:rPr>
              <w:t>berdasarkan</w:t>
            </w:r>
            <w:proofErr w:type="spellEnd"/>
            <w:r w:rsidRPr="00CC505E">
              <w:rPr>
                <w:color w:val="000000"/>
                <w:sz w:val="22"/>
                <w:szCs w:val="22"/>
              </w:rPr>
              <w:t xml:space="preserve"> SK </w:t>
            </w:r>
            <w:proofErr w:type="spellStart"/>
            <w:r w:rsidRPr="00CC505E">
              <w:rPr>
                <w:color w:val="000000"/>
                <w:sz w:val="22"/>
                <w:szCs w:val="22"/>
              </w:rPr>
              <w:t>Direktur</w:t>
            </w:r>
            <w:proofErr w:type="spellEnd"/>
            <w:r w:rsidRPr="00CC505E">
              <w:rPr>
                <w:color w:val="000000"/>
                <w:sz w:val="22"/>
                <w:szCs w:val="22"/>
              </w:rPr>
              <w:t xml:space="preserve"> RSUD </w:t>
            </w:r>
            <w:proofErr w:type="spellStart"/>
            <w:r w:rsidRPr="00CC505E">
              <w:rPr>
                <w:color w:val="000000"/>
                <w:sz w:val="22"/>
                <w:szCs w:val="22"/>
              </w:rPr>
              <w:t>Nyi</w:t>
            </w:r>
            <w:proofErr w:type="spellEnd"/>
            <w:r w:rsidRPr="00CC505E">
              <w:rPr>
                <w:color w:val="000000"/>
                <w:sz w:val="22"/>
                <w:szCs w:val="22"/>
              </w:rPr>
              <w:t xml:space="preserve"> </w:t>
            </w:r>
            <w:proofErr w:type="spellStart"/>
            <w:r w:rsidRPr="00CC505E">
              <w:rPr>
                <w:color w:val="000000"/>
                <w:sz w:val="22"/>
                <w:szCs w:val="22"/>
              </w:rPr>
              <w:t>Ageng</w:t>
            </w:r>
            <w:proofErr w:type="spellEnd"/>
            <w:r w:rsidRPr="00CC505E">
              <w:rPr>
                <w:color w:val="000000"/>
                <w:sz w:val="22"/>
                <w:szCs w:val="22"/>
              </w:rPr>
              <w:t xml:space="preserve"> </w:t>
            </w:r>
            <w:proofErr w:type="spellStart"/>
            <w:r w:rsidRPr="00CC505E">
              <w:rPr>
                <w:color w:val="000000"/>
                <w:sz w:val="22"/>
                <w:szCs w:val="22"/>
              </w:rPr>
              <w:t>Serang</w:t>
            </w:r>
            <w:proofErr w:type="spellEnd"/>
            <w:r w:rsidRPr="00CC505E">
              <w:rPr>
                <w:color w:val="000000"/>
                <w:sz w:val="22"/>
                <w:szCs w:val="22"/>
              </w:rPr>
              <w:t xml:space="preserve"> </w:t>
            </w:r>
            <w:proofErr w:type="spellStart"/>
            <w:r w:rsidRPr="00CC505E">
              <w:rPr>
                <w:color w:val="000000"/>
                <w:sz w:val="22"/>
                <w:szCs w:val="22"/>
              </w:rPr>
              <w:t>Nomor</w:t>
            </w:r>
            <w:proofErr w:type="spellEnd"/>
            <w:r w:rsidRPr="00CC505E">
              <w:rPr>
                <w:color w:val="000000"/>
                <w:sz w:val="22"/>
                <w:szCs w:val="22"/>
              </w:rPr>
              <w:t xml:space="preserve"> 188/9b/III/</w:t>
            </w:r>
            <w:proofErr w:type="spellStart"/>
            <w:r w:rsidRPr="00CC505E">
              <w:rPr>
                <w:color w:val="000000"/>
                <w:sz w:val="22"/>
                <w:szCs w:val="22"/>
              </w:rPr>
              <w:t>Tahun</w:t>
            </w:r>
            <w:proofErr w:type="spellEnd"/>
            <w:r w:rsidRPr="00CC505E">
              <w:rPr>
                <w:color w:val="000000"/>
                <w:sz w:val="22"/>
                <w:szCs w:val="22"/>
              </w:rPr>
              <w:t xml:space="preserve"> 2016 </w:t>
            </w:r>
            <w:proofErr w:type="spellStart"/>
            <w:r w:rsidRPr="00CC505E">
              <w:rPr>
                <w:color w:val="000000"/>
                <w:sz w:val="22"/>
                <w:szCs w:val="22"/>
              </w:rPr>
              <w:t>tentang</w:t>
            </w:r>
            <w:proofErr w:type="spellEnd"/>
            <w:r w:rsidRPr="00CC505E">
              <w:rPr>
                <w:color w:val="000000"/>
                <w:sz w:val="22"/>
                <w:szCs w:val="22"/>
              </w:rPr>
              <w:t xml:space="preserve"> </w:t>
            </w:r>
            <w:proofErr w:type="spellStart"/>
            <w:r w:rsidRPr="00CC505E">
              <w:rPr>
                <w:color w:val="000000"/>
                <w:sz w:val="22"/>
                <w:szCs w:val="22"/>
              </w:rPr>
              <w:t>pelayanan</w:t>
            </w:r>
            <w:proofErr w:type="spellEnd"/>
            <w:r w:rsidRPr="00CC505E">
              <w:rPr>
                <w:color w:val="000000"/>
                <w:sz w:val="22"/>
                <w:szCs w:val="22"/>
              </w:rPr>
              <w:t xml:space="preserve"> PONEK (</w:t>
            </w:r>
            <w:proofErr w:type="spellStart"/>
            <w:r w:rsidRPr="00CC505E">
              <w:rPr>
                <w:color w:val="000000"/>
                <w:sz w:val="22"/>
                <w:szCs w:val="22"/>
              </w:rPr>
              <w:t>Pelayanan</w:t>
            </w:r>
            <w:proofErr w:type="spellEnd"/>
            <w:r w:rsidRPr="00CC505E">
              <w:rPr>
                <w:color w:val="000000"/>
                <w:sz w:val="22"/>
                <w:szCs w:val="22"/>
              </w:rPr>
              <w:t xml:space="preserve"> </w:t>
            </w:r>
            <w:proofErr w:type="spellStart"/>
            <w:r w:rsidRPr="00CC505E">
              <w:rPr>
                <w:color w:val="000000"/>
                <w:sz w:val="22"/>
                <w:szCs w:val="22"/>
              </w:rPr>
              <w:t>Obstetri</w:t>
            </w:r>
            <w:proofErr w:type="spellEnd"/>
            <w:r w:rsidRPr="00CC505E">
              <w:rPr>
                <w:color w:val="000000"/>
                <w:sz w:val="22"/>
                <w:szCs w:val="22"/>
              </w:rPr>
              <w:t xml:space="preserve"> Neonatal </w:t>
            </w:r>
            <w:proofErr w:type="spellStart"/>
            <w:r w:rsidRPr="00CC505E">
              <w:rPr>
                <w:color w:val="000000"/>
                <w:sz w:val="22"/>
                <w:szCs w:val="22"/>
              </w:rPr>
              <w:t>Emergensi</w:t>
            </w:r>
            <w:proofErr w:type="spellEnd"/>
            <w:r w:rsidRPr="00CC505E">
              <w:rPr>
                <w:color w:val="000000"/>
                <w:sz w:val="22"/>
                <w:szCs w:val="22"/>
              </w:rPr>
              <w:t xml:space="preserve"> </w:t>
            </w:r>
            <w:proofErr w:type="spellStart"/>
            <w:r w:rsidRPr="00CC505E">
              <w:rPr>
                <w:color w:val="000000"/>
                <w:sz w:val="22"/>
                <w:szCs w:val="22"/>
              </w:rPr>
              <w:t>Komprehensif</w:t>
            </w:r>
            <w:proofErr w:type="spellEnd"/>
            <w:r w:rsidRPr="00CC505E">
              <w:rPr>
                <w:color w:val="000000"/>
                <w:sz w:val="22"/>
                <w:szCs w:val="22"/>
              </w:rPr>
              <w:t xml:space="preserve">) </w:t>
            </w:r>
            <w:proofErr w:type="spellStart"/>
            <w:r w:rsidRPr="00CC505E">
              <w:rPr>
                <w:color w:val="000000"/>
                <w:sz w:val="22"/>
                <w:szCs w:val="22"/>
              </w:rPr>
              <w:t>Rumah</w:t>
            </w:r>
            <w:proofErr w:type="spellEnd"/>
            <w:r w:rsidRPr="00CC505E">
              <w:rPr>
                <w:color w:val="000000"/>
                <w:sz w:val="22"/>
                <w:szCs w:val="22"/>
              </w:rPr>
              <w:t xml:space="preserve"> </w:t>
            </w:r>
            <w:proofErr w:type="spellStart"/>
            <w:r w:rsidRPr="00CC505E">
              <w:rPr>
                <w:color w:val="000000"/>
                <w:sz w:val="22"/>
                <w:szCs w:val="22"/>
              </w:rPr>
              <w:t>Sakit</w:t>
            </w:r>
            <w:proofErr w:type="spellEnd"/>
            <w:r w:rsidRPr="00CC505E">
              <w:rPr>
                <w:color w:val="000000"/>
                <w:sz w:val="22"/>
                <w:szCs w:val="22"/>
              </w:rPr>
              <w:t xml:space="preserve"> </w:t>
            </w:r>
            <w:proofErr w:type="spellStart"/>
            <w:r w:rsidRPr="00CC505E">
              <w:rPr>
                <w:color w:val="000000"/>
                <w:sz w:val="22"/>
                <w:szCs w:val="22"/>
              </w:rPr>
              <w:t>Umum</w:t>
            </w:r>
            <w:proofErr w:type="spellEnd"/>
            <w:r w:rsidRPr="00CC505E">
              <w:rPr>
                <w:color w:val="000000"/>
                <w:sz w:val="22"/>
                <w:szCs w:val="22"/>
              </w:rPr>
              <w:t xml:space="preserve"> Daerah </w:t>
            </w:r>
            <w:proofErr w:type="spellStart"/>
            <w:r w:rsidRPr="00CC505E">
              <w:rPr>
                <w:color w:val="000000"/>
                <w:sz w:val="22"/>
                <w:szCs w:val="22"/>
              </w:rPr>
              <w:t>Nyi</w:t>
            </w:r>
            <w:proofErr w:type="spellEnd"/>
            <w:r w:rsidRPr="00CC505E">
              <w:rPr>
                <w:color w:val="000000"/>
                <w:sz w:val="22"/>
                <w:szCs w:val="22"/>
              </w:rPr>
              <w:t xml:space="preserve"> </w:t>
            </w:r>
            <w:proofErr w:type="spellStart"/>
            <w:r w:rsidRPr="00CC505E">
              <w:rPr>
                <w:color w:val="000000"/>
                <w:sz w:val="22"/>
                <w:szCs w:val="22"/>
              </w:rPr>
              <w:t>Ageng</w:t>
            </w:r>
            <w:proofErr w:type="spellEnd"/>
            <w:r w:rsidRPr="00CC505E">
              <w:rPr>
                <w:color w:val="000000"/>
                <w:sz w:val="22"/>
                <w:szCs w:val="22"/>
              </w:rPr>
              <w:t xml:space="preserve"> </w:t>
            </w:r>
            <w:proofErr w:type="spellStart"/>
            <w:r w:rsidRPr="00CC505E">
              <w:rPr>
                <w:color w:val="000000"/>
                <w:sz w:val="22"/>
                <w:szCs w:val="22"/>
              </w:rPr>
              <w:t>Serang</w:t>
            </w:r>
            <w:proofErr w:type="spellEnd"/>
            <w:r w:rsidRPr="00CC505E">
              <w:rPr>
                <w:color w:val="000000"/>
                <w:sz w:val="22"/>
                <w:szCs w:val="22"/>
              </w:rPr>
              <w:t xml:space="preserve"> </w:t>
            </w:r>
            <w:proofErr w:type="spellStart"/>
            <w:r w:rsidRPr="00CC505E">
              <w:rPr>
                <w:color w:val="000000"/>
                <w:sz w:val="22"/>
                <w:szCs w:val="22"/>
              </w:rPr>
              <w:t>Kabupaten</w:t>
            </w:r>
            <w:proofErr w:type="spellEnd"/>
            <w:r w:rsidRPr="00CC505E">
              <w:rPr>
                <w:color w:val="000000"/>
                <w:sz w:val="22"/>
                <w:szCs w:val="22"/>
              </w:rPr>
              <w:t xml:space="preserve"> </w:t>
            </w:r>
            <w:proofErr w:type="spellStart"/>
            <w:r w:rsidRPr="00CC505E">
              <w:rPr>
                <w:color w:val="000000"/>
                <w:sz w:val="22"/>
                <w:szCs w:val="22"/>
              </w:rPr>
              <w:t>Kulon</w:t>
            </w:r>
            <w:proofErr w:type="spellEnd"/>
            <w:r w:rsidRPr="00CC505E">
              <w:rPr>
                <w:color w:val="000000"/>
                <w:sz w:val="22"/>
                <w:szCs w:val="22"/>
              </w:rPr>
              <w:t xml:space="preserve"> </w:t>
            </w:r>
            <w:proofErr w:type="spellStart"/>
            <w:r w:rsidRPr="00CC505E">
              <w:rPr>
                <w:color w:val="000000"/>
                <w:sz w:val="22"/>
                <w:szCs w:val="22"/>
              </w:rPr>
              <w:t>Progo</w:t>
            </w:r>
            <w:proofErr w:type="spellEnd"/>
          </w:p>
        </w:tc>
        <w:tc>
          <w:tcPr>
            <w:tcW w:w="2520" w:type="dxa"/>
            <w:tcBorders>
              <w:top w:val="nil"/>
              <w:left w:val="nil"/>
              <w:bottom w:val="nil"/>
              <w:right w:val="nil"/>
            </w:tcBorders>
            <w:shd w:val="clear" w:color="auto" w:fill="auto"/>
            <w:tcMar>
              <w:top w:w="15" w:type="dxa"/>
              <w:left w:w="15" w:type="dxa"/>
              <w:bottom w:w="0" w:type="dxa"/>
              <w:right w:w="15" w:type="dxa"/>
            </w:tcMar>
            <w:vAlign w:val="center"/>
            <w:hideMark/>
          </w:tcPr>
          <w:p w14:paraId="5679237E" w14:textId="77777777" w:rsidR="00CA3125" w:rsidRPr="00CC505E" w:rsidRDefault="00CA3125" w:rsidP="008123F2">
            <w:pPr>
              <w:jc w:val="both"/>
              <w:rPr>
                <w:color w:val="000000"/>
                <w:sz w:val="22"/>
                <w:szCs w:val="22"/>
              </w:rPr>
            </w:pPr>
          </w:p>
        </w:tc>
        <w:tc>
          <w:tcPr>
            <w:tcW w:w="2880" w:type="dxa"/>
            <w:tcBorders>
              <w:top w:val="nil"/>
              <w:left w:val="nil"/>
              <w:bottom w:val="nil"/>
              <w:right w:val="nil"/>
            </w:tcBorders>
            <w:shd w:val="clear" w:color="auto" w:fill="auto"/>
            <w:tcMar>
              <w:top w:w="15" w:type="dxa"/>
              <w:left w:w="15" w:type="dxa"/>
              <w:bottom w:w="0" w:type="dxa"/>
              <w:right w:w="15" w:type="dxa"/>
            </w:tcMar>
            <w:vAlign w:val="center"/>
            <w:hideMark/>
          </w:tcPr>
          <w:p w14:paraId="00537816" w14:textId="77777777" w:rsidR="00CA3125" w:rsidRPr="00CC505E" w:rsidRDefault="00CA3125" w:rsidP="008123F2">
            <w:pPr>
              <w:jc w:val="both"/>
              <w:rPr>
                <w:sz w:val="22"/>
                <w:szCs w:val="22"/>
              </w:rPr>
            </w:pPr>
          </w:p>
        </w:tc>
        <w:tc>
          <w:tcPr>
            <w:tcW w:w="1230" w:type="dxa"/>
            <w:tcBorders>
              <w:top w:val="nil"/>
              <w:left w:val="nil"/>
              <w:bottom w:val="nil"/>
              <w:right w:val="nil"/>
            </w:tcBorders>
            <w:shd w:val="clear" w:color="auto" w:fill="auto"/>
            <w:tcMar>
              <w:top w:w="15" w:type="dxa"/>
              <w:left w:w="15" w:type="dxa"/>
              <w:bottom w:w="0" w:type="dxa"/>
              <w:right w:w="15" w:type="dxa"/>
            </w:tcMar>
            <w:vAlign w:val="center"/>
            <w:hideMark/>
          </w:tcPr>
          <w:p w14:paraId="1D329945" w14:textId="77777777" w:rsidR="00CA3125" w:rsidRPr="00CC505E" w:rsidRDefault="00CA3125" w:rsidP="008123F2">
            <w:pPr>
              <w:jc w:val="both"/>
              <w:rPr>
                <w:sz w:val="22"/>
                <w:szCs w:val="22"/>
              </w:rPr>
            </w:pPr>
          </w:p>
        </w:tc>
      </w:tr>
      <w:tr w:rsidR="00CA3125" w:rsidRPr="00CC505E" w14:paraId="37B75CFB" w14:textId="77777777" w:rsidTr="008123F2">
        <w:trPr>
          <w:trHeight w:val="340"/>
          <w:jc w:val="center"/>
        </w:trPr>
        <w:tc>
          <w:tcPr>
            <w:tcW w:w="14100" w:type="dxa"/>
            <w:gridSpan w:val="5"/>
            <w:tcBorders>
              <w:top w:val="single" w:sz="8" w:space="0" w:color="000000"/>
              <w:left w:val="nil"/>
              <w:bottom w:val="single" w:sz="8" w:space="0" w:color="auto"/>
              <w:right w:val="nil"/>
            </w:tcBorders>
            <w:shd w:val="clear" w:color="auto" w:fill="auto"/>
            <w:tcMar>
              <w:top w:w="15" w:type="dxa"/>
              <w:left w:w="15" w:type="dxa"/>
              <w:bottom w:w="0" w:type="dxa"/>
              <w:right w:w="15" w:type="dxa"/>
            </w:tcMar>
            <w:vAlign w:val="center"/>
            <w:hideMark/>
          </w:tcPr>
          <w:p w14:paraId="4D830DDB" w14:textId="77777777" w:rsidR="00CA3125" w:rsidRPr="00CC505E" w:rsidRDefault="00CA3125" w:rsidP="008123F2">
            <w:pPr>
              <w:jc w:val="center"/>
              <w:rPr>
                <w:b/>
                <w:bCs/>
                <w:color w:val="000000"/>
                <w:sz w:val="22"/>
                <w:szCs w:val="22"/>
              </w:rPr>
            </w:pPr>
            <w:proofErr w:type="spellStart"/>
            <w:r w:rsidRPr="00CC505E">
              <w:rPr>
                <w:b/>
                <w:bCs/>
                <w:color w:val="000000" w:themeColor="text1"/>
                <w:sz w:val="22"/>
                <w:szCs w:val="22"/>
              </w:rPr>
              <w:t>Variabel</w:t>
            </w:r>
            <w:proofErr w:type="spellEnd"/>
            <w:r w:rsidRPr="00CC505E">
              <w:rPr>
                <w:b/>
                <w:bCs/>
                <w:color w:val="000000" w:themeColor="text1"/>
                <w:sz w:val="22"/>
                <w:szCs w:val="22"/>
              </w:rPr>
              <w:t xml:space="preserve"> </w:t>
            </w:r>
            <w:proofErr w:type="spellStart"/>
            <w:r w:rsidRPr="00CC505E">
              <w:rPr>
                <w:b/>
                <w:bCs/>
                <w:color w:val="000000" w:themeColor="text1"/>
                <w:sz w:val="22"/>
                <w:szCs w:val="22"/>
              </w:rPr>
              <w:t>Dependen</w:t>
            </w:r>
            <w:proofErr w:type="spellEnd"/>
          </w:p>
        </w:tc>
      </w:tr>
      <w:tr w:rsidR="00CA3125" w:rsidRPr="00CC505E" w14:paraId="764666EA" w14:textId="77777777" w:rsidTr="008123F2">
        <w:trPr>
          <w:trHeight w:val="460"/>
          <w:jc w:val="center"/>
        </w:trPr>
        <w:tc>
          <w:tcPr>
            <w:tcW w:w="242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14:paraId="1076DB88" w14:textId="77777777" w:rsidR="00CA3125" w:rsidRPr="00CC505E" w:rsidRDefault="00CA3125" w:rsidP="008123F2">
            <w:pPr>
              <w:rPr>
                <w:color w:val="000000"/>
                <w:sz w:val="22"/>
                <w:szCs w:val="22"/>
              </w:rPr>
            </w:pPr>
            <w:proofErr w:type="spellStart"/>
            <w:r w:rsidRPr="00CC505E">
              <w:rPr>
                <w:color w:val="000000" w:themeColor="text1"/>
                <w:sz w:val="22"/>
                <w:szCs w:val="22"/>
              </w:rPr>
              <w:t>Keterampilan</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r w:rsidRPr="00CC505E">
              <w:rPr>
                <w:color w:val="000000" w:themeColor="text1"/>
                <w:sz w:val="22"/>
                <w:szCs w:val="22"/>
              </w:rPr>
              <w:t xml:space="preserve"> Ibu </w:t>
            </w:r>
            <w:proofErr w:type="spellStart"/>
            <w:r w:rsidRPr="00CC505E">
              <w:rPr>
                <w:color w:val="000000" w:themeColor="text1"/>
                <w:sz w:val="22"/>
                <w:szCs w:val="22"/>
              </w:rPr>
              <w:t>Nifas</w:t>
            </w:r>
            <w:proofErr w:type="spellEnd"/>
          </w:p>
        </w:tc>
        <w:tc>
          <w:tcPr>
            <w:tcW w:w="505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14:paraId="3AD0BBC9" w14:textId="77777777" w:rsidR="00CA3125" w:rsidRPr="00CC505E" w:rsidRDefault="00CA3125" w:rsidP="008123F2">
            <w:pPr>
              <w:jc w:val="both"/>
              <w:rPr>
                <w:color w:val="000000"/>
                <w:sz w:val="22"/>
                <w:szCs w:val="22"/>
              </w:rPr>
            </w:pPr>
            <w:r w:rsidRPr="00CC505E">
              <w:rPr>
                <w:color w:val="000000" w:themeColor="text1"/>
                <w:sz w:val="22"/>
                <w:szCs w:val="22"/>
              </w:rPr>
              <w:t xml:space="preserve">Cara </w:t>
            </w:r>
            <w:proofErr w:type="spellStart"/>
            <w:r w:rsidRPr="00CC505E">
              <w:rPr>
                <w:color w:val="000000" w:themeColor="text1"/>
                <w:sz w:val="22"/>
                <w:szCs w:val="22"/>
              </w:rPr>
              <w:t>memberikan</w:t>
            </w:r>
            <w:proofErr w:type="spellEnd"/>
            <w:r w:rsidRPr="00CC505E">
              <w:rPr>
                <w:color w:val="000000" w:themeColor="text1"/>
                <w:sz w:val="22"/>
                <w:szCs w:val="22"/>
              </w:rPr>
              <w:t xml:space="preserve"> ASI </w:t>
            </w:r>
            <w:proofErr w:type="spellStart"/>
            <w:r w:rsidRPr="00CC505E">
              <w:rPr>
                <w:color w:val="000000" w:themeColor="text1"/>
                <w:sz w:val="22"/>
                <w:szCs w:val="22"/>
              </w:rPr>
              <w:t>kepada</w:t>
            </w:r>
            <w:proofErr w:type="spellEnd"/>
            <w:r w:rsidRPr="00CC505E">
              <w:rPr>
                <w:color w:val="000000" w:themeColor="text1"/>
                <w:sz w:val="22"/>
                <w:szCs w:val="22"/>
              </w:rPr>
              <w:t xml:space="preserve"> </w:t>
            </w:r>
            <w:proofErr w:type="spellStart"/>
            <w:r w:rsidRPr="00CC505E">
              <w:rPr>
                <w:color w:val="000000" w:themeColor="text1"/>
                <w:sz w:val="22"/>
                <w:szCs w:val="22"/>
              </w:rPr>
              <w:t>bayi</w:t>
            </w:r>
            <w:proofErr w:type="spellEnd"/>
            <w:r w:rsidRPr="00CC505E">
              <w:rPr>
                <w:color w:val="000000" w:themeColor="text1"/>
                <w:sz w:val="22"/>
                <w:szCs w:val="22"/>
              </w:rPr>
              <w:t xml:space="preserve"> </w:t>
            </w:r>
            <w:proofErr w:type="spellStart"/>
            <w:r w:rsidRPr="00CC505E">
              <w:rPr>
                <w:color w:val="000000" w:themeColor="text1"/>
                <w:sz w:val="22"/>
                <w:szCs w:val="22"/>
              </w:rPr>
              <w:t>dengan</w:t>
            </w:r>
            <w:proofErr w:type="spellEnd"/>
            <w:r w:rsidRPr="00CC505E">
              <w:rPr>
                <w:color w:val="000000" w:themeColor="text1"/>
                <w:sz w:val="22"/>
                <w:szCs w:val="22"/>
              </w:rPr>
              <w:t xml:space="preserve"> </w:t>
            </w:r>
            <w:proofErr w:type="spellStart"/>
            <w:r w:rsidRPr="00CC505E">
              <w:rPr>
                <w:color w:val="000000" w:themeColor="text1"/>
                <w:sz w:val="22"/>
                <w:szCs w:val="22"/>
              </w:rPr>
              <w:t>perlekatan</w:t>
            </w:r>
            <w:proofErr w:type="spellEnd"/>
            <w:r w:rsidRPr="00CC505E">
              <w:rPr>
                <w:color w:val="000000" w:themeColor="text1"/>
                <w:sz w:val="22"/>
                <w:szCs w:val="22"/>
              </w:rPr>
              <w:t xml:space="preserve"> dan </w:t>
            </w:r>
            <w:proofErr w:type="spellStart"/>
            <w:r w:rsidRPr="00CC505E">
              <w:rPr>
                <w:color w:val="000000" w:themeColor="text1"/>
                <w:sz w:val="22"/>
                <w:szCs w:val="22"/>
              </w:rPr>
              <w:t>posisi</w:t>
            </w:r>
            <w:proofErr w:type="spellEnd"/>
            <w:r w:rsidRPr="00CC505E">
              <w:rPr>
                <w:color w:val="000000" w:themeColor="text1"/>
                <w:sz w:val="22"/>
                <w:szCs w:val="22"/>
              </w:rPr>
              <w:t xml:space="preserve"> </w:t>
            </w:r>
            <w:proofErr w:type="spellStart"/>
            <w:r w:rsidRPr="00CC505E">
              <w:rPr>
                <w:color w:val="000000" w:themeColor="text1"/>
                <w:sz w:val="22"/>
                <w:szCs w:val="22"/>
              </w:rPr>
              <w:t>ibu</w:t>
            </w:r>
            <w:proofErr w:type="spellEnd"/>
            <w:r w:rsidRPr="00CC505E">
              <w:rPr>
                <w:color w:val="000000" w:themeColor="text1"/>
                <w:sz w:val="22"/>
                <w:szCs w:val="22"/>
              </w:rPr>
              <w:t xml:space="preserve"> dan </w:t>
            </w:r>
            <w:proofErr w:type="spellStart"/>
            <w:r w:rsidRPr="00CC505E">
              <w:rPr>
                <w:color w:val="000000" w:themeColor="text1"/>
                <w:sz w:val="22"/>
                <w:szCs w:val="22"/>
              </w:rPr>
              <w:t>bayi</w:t>
            </w:r>
            <w:proofErr w:type="spellEnd"/>
            <w:r w:rsidRPr="00CC505E">
              <w:rPr>
                <w:color w:val="000000" w:themeColor="text1"/>
                <w:sz w:val="22"/>
                <w:szCs w:val="22"/>
              </w:rPr>
              <w:t xml:space="preserve"> </w:t>
            </w:r>
            <w:proofErr w:type="spellStart"/>
            <w:r w:rsidRPr="00CC505E">
              <w:rPr>
                <w:color w:val="000000" w:themeColor="text1"/>
                <w:sz w:val="22"/>
                <w:szCs w:val="22"/>
              </w:rPr>
              <w:t>sesuai</w:t>
            </w:r>
            <w:proofErr w:type="spellEnd"/>
            <w:r w:rsidRPr="00CC505E">
              <w:rPr>
                <w:color w:val="000000" w:themeColor="text1"/>
                <w:sz w:val="22"/>
                <w:szCs w:val="22"/>
              </w:rPr>
              <w:t xml:space="preserve"> </w:t>
            </w:r>
            <w:proofErr w:type="spellStart"/>
            <w:r w:rsidRPr="00CC505E">
              <w:rPr>
                <w:color w:val="000000" w:themeColor="text1"/>
                <w:sz w:val="22"/>
                <w:szCs w:val="22"/>
              </w:rPr>
              <w:t>dengan</w:t>
            </w:r>
            <w:proofErr w:type="spellEnd"/>
            <w:r w:rsidRPr="00CC505E">
              <w:rPr>
                <w:color w:val="000000" w:themeColor="text1"/>
                <w:sz w:val="22"/>
                <w:szCs w:val="22"/>
              </w:rPr>
              <w:t xml:space="preserve"> </w:t>
            </w:r>
            <w:proofErr w:type="spellStart"/>
            <w:r w:rsidRPr="00CC505E">
              <w:rPr>
                <w:color w:val="000000" w:themeColor="text1"/>
                <w:sz w:val="22"/>
                <w:szCs w:val="22"/>
              </w:rPr>
              <w:t>Lembaran</w:t>
            </w:r>
            <w:proofErr w:type="spellEnd"/>
            <w:r w:rsidRPr="00CC505E">
              <w:rPr>
                <w:color w:val="000000" w:themeColor="text1"/>
                <w:sz w:val="22"/>
                <w:szCs w:val="22"/>
              </w:rPr>
              <w:t xml:space="preserve"> </w:t>
            </w:r>
            <w:proofErr w:type="spellStart"/>
            <w:r w:rsidRPr="00CC505E">
              <w:rPr>
                <w:color w:val="000000" w:themeColor="text1"/>
                <w:sz w:val="22"/>
                <w:szCs w:val="22"/>
              </w:rPr>
              <w:t>Bantuan</w:t>
            </w:r>
            <w:proofErr w:type="spellEnd"/>
            <w:r w:rsidRPr="00CC505E">
              <w:rPr>
                <w:color w:val="000000" w:themeColor="text1"/>
                <w:sz w:val="22"/>
                <w:szCs w:val="22"/>
              </w:rPr>
              <w:t xml:space="preserve"> </w:t>
            </w:r>
            <w:proofErr w:type="spellStart"/>
            <w:r w:rsidRPr="00CC505E">
              <w:rPr>
                <w:color w:val="000000" w:themeColor="text1"/>
                <w:sz w:val="22"/>
                <w:szCs w:val="22"/>
              </w:rPr>
              <w:t>Pengamatan</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p>
        </w:tc>
        <w:tc>
          <w:tcPr>
            <w:tcW w:w="2520" w:type="dxa"/>
            <w:vMerge w:val="restart"/>
            <w:tcBorders>
              <w:top w:val="nil"/>
              <w:left w:val="nil"/>
              <w:bottom w:val="nil"/>
              <w:right w:val="nil"/>
            </w:tcBorders>
            <w:shd w:val="clear" w:color="auto" w:fill="auto"/>
            <w:tcMar>
              <w:top w:w="15" w:type="dxa"/>
              <w:left w:w="15" w:type="dxa"/>
              <w:bottom w:w="0" w:type="dxa"/>
              <w:right w:w="15" w:type="dxa"/>
            </w:tcMar>
            <w:vAlign w:val="center"/>
            <w:hideMark/>
          </w:tcPr>
          <w:p w14:paraId="74C0DD84" w14:textId="77777777" w:rsidR="00CA3125" w:rsidRPr="00CC505E" w:rsidRDefault="00CA3125" w:rsidP="008123F2">
            <w:pPr>
              <w:jc w:val="both"/>
              <w:rPr>
                <w:color w:val="000000"/>
                <w:sz w:val="22"/>
                <w:szCs w:val="22"/>
              </w:rPr>
            </w:pPr>
            <w:r w:rsidRPr="00CC505E">
              <w:rPr>
                <w:color w:val="000000" w:themeColor="text1"/>
                <w:sz w:val="22"/>
                <w:szCs w:val="22"/>
              </w:rPr>
              <w:t xml:space="preserve">Lembar </w:t>
            </w:r>
            <w:proofErr w:type="spellStart"/>
            <w:r w:rsidRPr="00CC505E">
              <w:rPr>
                <w:color w:val="000000" w:themeColor="text1"/>
                <w:sz w:val="22"/>
                <w:szCs w:val="22"/>
              </w:rPr>
              <w:t>Bantuan</w:t>
            </w:r>
            <w:proofErr w:type="spellEnd"/>
            <w:r w:rsidRPr="00CC505E">
              <w:rPr>
                <w:color w:val="000000" w:themeColor="text1"/>
                <w:sz w:val="22"/>
                <w:szCs w:val="22"/>
              </w:rPr>
              <w:t xml:space="preserve"> </w:t>
            </w:r>
            <w:proofErr w:type="spellStart"/>
            <w:r w:rsidRPr="00CC505E">
              <w:rPr>
                <w:color w:val="000000" w:themeColor="text1"/>
                <w:sz w:val="22"/>
                <w:szCs w:val="22"/>
              </w:rPr>
              <w:t>Pengamatan</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r w:rsidRPr="00CC505E">
              <w:rPr>
                <w:color w:val="000000" w:themeColor="text1"/>
                <w:sz w:val="22"/>
                <w:szCs w:val="22"/>
              </w:rPr>
              <w:t xml:space="preserve"> (WHO/UNICEF)</w:t>
            </w:r>
          </w:p>
        </w:tc>
        <w:tc>
          <w:tcPr>
            <w:tcW w:w="2880" w:type="dxa"/>
            <w:tcBorders>
              <w:top w:val="nil"/>
              <w:left w:val="nil"/>
              <w:bottom w:val="nil"/>
              <w:right w:val="nil"/>
            </w:tcBorders>
            <w:shd w:val="clear" w:color="auto" w:fill="auto"/>
            <w:tcMar>
              <w:top w:w="0" w:type="dxa"/>
              <w:left w:w="15" w:type="dxa"/>
              <w:bottom w:w="0" w:type="dxa"/>
              <w:right w:w="15" w:type="dxa"/>
            </w:tcMar>
            <w:vAlign w:val="center"/>
            <w:hideMark/>
          </w:tcPr>
          <w:p w14:paraId="25FF0671" w14:textId="77777777" w:rsidR="00CA3125" w:rsidRPr="00CC505E" w:rsidRDefault="00CA3125" w:rsidP="008123F2">
            <w:pPr>
              <w:jc w:val="both"/>
              <w:rPr>
                <w:color w:val="000000"/>
                <w:sz w:val="22"/>
                <w:szCs w:val="22"/>
              </w:rPr>
            </w:pPr>
            <w:r w:rsidRPr="00CC505E">
              <w:rPr>
                <w:color w:val="000000" w:themeColor="text1"/>
                <w:sz w:val="22"/>
                <w:szCs w:val="22"/>
              </w:rPr>
              <w:t xml:space="preserve">1.     </w:t>
            </w:r>
            <w:proofErr w:type="spellStart"/>
            <w:r w:rsidRPr="00CC505E">
              <w:rPr>
                <w:color w:val="000000" w:themeColor="text1"/>
                <w:sz w:val="22"/>
                <w:szCs w:val="22"/>
              </w:rPr>
              <w:t>Baik</w:t>
            </w:r>
            <w:proofErr w:type="spellEnd"/>
            <w:r w:rsidRPr="00CC505E">
              <w:rPr>
                <w:color w:val="000000" w:themeColor="text1"/>
                <w:sz w:val="22"/>
                <w:szCs w:val="22"/>
              </w:rPr>
              <w:t xml:space="preserve"> (14-22)</w:t>
            </w:r>
          </w:p>
        </w:tc>
        <w:tc>
          <w:tcPr>
            <w:tcW w:w="1230" w:type="dxa"/>
            <w:tcBorders>
              <w:top w:val="nil"/>
              <w:left w:val="nil"/>
              <w:bottom w:val="nil"/>
              <w:right w:val="nil"/>
            </w:tcBorders>
            <w:shd w:val="clear" w:color="auto" w:fill="auto"/>
            <w:tcMar>
              <w:top w:w="0" w:type="dxa"/>
              <w:left w:w="15" w:type="dxa"/>
              <w:bottom w:w="0" w:type="dxa"/>
              <w:right w:w="15" w:type="dxa"/>
            </w:tcMar>
            <w:vAlign w:val="center"/>
            <w:hideMark/>
          </w:tcPr>
          <w:p w14:paraId="43A6EFB2" w14:textId="77777777" w:rsidR="00CA3125" w:rsidRPr="00CC505E" w:rsidRDefault="00CA3125" w:rsidP="008123F2">
            <w:pPr>
              <w:rPr>
                <w:color w:val="000000"/>
                <w:sz w:val="22"/>
                <w:szCs w:val="22"/>
              </w:rPr>
            </w:pPr>
            <w:r w:rsidRPr="00CC505E">
              <w:rPr>
                <w:color w:val="000000" w:themeColor="text1"/>
                <w:sz w:val="22"/>
                <w:szCs w:val="22"/>
              </w:rPr>
              <w:t>Ordinal</w:t>
            </w:r>
          </w:p>
        </w:tc>
      </w:tr>
      <w:tr w:rsidR="00CA3125" w:rsidRPr="00CC505E" w14:paraId="4392C8DC" w14:textId="77777777" w:rsidTr="008123F2">
        <w:trPr>
          <w:trHeight w:val="340"/>
          <w:jc w:val="center"/>
        </w:trPr>
        <w:tc>
          <w:tcPr>
            <w:tcW w:w="0" w:type="auto"/>
            <w:vMerge/>
            <w:tcBorders>
              <w:top w:val="nil"/>
              <w:left w:val="nil"/>
              <w:bottom w:val="nil"/>
              <w:right w:val="nil"/>
            </w:tcBorders>
            <w:vAlign w:val="center"/>
            <w:hideMark/>
          </w:tcPr>
          <w:p w14:paraId="05E70464" w14:textId="77777777" w:rsidR="00CA3125" w:rsidRPr="00CC505E" w:rsidRDefault="00CA3125" w:rsidP="008123F2">
            <w:pPr>
              <w:rPr>
                <w:color w:val="000000"/>
                <w:sz w:val="22"/>
                <w:szCs w:val="22"/>
              </w:rPr>
            </w:pPr>
          </w:p>
        </w:tc>
        <w:tc>
          <w:tcPr>
            <w:tcW w:w="5050" w:type="dxa"/>
            <w:vMerge/>
            <w:tcBorders>
              <w:top w:val="nil"/>
              <w:left w:val="nil"/>
              <w:bottom w:val="nil"/>
              <w:right w:val="nil"/>
            </w:tcBorders>
            <w:vAlign w:val="center"/>
            <w:hideMark/>
          </w:tcPr>
          <w:p w14:paraId="0AA01AAB" w14:textId="77777777" w:rsidR="00CA3125" w:rsidRPr="00CC505E" w:rsidRDefault="00CA3125" w:rsidP="008123F2">
            <w:pPr>
              <w:rPr>
                <w:color w:val="000000"/>
                <w:sz w:val="22"/>
                <w:szCs w:val="22"/>
              </w:rPr>
            </w:pPr>
          </w:p>
        </w:tc>
        <w:tc>
          <w:tcPr>
            <w:tcW w:w="2520" w:type="dxa"/>
            <w:vMerge/>
            <w:tcBorders>
              <w:top w:val="nil"/>
              <w:left w:val="nil"/>
              <w:bottom w:val="nil"/>
              <w:right w:val="nil"/>
            </w:tcBorders>
            <w:vAlign w:val="center"/>
            <w:hideMark/>
          </w:tcPr>
          <w:p w14:paraId="3B2BB749" w14:textId="77777777" w:rsidR="00CA3125" w:rsidRPr="00CC505E" w:rsidRDefault="00CA3125" w:rsidP="008123F2">
            <w:pPr>
              <w:rPr>
                <w:color w:val="000000"/>
                <w:sz w:val="22"/>
                <w:szCs w:val="22"/>
              </w:rPr>
            </w:pPr>
          </w:p>
        </w:tc>
        <w:tc>
          <w:tcPr>
            <w:tcW w:w="2880" w:type="dxa"/>
            <w:tcBorders>
              <w:top w:val="nil"/>
              <w:left w:val="nil"/>
              <w:bottom w:val="nil"/>
              <w:right w:val="nil"/>
            </w:tcBorders>
            <w:shd w:val="clear" w:color="auto" w:fill="auto"/>
            <w:tcMar>
              <w:top w:w="0" w:type="dxa"/>
              <w:left w:w="15" w:type="dxa"/>
              <w:bottom w:w="0" w:type="dxa"/>
              <w:right w:w="15" w:type="dxa"/>
            </w:tcMar>
            <w:vAlign w:val="center"/>
            <w:hideMark/>
          </w:tcPr>
          <w:p w14:paraId="172348F5" w14:textId="77777777" w:rsidR="00CA3125" w:rsidRPr="00CC505E" w:rsidRDefault="00CA3125" w:rsidP="008123F2">
            <w:pPr>
              <w:jc w:val="both"/>
              <w:rPr>
                <w:color w:val="000000"/>
                <w:sz w:val="22"/>
                <w:szCs w:val="22"/>
              </w:rPr>
            </w:pPr>
            <w:r w:rsidRPr="00CC505E">
              <w:rPr>
                <w:color w:val="000000" w:themeColor="text1"/>
                <w:sz w:val="22"/>
                <w:szCs w:val="22"/>
              </w:rPr>
              <w:t xml:space="preserve">2.     </w:t>
            </w:r>
            <w:proofErr w:type="spellStart"/>
            <w:r w:rsidRPr="00CC505E">
              <w:rPr>
                <w:color w:val="000000" w:themeColor="text1"/>
                <w:sz w:val="22"/>
                <w:szCs w:val="22"/>
              </w:rPr>
              <w:t>Cukup</w:t>
            </w:r>
            <w:proofErr w:type="spellEnd"/>
            <w:r w:rsidRPr="00CC505E">
              <w:rPr>
                <w:color w:val="000000" w:themeColor="text1"/>
                <w:sz w:val="22"/>
                <w:szCs w:val="22"/>
              </w:rPr>
              <w:t xml:space="preserve"> (7-13)</w:t>
            </w:r>
          </w:p>
        </w:tc>
        <w:tc>
          <w:tcPr>
            <w:tcW w:w="1230" w:type="dxa"/>
            <w:tcBorders>
              <w:top w:val="nil"/>
              <w:left w:val="nil"/>
              <w:bottom w:val="nil"/>
              <w:right w:val="nil"/>
            </w:tcBorders>
            <w:shd w:val="clear" w:color="auto" w:fill="auto"/>
            <w:tcMar>
              <w:top w:w="0" w:type="dxa"/>
              <w:left w:w="15" w:type="dxa"/>
              <w:bottom w:w="0" w:type="dxa"/>
              <w:right w:w="15" w:type="dxa"/>
            </w:tcMar>
            <w:hideMark/>
          </w:tcPr>
          <w:p w14:paraId="3FB2A5E3" w14:textId="77777777" w:rsidR="00CA3125" w:rsidRPr="00CC505E" w:rsidRDefault="00CA3125" w:rsidP="008123F2">
            <w:pPr>
              <w:jc w:val="both"/>
              <w:rPr>
                <w:color w:val="000000"/>
                <w:sz w:val="22"/>
                <w:szCs w:val="22"/>
              </w:rPr>
            </w:pPr>
          </w:p>
        </w:tc>
      </w:tr>
      <w:tr w:rsidR="00CA3125" w:rsidRPr="00CC505E" w14:paraId="01B8D3AE" w14:textId="77777777" w:rsidTr="008123F2">
        <w:trPr>
          <w:trHeight w:val="416"/>
          <w:jc w:val="center"/>
        </w:trPr>
        <w:tc>
          <w:tcPr>
            <w:tcW w:w="0" w:type="auto"/>
            <w:vMerge/>
            <w:tcBorders>
              <w:top w:val="nil"/>
              <w:left w:val="nil"/>
              <w:bottom w:val="nil"/>
              <w:right w:val="nil"/>
            </w:tcBorders>
            <w:vAlign w:val="center"/>
            <w:hideMark/>
          </w:tcPr>
          <w:p w14:paraId="71308021" w14:textId="77777777" w:rsidR="00CA3125" w:rsidRPr="00CC505E" w:rsidRDefault="00CA3125" w:rsidP="008123F2">
            <w:pPr>
              <w:rPr>
                <w:color w:val="000000"/>
                <w:sz w:val="22"/>
                <w:szCs w:val="22"/>
              </w:rPr>
            </w:pPr>
          </w:p>
        </w:tc>
        <w:tc>
          <w:tcPr>
            <w:tcW w:w="5050" w:type="dxa"/>
            <w:vMerge/>
            <w:tcBorders>
              <w:top w:val="nil"/>
              <w:left w:val="nil"/>
              <w:bottom w:val="nil"/>
              <w:right w:val="nil"/>
            </w:tcBorders>
            <w:vAlign w:val="center"/>
            <w:hideMark/>
          </w:tcPr>
          <w:p w14:paraId="6CB05484" w14:textId="77777777" w:rsidR="00CA3125" w:rsidRPr="00CC505E" w:rsidRDefault="00CA3125" w:rsidP="008123F2">
            <w:pPr>
              <w:rPr>
                <w:color w:val="000000"/>
                <w:sz w:val="22"/>
                <w:szCs w:val="22"/>
              </w:rPr>
            </w:pPr>
          </w:p>
        </w:tc>
        <w:tc>
          <w:tcPr>
            <w:tcW w:w="2520" w:type="dxa"/>
            <w:vMerge/>
            <w:tcBorders>
              <w:top w:val="nil"/>
              <w:left w:val="nil"/>
              <w:bottom w:val="nil"/>
              <w:right w:val="nil"/>
            </w:tcBorders>
            <w:vAlign w:val="center"/>
            <w:hideMark/>
          </w:tcPr>
          <w:p w14:paraId="43A746C3" w14:textId="77777777" w:rsidR="00CA3125" w:rsidRPr="00CC505E" w:rsidRDefault="00CA3125" w:rsidP="008123F2">
            <w:pPr>
              <w:rPr>
                <w:color w:val="000000"/>
                <w:sz w:val="22"/>
                <w:szCs w:val="22"/>
              </w:rPr>
            </w:pPr>
          </w:p>
        </w:tc>
        <w:tc>
          <w:tcPr>
            <w:tcW w:w="2880" w:type="dxa"/>
            <w:tcBorders>
              <w:top w:val="nil"/>
              <w:left w:val="nil"/>
              <w:bottom w:val="nil"/>
              <w:right w:val="nil"/>
            </w:tcBorders>
            <w:shd w:val="clear" w:color="auto" w:fill="auto"/>
            <w:noWrap/>
            <w:tcMar>
              <w:top w:w="0" w:type="dxa"/>
              <w:left w:w="15" w:type="dxa"/>
              <w:bottom w:w="0" w:type="dxa"/>
              <w:right w:w="15" w:type="dxa"/>
            </w:tcMar>
            <w:hideMark/>
          </w:tcPr>
          <w:p w14:paraId="03527598" w14:textId="77777777" w:rsidR="00CA3125" w:rsidRPr="00CC505E" w:rsidRDefault="00CA3125" w:rsidP="008123F2">
            <w:pPr>
              <w:rPr>
                <w:color w:val="000000"/>
                <w:sz w:val="22"/>
                <w:szCs w:val="22"/>
              </w:rPr>
            </w:pPr>
            <w:r w:rsidRPr="00CC505E">
              <w:rPr>
                <w:color w:val="000000" w:themeColor="text1"/>
                <w:sz w:val="22"/>
                <w:szCs w:val="22"/>
              </w:rPr>
              <w:t>3.     Kurang (&lt;7)</w:t>
            </w:r>
          </w:p>
        </w:tc>
        <w:tc>
          <w:tcPr>
            <w:tcW w:w="1230" w:type="dxa"/>
            <w:tcBorders>
              <w:top w:val="nil"/>
              <w:left w:val="nil"/>
              <w:bottom w:val="nil"/>
              <w:right w:val="nil"/>
            </w:tcBorders>
            <w:shd w:val="clear" w:color="auto" w:fill="auto"/>
            <w:tcMar>
              <w:top w:w="0" w:type="dxa"/>
              <w:left w:w="15" w:type="dxa"/>
              <w:bottom w:w="0" w:type="dxa"/>
              <w:right w:w="15" w:type="dxa"/>
            </w:tcMar>
            <w:hideMark/>
          </w:tcPr>
          <w:p w14:paraId="0D75F807" w14:textId="77777777" w:rsidR="00CA3125" w:rsidRPr="00CC505E" w:rsidRDefault="00CA3125" w:rsidP="008123F2">
            <w:pPr>
              <w:rPr>
                <w:color w:val="000000"/>
                <w:sz w:val="22"/>
                <w:szCs w:val="22"/>
              </w:rPr>
            </w:pPr>
          </w:p>
        </w:tc>
      </w:tr>
      <w:tr w:rsidR="00CA3125" w:rsidRPr="00CC505E" w14:paraId="73AB5470" w14:textId="77777777" w:rsidTr="008123F2">
        <w:trPr>
          <w:trHeight w:val="340"/>
          <w:jc w:val="center"/>
        </w:trPr>
        <w:tc>
          <w:tcPr>
            <w:tcW w:w="0" w:type="auto"/>
            <w:gridSpan w:val="5"/>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hideMark/>
          </w:tcPr>
          <w:p w14:paraId="2A9D67FE" w14:textId="77777777" w:rsidR="00CA3125" w:rsidRPr="00CC505E" w:rsidRDefault="00CA3125" w:rsidP="008123F2">
            <w:pPr>
              <w:jc w:val="center"/>
              <w:rPr>
                <w:b/>
                <w:bCs/>
                <w:color w:val="000000"/>
                <w:sz w:val="22"/>
                <w:szCs w:val="22"/>
              </w:rPr>
            </w:pPr>
            <w:proofErr w:type="spellStart"/>
            <w:r w:rsidRPr="00CC505E">
              <w:rPr>
                <w:b/>
                <w:bCs/>
                <w:color w:val="000000" w:themeColor="text1"/>
                <w:sz w:val="22"/>
                <w:szCs w:val="22"/>
              </w:rPr>
              <w:lastRenderedPageBreak/>
              <w:t>Variabel</w:t>
            </w:r>
            <w:proofErr w:type="spellEnd"/>
            <w:r w:rsidRPr="00CC505E">
              <w:rPr>
                <w:b/>
                <w:bCs/>
                <w:color w:val="000000" w:themeColor="text1"/>
                <w:sz w:val="22"/>
                <w:szCs w:val="22"/>
              </w:rPr>
              <w:t xml:space="preserve"> </w:t>
            </w:r>
            <w:proofErr w:type="spellStart"/>
            <w:r w:rsidRPr="00CC505E">
              <w:rPr>
                <w:b/>
                <w:bCs/>
                <w:color w:val="000000" w:themeColor="text1"/>
                <w:sz w:val="22"/>
                <w:szCs w:val="22"/>
              </w:rPr>
              <w:t>Luar</w:t>
            </w:r>
            <w:proofErr w:type="spellEnd"/>
          </w:p>
        </w:tc>
      </w:tr>
      <w:tr w:rsidR="00CA3125" w:rsidRPr="00CC505E" w14:paraId="7FAE62F6" w14:textId="77777777" w:rsidTr="008123F2">
        <w:trPr>
          <w:trHeight w:val="520"/>
          <w:jc w:val="center"/>
        </w:trPr>
        <w:tc>
          <w:tcPr>
            <w:tcW w:w="0" w:type="auto"/>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0ED34361" w14:textId="77777777" w:rsidR="00CA3125" w:rsidRPr="00CC505E" w:rsidRDefault="00CA3125" w:rsidP="008123F2">
            <w:pPr>
              <w:rPr>
                <w:color w:val="000000"/>
                <w:sz w:val="22"/>
                <w:szCs w:val="22"/>
              </w:rPr>
            </w:pPr>
            <w:proofErr w:type="spellStart"/>
            <w:r w:rsidRPr="00CC505E">
              <w:rPr>
                <w:color w:val="000000" w:themeColor="text1"/>
                <w:sz w:val="22"/>
                <w:szCs w:val="22"/>
              </w:rPr>
              <w:t>Pengetahuan</w:t>
            </w:r>
            <w:proofErr w:type="spellEnd"/>
          </w:p>
        </w:tc>
        <w:tc>
          <w:tcPr>
            <w:tcW w:w="5050" w:type="dxa"/>
            <w:vMerge w:val="restar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9CC88EC" w14:textId="77777777" w:rsidR="00CA3125" w:rsidRPr="00CC505E" w:rsidRDefault="00CA3125" w:rsidP="008123F2">
            <w:pPr>
              <w:jc w:val="both"/>
              <w:rPr>
                <w:color w:val="000000"/>
                <w:sz w:val="22"/>
                <w:szCs w:val="22"/>
              </w:rPr>
            </w:pPr>
            <w:proofErr w:type="spellStart"/>
            <w:r w:rsidRPr="00CC505E">
              <w:rPr>
                <w:color w:val="000000" w:themeColor="text1"/>
                <w:sz w:val="22"/>
                <w:szCs w:val="22"/>
              </w:rPr>
              <w:t>Pengetahuan</w:t>
            </w:r>
            <w:proofErr w:type="spellEnd"/>
            <w:r w:rsidRPr="00CC505E">
              <w:rPr>
                <w:color w:val="000000" w:themeColor="text1"/>
                <w:sz w:val="22"/>
                <w:szCs w:val="22"/>
              </w:rPr>
              <w:t xml:space="preserve"> </w:t>
            </w:r>
            <w:proofErr w:type="spellStart"/>
            <w:r w:rsidRPr="00CC505E">
              <w:rPr>
                <w:color w:val="000000" w:themeColor="text1"/>
                <w:sz w:val="22"/>
                <w:szCs w:val="22"/>
              </w:rPr>
              <w:t>tentang</w:t>
            </w:r>
            <w:proofErr w:type="spellEnd"/>
            <w:r w:rsidRPr="00CC505E">
              <w:rPr>
                <w:color w:val="000000" w:themeColor="text1"/>
                <w:sz w:val="22"/>
                <w:szCs w:val="22"/>
              </w:rPr>
              <w:t xml:space="preserve"> </w:t>
            </w:r>
            <w:proofErr w:type="spellStart"/>
            <w:r w:rsidRPr="00CC505E">
              <w:rPr>
                <w:color w:val="000000" w:themeColor="text1"/>
                <w:sz w:val="22"/>
                <w:szCs w:val="22"/>
              </w:rPr>
              <w:t>keterampilan</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r w:rsidRPr="00CC505E">
              <w:rPr>
                <w:color w:val="000000" w:themeColor="text1"/>
                <w:sz w:val="22"/>
                <w:szCs w:val="22"/>
              </w:rPr>
              <w:t xml:space="preserve"> </w:t>
            </w:r>
            <w:proofErr w:type="spellStart"/>
            <w:r w:rsidRPr="00CC505E">
              <w:rPr>
                <w:color w:val="000000" w:themeColor="text1"/>
                <w:sz w:val="22"/>
                <w:szCs w:val="22"/>
              </w:rPr>
              <w:t>ibu</w:t>
            </w:r>
            <w:proofErr w:type="spellEnd"/>
            <w:r w:rsidRPr="00CC505E">
              <w:rPr>
                <w:color w:val="000000" w:themeColor="text1"/>
                <w:sz w:val="22"/>
                <w:szCs w:val="22"/>
              </w:rPr>
              <w:t xml:space="preserve"> </w:t>
            </w:r>
            <w:proofErr w:type="spellStart"/>
            <w:r w:rsidRPr="00CC505E">
              <w:rPr>
                <w:color w:val="000000" w:themeColor="text1"/>
                <w:sz w:val="22"/>
                <w:szCs w:val="22"/>
              </w:rPr>
              <w:t>sebelum</w:t>
            </w:r>
            <w:proofErr w:type="spellEnd"/>
            <w:r w:rsidRPr="00CC505E">
              <w:rPr>
                <w:color w:val="000000" w:themeColor="text1"/>
                <w:sz w:val="22"/>
                <w:szCs w:val="22"/>
              </w:rPr>
              <w:t xml:space="preserve"> </w:t>
            </w:r>
            <w:proofErr w:type="spellStart"/>
            <w:r w:rsidRPr="00CC505E">
              <w:rPr>
                <w:color w:val="000000" w:themeColor="text1"/>
                <w:sz w:val="22"/>
                <w:szCs w:val="22"/>
              </w:rPr>
              <w:t>dilakukan</w:t>
            </w:r>
            <w:proofErr w:type="spellEnd"/>
            <w:r w:rsidRPr="00CC505E">
              <w:rPr>
                <w:color w:val="000000" w:themeColor="text1"/>
                <w:sz w:val="22"/>
                <w:szCs w:val="22"/>
              </w:rPr>
              <w:t xml:space="preserve"> </w:t>
            </w:r>
            <w:proofErr w:type="spellStart"/>
            <w:r w:rsidRPr="00CC505E">
              <w:rPr>
                <w:color w:val="000000" w:themeColor="text1"/>
                <w:sz w:val="22"/>
                <w:szCs w:val="22"/>
              </w:rPr>
              <w:t>intervensi</w:t>
            </w:r>
            <w:proofErr w:type="spellEnd"/>
            <w:r w:rsidRPr="00CC505E">
              <w:rPr>
                <w:color w:val="000000" w:themeColor="text1"/>
                <w:sz w:val="22"/>
                <w:szCs w:val="22"/>
              </w:rPr>
              <w:t xml:space="preserve"> </w:t>
            </w:r>
            <w:proofErr w:type="spellStart"/>
            <w:r w:rsidRPr="00CC505E">
              <w:rPr>
                <w:color w:val="000000" w:themeColor="text1"/>
                <w:sz w:val="22"/>
                <w:szCs w:val="22"/>
              </w:rPr>
              <w:t>Pemberian</w:t>
            </w:r>
            <w:proofErr w:type="spellEnd"/>
            <w:r w:rsidRPr="00CC505E">
              <w:rPr>
                <w:color w:val="000000" w:themeColor="text1"/>
                <w:sz w:val="22"/>
                <w:szCs w:val="22"/>
              </w:rPr>
              <w:t xml:space="preserve"> media video DURASI (</w:t>
            </w:r>
            <w:proofErr w:type="spellStart"/>
            <w:r w:rsidRPr="00CC505E">
              <w:rPr>
                <w:color w:val="000000" w:themeColor="text1"/>
                <w:sz w:val="22"/>
                <w:szCs w:val="22"/>
              </w:rPr>
              <w:t>Edukasi</w:t>
            </w:r>
            <w:proofErr w:type="spellEnd"/>
            <w:r w:rsidRPr="00CC505E">
              <w:rPr>
                <w:color w:val="000000" w:themeColor="text1"/>
                <w:sz w:val="22"/>
                <w:szCs w:val="22"/>
              </w:rPr>
              <w:t xml:space="preserve"> Cara </w:t>
            </w:r>
            <w:proofErr w:type="spellStart"/>
            <w:r w:rsidRPr="00CC505E">
              <w:rPr>
                <w:color w:val="000000" w:themeColor="text1"/>
                <w:sz w:val="22"/>
                <w:szCs w:val="22"/>
              </w:rPr>
              <w:t>Menyusui</w:t>
            </w:r>
            <w:proofErr w:type="spellEnd"/>
            <w:r w:rsidRPr="00CC505E">
              <w:rPr>
                <w:color w:val="000000" w:themeColor="text1"/>
                <w:sz w:val="22"/>
                <w:szCs w:val="22"/>
              </w:rPr>
              <w:t xml:space="preserve">) </w:t>
            </w:r>
            <w:proofErr w:type="spellStart"/>
            <w:r w:rsidRPr="00CC505E">
              <w:rPr>
                <w:color w:val="000000" w:themeColor="text1"/>
                <w:sz w:val="22"/>
                <w:szCs w:val="22"/>
              </w:rPr>
              <w:t>maupun</w:t>
            </w:r>
            <w:proofErr w:type="spellEnd"/>
            <w:r w:rsidRPr="00CC505E">
              <w:rPr>
                <w:color w:val="000000" w:themeColor="text1"/>
                <w:sz w:val="22"/>
                <w:szCs w:val="22"/>
              </w:rPr>
              <w:t xml:space="preserve"> </w:t>
            </w:r>
            <w:proofErr w:type="spellStart"/>
            <w:r w:rsidRPr="00CC505E">
              <w:rPr>
                <w:color w:val="000000" w:themeColor="text1"/>
                <w:sz w:val="22"/>
                <w:szCs w:val="22"/>
              </w:rPr>
              <w:t>edukasi</w:t>
            </w:r>
            <w:proofErr w:type="spellEnd"/>
            <w:r w:rsidRPr="00CC505E">
              <w:rPr>
                <w:color w:val="000000" w:themeColor="text1"/>
                <w:sz w:val="22"/>
                <w:szCs w:val="22"/>
              </w:rPr>
              <w:t xml:space="preserve"> </w:t>
            </w:r>
            <w:proofErr w:type="spellStart"/>
            <w:r w:rsidRPr="00CC505E">
              <w:rPr>
                <w:color w:val="000000" w:themeColor="text1"/>
                <w:sz w:val="22"/>
                <w:szCs w:val="22"/>
              </w:rPr>
              <w:t>cara</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r w:rsidRPr="00CC505E">
              <w:rPr>
                <w:color w:val="000000" w:themeColor="text1"/>
                <w:sz w:val="22"/>
                <w:szCs w:val="22"/>
              </w:rPr>
              <w:t xml:space="preserve"> </w:t>
            </w:r>
            <w:proofErr w:type="spellStart"/>
            <w:r w:rsidRPr="00CC505E">
              <w:rPr>
                <w:color w:val="000000" w:themeColor="text1"/>
                <w:sz w:val="22"/>
                <w:szCs w:val="22"/>
              </w:rPr>
              <w:t>sesuai</w:t>
            </w:r>
            <w:proofErr w:type="spellEnd"/>
            <w:r w:rsidRPr="00CC505E">
              <w:rPr>
                <w:color w:val="000000" w:themeColor="text1"/>
                <w:sz w:val="22"/>
                <w:szCs w:val="22"/>
              </w:rPr>
              <w:t xml:space="preserve"> SPO RSUD </w:t>
            </w:r>
            <w:proofErr w:type="spellStart"/>
            <w:r w:rsidRPr="00CC505E">
              <w:rPr>
                <w:color w:val="000000" w:themeColor="text1"/>
                <w:sz w:val="22"/>
                <w:szCs w:val="22"/>
              </w:rPr>
              <w:t>Nyi</w:t>
            </w:r>
            <w:proofErr w:type="spellEnd"/>
            <w:r w:rsidRPr="00CC505E">
              <w:rPr>
                <w:color w:val="000000" w:themeColor="text1"/>
                <w:sz w:val="22"/>
                <w:szCs w:val="22"/>
              </w:rPr>
              <w:t xml:space="preserve"> </w:t>
            </w:r>
            <w:proofErr w:type="spellStart"/>
            <w:r w:rsidRPr="00CC505E">
              <w:rPr>
                <w:color w:val="000000" w:themeColor="text1"/>
                <w:sz w:val="22"/>
                <w:szCs w:val="22"/>
              </w:rPr>
              <w:t>Ageng</w:t>
            </w:r>
            <w:proofErr w:type="spellEnd"/>
            <w:r w:rsidRPr="00CC505E">
              <w:rPr>
                <w:color w:val="000000" w:themeColor="text1"/>
                <w:sz w:val="22"/>
                <w:szCs w:val="22"/>
              </w:rPr>
              <w:t xml:space="preserve"> </w:t>
            </w:r>
            <w:proofErr w:type="spellStart"/>
            <w:r w:rsidRPr="00CC505E">
              <w:rPr>
                <w:color w:val="000000" w:themeColor="text1"/>
                <w:sz w:val="22"/>
                <w:szCs w:val="22"/>
              </w:rPr>
              <w:t>Serang</w:t>
            </w:r>
            <w:proofErr w:type="spellEnd"/>
          </w:p>
        </w:tc>
        <w:tc>
          <w:tcPr>
            <w:tcW w:w="2520" w:type="dxa"/>
            <w:vMerge w:val="restar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6ADB7C7" w14:textId="77777777" w:rsidR="00CA3125" w:rsidRPr="00CC505E" w:rsidRDefault="00CA3125" w:rsidP="008123F2">
            <w:pPr>
              <w:jc w:val="both"/>
              <w:rPr>
                <w:color w:val="000000"/>
                <w:sz w:val="22"/>
                <w:szCs w:val="22"/>
              </w:rPr>
            </w:pPr>
            <w:proofErr w:type="spellStart"/>
            <w:r w:rsidRPr="00CC505E">
              <w:rPr>
                <w:color w:val="000000" w:themeColor="text1"/>
                <w:sz w:val="22"/>
                <w:szCs w:val="22"/>
              </w:rPr>
              <w:t>Kuesioner</w:t>
            </w:r>
            <w:proofErr w:type="spellEnd"/>
            <w:r w:rsidRPr="00CC505E">
              <w:rPr>
                <w:color w:val="000000" w:themeColor="text1"/>
                <w:sz w:val="22"/>
                <w:szCs w:val="22"/>
              </w:rPr>
              <w:t xml:space="preserve"> </w:t>
            </w:r>
            <w:proofErr w:type="spellStart"/>
            <w:r w:rsidRPr="00CC505E">
              <w:rPr>
                <w:color w:val="000000" w:themeColor="text1"/>
                <w:sz w:val="22"/>
                <w:szCs w:val="22"/>
              </w:rPr>
              <w:t>Pengetahuan</w:t>
            </w:r>
            <w:proofErr w:type="spellEnd"/>
            <w:r w:rsidRPr="00CC505E">
              <w:rPr>
                <w:color w:val="000000" w:themeColor="text1"/>
                <w:sz w:val="22"/>
                <w:szCs w:val="22"/>
              </w:rPr>
              <w:t xml:space="preserve"> </w:t>
            </w:r>
            <w:proofErr w:type="spellStart"/>
            <w:r w:rsidRPr="00CC505E">
              <w:rPr>
                <w:color w:val="000000" w:themeColor="text1"/>
                <w:sz w:val="22"/>
                <w:szCs w:val="22"/>
              </w:rPr>
              <w:t>Keterampilan</w:t>
            </w:r>
            <w:proofErr w:type="spellEnd"/>
            <w:r w:rsidRPr="00CC505E">
              <w:rPr>
                <w:color w:val="000000" w:themeColor="text1"/>
                <w:sz w:val="22"/>
                <w:szCs w:val="22"/>
              </w:rPr>
              <w:t xml:space="preserve"> </w:t>
            </w:r>
            <w:proofErr w:type="spellStart"/>
            <w:r w:rsidRPr="00CC505E">
              <w:rPr>
                <w:color w:val="000000" w:themeColor="text1"/>
                <w:sz w:val="22"/>
                <w:szCs w:val="22"/>
              </w:rPr>
              <w:t>Menyusui</w:t>
            </w:r>
            <w:proofErr w:type="spellEnd"/>
            <w:r w:rsidRPr="00CC505E">
              <w:rPr>
                <w:color w:val="000000" w:themeColor="text1"/>
                <w:sz w:val="22"/>
                <w:szCs w:val="22"/>
              </w:rPr>
              <w:t xml:space="preserve"> Ibu </w:t>
            </w:r>
            <w:proofErr w:type="spellStart"/>
            <w:r w:rsidRPr="00CC505E">
              <w:rPr>
                <w:color w:val="000000" w:themeColor="text1"/>
                <w:sz w:val="22"/>
                <w:szCs w:val="22"/>
              </w:rPr>
              <w:t>Nifas</w:t>
            </w:r>
            <w:proofErr w:type="spellEnd"/>
          </w:p>
        </w:tc>
        <w:tc>
          <w:tcPr>
            <w:tcW w:w="2880" w:type="dxa"/>
            <w:tcBorders>
              <w:top w:val="nil"/>
              <w:left w:val="nil"/>
              <w:bottom w:val="nil"/>
              <w:right w:val="nil"/>
            </w:tcBorders>
            <w:shd w:val="clear" w:color="auto" w:fill="auto"/>
            <w:tcMar>
              <w:top w:w="0" w:type="dxa"/>
              <w:left w:w="15" w:type="dxa"/>
              <w:bottom w:w="0" w:type="dxa"/>
              <w:right w:w="15" w:type="dxa"/>
            </w:tcMar>
            <w:vAlign w:val="center"/>
            <w:hideMark/>
          </w:tcPr>
          <w:p w14:paraId="2170124E" w14:textId="77777777" w:rsidR="00CA3125" w:rsidRPr="00CC505E" w:rsidRDefault="00CA3125" w:rsidP="008123F2">
            <w:pPr>
              <w:jc w:val="both"/>
              <w:rPr>
                <w:color w:val="000000"/>
                <w:sz w:val="22"/>
                <w:szCs w:val="22"/>
              </w:rPr>
            </w:pPr>
            <w:r w:rsidRPr="00CC505E">
              <w:rPr>
                <w:color w:val="000000"/>
                <w:sz w:val="22"/>
                <w:szCs w:val="22"/>
              </w:rPr>
              <w:t xml:space="preserve">1.   </w:t>
            </w:r>
            <w:proofErr w:type="spellStart"/>
            <w:r w:rsidRPr="00CC505E">
              <w:rPr>
                <w:color w:val="000000"/>
                <w:sz w:val="22"/>
                <w:szCs w:val="22"/>
              </w:rPr>
              <w:t>Baik</w:t>
            </w:r>
            <w:proofErr w:type="spellEnd"/>
            <w:r w:rsidRPr="00CC505E">
              <w:rPr>
                <w:color w:val="000000"/>
                <w:sz w:val="22"/>
                <w:szCs w:val="22"/>
              </w:rPr>
              <w:t xml:space="preserve"> </w:t>
            </w:r>
            <w:proofErr w:type="gramStart"/>
            <w:r w:rsidRPr="00CC505E">
              <w:rPr>
                <w:color w:val="000000"/>
                <w:sz w:val="22"/>
                <w:szCs w:val="22"/>
              </w:rPr>
              <w:t xml:space="preserve">( </w:t>
            </w:r>
            <w:r w:rsidRPr="00CC505E">
              <w:rPr>
                <w:rFonts w:ascii="Cambria Math" w:hAnsi="Cambria Math" w:cs="Cambria Math"/>
                <w:color w:val="000000"/>
                <w:sz w:val="22"/>
                <w:szCs w:val="22"/>
              </w:rPr>
              <w:t>≧</w:t>
            </w:r>
            <w:proofErr w:type="gramEnd"/>
            <w:r w:rsidRPr="00CC505E">
              <w:rPr>
                <w:color w:val="000000"/>
                <w:sz w:val="22"/>
                <w:szCs w:val="22"/>
              </w:rPr>
              <w:t>80% )</w:t>
            </w:r>
          </w:p>
        </w:tc>
        <w:tc>
          <w:tcPr>
            <w:tcW w:w="1230" w:type="dxa"/>
            <w:vMerge w:val="restart"/>
            <w:tcBorders>
              <w:top w:val="nil"/>
              <w:left w:val="nil"/>
              <w:bottom w:val="nil"/>
              <w:right w:val="nil"/>
            </w:tcBorders>
            <w:shd w:val="clear" w:color="auto" w:fill="auto"/>
            <w:noWrap/>
            <w:tcMar>
              <w:top w:w="0" w:type="dxa"/>
              <w:left w:w="15" w:type="dxa"/>
              <w:bottom w:w="0" w:type="dxa"/>
              <w:right w:w="15" w:type="dxa"/>
            </w:tcMar>
            <w:vAlign w:val="center"/>
            <w:hideMark/>
          </w:tcPr>
          <w:p w14:paraId="637AF8F9" w14:textId="77777777" w:rsidR="00CA3125" w:rsidRPr="00CC505E" w:rsidRDefault="00CA3125" w:rsidP="008123F2">
            <w:pPr>
              <w:rPr>
                <w:color w:val="000000"/>
                <w:sz w:val="22"/>
                <w:szCs w:val="22"/>
              </w:rPr>
            </w:pPr>
            <w:r w:rsidRPr="00CC505E">
              <w:rPr>
                <w:color w:val="000000" w:themeColor="text1"/>
                <w:sz w:val="22"/>
                <w:szCs w:val="22"/>
              </w:rPr>
              <w:t>Ordinal</w:t>
            </w:r>
          </w:p>
        </w:tc>
      </w:tr>
      <w:tr w:rsidR="00CA3125" w:rsidRPr="00CC505E" w14:paraId="44570788" w14:textId="77777777" w:rsidTr="008123F2">
        <w:trPr>
          <w:trHeight w:val="340"/>
          <w:jc w:val="center"/>
        </w:trPr>
        <w:tc>
          <w:tcPr>
            <w:tcW w:w="0" w:type="auto"/>
            <w:vMerge/>
            <w:tcBorders>
              <w:top w:val="nil"/>
              <w:left w:val="nil"/>
              <w:bottom w:val="single" w:sz="8" w:space="0" w:color="000000"/>
              <w:right w:val="nil"/>
            </w:tcBorders>
            <w:vAlign w:val="center"/>
            <w:hideMark/>
          </w:tcPr>
          <w:p w14:paraId="601776E5"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7F390F05"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4B023F3B" w14:textId="77777777" w:rsidR="00CA3125" w:rsidRPr="00CC505E" w:rsidRDefault="00CA3125" w:rsidP="008123F2">
            <w:pPr>
              <w:rPr>
                <w:color w:val="000000"/>
                <w:sz w:val="22"/>
                <w:szCs w:val="22"/>
              </w:rPr>
            </w:pPr>
          </w:p>
        </w:tc>
        <w:tc>
          <w:tcPr>
            <w:tcW w:w="2880" w:type="dxa"/>
            <w:tcBorders>
              <w:top w:val="nil"/>
              <w:left w:val="nil"/>
              <w:bottom w:val="nil"/>
              <w:right w:val="nil"/>
            </w:tcBorders>
            <w:shd w:val="clear" w:color="auto" w:fill="auto"/>
            <w:tcMar>
              <w:top w:w="0" w:type="dxa"/>
              <w:left w:w="15" w:type="dxa"/>
              <w:bottom w:w="0" w:type="dxa"/>
              <w:right w:w="15" w:type="dxa"/>
            </w:tcMar>
            <w:vAlign w:val="center"/>
            <w:hideMark/>
          </w:tcPr>
          <w:p w14:paraId="3040A38F" w14:textId="77777777" w:rsidR="00CA3125" w:rsidRPr="00CC505E" w:rsidRDefault="00CA3125" w:rsidP="008123F2">
            <w:pPr>
              <w:jc w:val="both"/>
              <w:rPr>
                <w:color w:val="000000"/>
                <w:sz w:val="22"/>
                <w:szCs w:val="22"/>
              </w:rPr>
            </w:pPr>
            <w:r w:rsidRPr="00CC505E">
              <w:rPr>
                <w:color w:val="000000"/>
                <w:sz w:val="22"/>
                <w:szCs w:val="22"/>
              </w:rPr>
              <w:t>2.   </w:t>
            </w:r>
            <w:proofErr w:type="spellStart"/>
            <w:r w:rsidRPr="00CC505E">
              <w:rPr>
                <w:color w:val="000000"/>
                <w:sz w:val="22"/>
                <w:szCs w:val="22"/>
              </w:rPr>
              <w:t>Cukup</w:t>
            </w:r>
            <w:proofErr w:type="spellEnd"/>
            <w:r w:rsidRPr="00CC505E">
              <w:rPr>
                <w:color w:val="000000"/>
                <w:sz w:val="22"/>
                <w:szCs w:val="22"/>
              </w:rPr>
              <w:t xml:space="preserve"> (50-70%)</w:t>
            </w:r>
          </w:p>
        </w:tc>
        <w:tc>
          <w:tcPr>
            <w:tcW w:w="1230" w:type="dxa"/>
            <w:vMerge/>
            <w:tcBorders>
              <w:top w:val="nil"/>
              <w:left w:val="nil"/>
              <w:bottom w:val="nil"/>
              <w:right w:val="nil"/>
            </w:tcBorders>
            <w:vAlign w:val="center"/>
            <w:hideMark/>
          </w:tcPr>
          <w:p w14:paraId="3ACF78B8" w14:textId="77777777" w:rsidR="00CA3125" w:rsidRPr="00CC505E" w:rsidRDefault="00CA3125" w:rsidP="008123F2">
            <w:pPr>
              <w:rPr>
                <w:color w:val="000000"/>
                <w:sz w:val="22"/>
                <w:szCs w:val="22"/>
              </w:rPr>
            </w:pPr>
          </w:p>
        </w:tc>
      </w:tr>
      <w:tr w:rsidR="00CA3125" w:rsidRPr="00CC505E" w14:paraId="34203335" w14:textId="77777777" w:rsidTr="008123F2">
        <w:trPr>
          <w:trHeight w:val="340"/>
          <w:jc w:val="center"/>
        </w:trPr>
        <w:tc>
          <w:tcPr>
            <w:tcW w:w="0" w:type="auto"/>
            <w:vMerge/>
            <w:tcBorders>
              <w:top w:val="nil"/>
              <w:left w:val="nil"/>
              <w:bottom w:val="single" w:sz="8" w:space="0" w:color="000000"/>
              <w:right w:val="nil"/>
            </w:tcBorders>
            <w:vAlign w:val="center"/>
            <w:hideMark/>
          </w:tcPr>
          <w:p w14:paraId="59C8BA55"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04A12520"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3519F2B9" w14:textId="77777777" w:rsidR="00CA3125" w:rsidRPr="00CC505E" w:rsidRDefault="00CA3125" w:rsidP="008123F2">
            <w:pPr>
              <w:rPr>
                <w:color w:val="000000"/>
                <w:sz w:val="22"/>
                <w:szCs w:val="22"/>
              </w:rPr>
            </w:pPr>
          </w:p>
        </w:tc>
        <w:tc>
          <w:tcPr>
            <w:tcW w:w="2880" w:type="dxa"/>
            <w:tcBorders>
              <w:top w:val="nil"/>
              <w:left w:val="nil"/>
              <w:bottom w:val="nil"/>
              <w:right w:val="nil"/>
            </w:tcBorders>
            <w:shd w:val="clear" w:color="auto" w:fill="auto"/>
            <w:tcMar>
              <w:top w:w="15" w:type="dxa"/>
              <w:left w:w="15" w:type="dxa"/>
              <w:bottom w:w="0" w:type="dxa"/>
              <w:right w:w="15" w:type="dxa"/>
            </w:tcMar>
            <w:vAlign w:val="center"/>
            <w:hideMark/>
          </w:tcPr>
          <w:p w14:paraId="3F818297" w14:textId="77777777" w:rsidR="00CA3125" w:rsidRPr="00CC505E" w:rsidRDefault="00CA3125" w:rsidP="008123F2">
            <w:pPr>
              <w:jc w:val="both"/>
              <w:rPr>
                <w:rFonts w:ascii="Calibri" w:hAnsi="Calibri" w:cs="Calibri"/>
                <w:color w:val="000000"/>
                <w:sz w:val="22"/>
                <w:szCs w:val="22"/>
              </w:rPr>
            </w:pPr>
            <w:r w:rsidRPr="00CC505E">
              <w:rPr>
                <w:rFonts w:ascii="Calibri" w:hAnsi="Calibri" w:cstheme="minorHAnsi"/>
                <w:color w:val="000000" w:themeColor="text1"/>
                <w:sz w:val="22"/>
                <w:szCs w:val="22"/>
              </w:rPr>
              <w:t>3.</w:t>
            </w:r>
            <w:r w:rsidRPr="00CC505E">
              <w:rPr>
                <w:color w:val="000000"/>
                <w:sz w:val="22"/>
                <w:szCs w:val="22"/>
              </w:rPr>
              <w:t xml:space="preserve">   Kurang </w:t>
            </w:r>
            <w:proofErr w:type="gramStart"/>
            <w:r w:rsidRPr="00CC505E">
              <w:rPr>
                <w:color w:val="000000"/>
                <w:sz w:val="22"/>
                <w:szCs w:val="22"/>
              </w:rPr>
              <w:t>(</w:t>
            </w:r>
            <w:r w:rsidRPr="00CC505E">
              <w:rPr>
                <w:rFonts w:ascii="Calibri" w:hAnsi="Calibri" w:cs="Calibri"/>
                <w:color w:val="000000"/>
                <w:sz w:val="22"/>
                <w:szCs w:val="22"/>
              </w:rPr>
              <w:t xml:space="preserve"> </w:t>
            </w:r>
            <w:r w:rsidRPr="00CC505E">
              <w:rPr>
                <w:rFonts w:ascii="Cambria Math" w:hAnsi="Cambria Math" w:cs="Cambria Math"/>
                <w:color w:val="000000"/>
                <w:sz w:val="22"/>
                <w:szCs w:val="22"/>
              </w:rPr>
              <w:t>≦</w:t>
            </w:r>
            <w:proofErr w:type="gramEnd"/>
            <w:r w:rsidRPr="00CC505E">
              <w:rPr>
                <w:rFonts w:ascii="Calibri" w:hAnsi="Calibri" w:cs="Calibri"/>
                <w:color w:val="000000"/>
                <w:sz w:val="22"/>
                <w:szCs w:val="22"/>
              </w:rPr>
              <w:t xml:space="preserve"> 40% )</w:t>
            </w:r>
          </w:p>
        </w:tc>
        <w:tc>
          <w:tcPr>
            <w:tcW w:w="1230" w:type="dxa"/>
            <w:vMerge/>
            <w:tcBorders>
              <w:top w:val="nil"/>
              <w:left w:val="nil"/>
              <w:bottom w:val="nil"/>
              <w:right w:val="nil"/>
            </w:tcBorders>
            <w:vAlign w:val="center"/>
            <w:hideMark/>
          </w:tcPr>
          <w:p w14:paraId="667BBD76" w14:textId="77777777" w:rsidR="00CA3125" w:rsidRPr="00CC505E" w:rsidRDefault="00CA3125" w:rsidP="008123F2">
            <w:pPr>
              <w:rPr>
                <w:color w:val="000000"/>
                <w:sz w:val="22"/>
                <w:szCs w:val="22"/>
              </w:rPr>
            </w:pPr>
          </w:p>
        </w:tc>
      </w:tr>
      <w:tr w:rsidR="00CA3125" w:rsidRPr="00CC505E" w14:paraId="1802F603" w14:textId="77777777" w:rsidTr="008123F2">
        <w:trPr>
          <w:trHeight w:val="320"/>
          <w:jc w:val="center"/>
        </w:trPr>
        <w:tc>
          <w:tcPr>
            <w:tcW w:w="0" w:type="auto"/>
            <w:vMerge/>
            <w:tcBorders>
              <w:top w:val="nil"/>
              <w:left w:val="nil"/>
              <w:bottom w:val="single" w:sz="8" w:space="0" w:color="000000"/>
              <w:right w:val="nil"/>
            </w:tcBorders>
            <w:vAlign w:val="center"/>
            <w:hideMark/>
          </w:tcPr>
          <w:p w14:paraId="52593BD7"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44597ACD"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37C8E031" w14:textId="77777777" w:rsidR="00CA3125" w:rsidRPr="00CC505E" w:rsidRDefault="00CA3125" w:rsidP="008123F2">
            <w:pPr>
              <w:rPr>
                <w:color w:val="000000"/>
                <w:sz w:val="22"/>
                <w:szCs w:val="22"/>
              </w:rPr>
            </w:pPr>
          </w:p>
        </w:tc>
        <w:tc>
          <w:tcPr>
            <w:tcW w:w="2880" w:type="dxa"/>
            <w:tcBorders>
              <w:top w:val="nil"/>
              <w:left w:val="nil"/>
              <w:bottom w:val="nil"/>
              <w:right w:val="nil"/>
            </w:tcBorders>
            <w:shd w:val="clear" w:color="auto" w:fill="auto"/>
            <w:tcMar>
              <w:top w:w="15" w:type="dxa"/>
              <w:left w:w="15" w:type="dxa"/>
              <w:bottom w:w="0" w:type="dxa"/>
              <w:right w:w="15" w:type="dxa"/>
            </w:tcMar>
            <w:hideMark/>
          </w:tcPr>
          <w:p w14:paraId="304D89D9" w14:textId="77777777" w:rsidR="00CA3125" w:rsidRPr="00CC505E" w:rsidRDefault="00CA3125" w:rsidP="008123F2">
            <w:pPr>
              <w:jc w:val="both"/>
              <w:rPr>
                <w:rFonts w:ascii="Calibri" w:hAnsi="Calibri" w:cs="Calibri"/>
                <w:color w:val="000000"/>
                <w:sz w:val="22"/>
                <w:szCs w:val="22"/>
              </w:rPr>
            </w:pPr>
          </w:p>
        </w:tc>
        <w:tc>
          <w:tcPr>
            <w:tcW w:w="1230" w:type="dxa"/>
            <w:vMerge/>
            <w:tcBorders>
              <w:top w:val="nil"/>
              <w:left w:val="nil"/>
              <w:bottom w:val="nil"/>
              <w:right w:val="nil"/>
            </w:tcBorders>
            <w:vAlign w:val="center"/>
            <w:hideMark/>
          </w:tcPr>
          <w:p w14:paraId="29AE1FB4" w14:textId="77777777" w:rsidR="00CA3125" w:rsidRPr="00CC505E" w:rsidRDefault="00CA3125" w:rsidP="008123F2">
            <w:pPr>
              <w:rPr>
                <w:color w:val="000000"/>
                <w:sz w:val="22"/>
                <w:szCs w:val="22"/>
              </w:rPr>
            </w:pPr>
          </w:p>
        </w:tc>
      </w:tr>
      <w:tr w:rsidR="00CA3125" w:rsidRPr="00CC505E" w14:paraId="3689355F" w14:textId="77777777" w:rsidTr="008123F2">
        <w:trPr>
          <w:trHeight w:val="69"/>
          <w:jc w:val="center"/>
        </w:trPr>
        <w:tc>
          <w:tcPr>
            <w:tcW w:w="0" w:type="auto"/>
            <w:vMerge/>
            <w:tcBorders>
              <w:top w:val="nil"/>
              <w:left w:val="nil"/>
              <w:bottom w:val="single" w:sz="8" w:space="0" w:color="000000"/>
              <w:right w:val="nil"/>
            </w:tcBorders>
            <w:vAlign w:val="center"/>
            <w:hideMark/>
          </w:tcPr>
          <w:p w14:paraId="44A49EB7"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7A69B336"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440D0B90" w14:textId="77777777" w:rsidR="00CA3125" w:rsidRPr="00CC505E" w:rsidRDefault="00CA3125" w:rsidP="008123F2">
            <w:pPr>
              <w:rPr>
                <w:color w:val="000000"/>
                <w:sz w:val="22"/>
                <w:szCs w:val="22"/>
              </w:rPr>
            </w:pPr>
          </w:p>
        </w:tc>
        <w:tc>
          <w:tcPr>
            <w:tcW w:w="2880" w:type="dxa"/>
            <w:tcBorders>
              <w:top w:val="nil"/>
              <w:left w:val="nil"/>
              <w:bottom w:val="nil"/>
              <w:right w:val="nil"/>
            </w:tcBorders>
            <w:shd w:val="clear" w:color="auto" w:fill="auto"/>
            <w:tcMar>
              <w:top w:w="15" w:type="dxa"/>
              <w:left w:w="15" w:type="dxa"/>
              <w:bottom w:w="0" w:type="dxa"/>
              <w:right w:w="15" w:type="dxa"/>
            </w:tcMar>
            <w:hideMark/>
          </w:tcPr>
          <w:p w14:paraId="43817159" w14:textId="77777777" w:rsidR="00CA3125" w:rsidRPr="00CC505E" w:rsidRDefault="00CA3125" w:rsidP="008123F2">
            <w:pPr>
              <w:rPr>
                <w:sz w:val="22"/>
                <w:szCs w:val="22"/>
              </w:rPr>
            </w:pPr>
          </w:p>
        </w:tc>
        <w:tc>
          <w:tcPr>
            <w:tcW w:w="1230" w:type="dxa"/>
            <w:tcBorders>
              <w:top w:val="nil"/>
              <w:left w:val="nil"/>
              <w:bottom w:val="nil"/>
              <w:right w:val="nil"/>
            </w:tcBorders>
            <w:shd w:val="clear" w:color="auto" w:fill="auto"/>
            <w:noWrap/>
            <w:tcMar>
              <w:top w:w="0" w:type="dxa"/>
              <w:left w:w="15" w:type="dxa"/>
              <w:bottom w:w="0" w:type="dxa"/>
              <w:right w:w="15" w:type="dxa"/>
            </w:tcMar>
            <w:hideMark/>
          </w:tcPr>
          <w:p w14:paraId="57E63B99" w14:textId="77777777" w:rsidR="00CA3125" w:rsidRPr="00CC505E" w:rsidRDefault="00CA3125" w:rsidP="008123F2">
            <w:pPr>
              <w:rPr>
                <w:sz w:val="22"/>
                <w:szCs w:val="22"/>
              </w:rPr>
            </w:pPr>
          </w:p>
        </w:tc>
      </w:tr>
      <w:tr w:rsidR="00CA3125" w:rsidRPr="00CC505E" w14:paraId="166A96A2" w14:textId="77777777" w:rsidTr="008123F2">
        <w:trPr>
          <w:trHeight w:val="400"/>
          <w:jc w:val="center"/>
        </w:trPr>
        <w:tc>
          <w:tcPr>
            <w:tcW w:w="0" w:type="auto"/>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48D160B7" w14:textId="77777777" w:rsidR="00CA3125" w:rsidRPr="00CC505E" w:rsidRDefault="00CA3125" w:rsidP="008123F2">
            <w:pPr>
              <w:rPr>
                <w:color w:val="000000"/>
                <w:sz w:val="22"/>
                <w:szCs w:val="22"/>
              </w:rPr>
            </w:pPr>
            <w:r w:rsidRPr="00CC505E">
              <w:rPr>
                <w:color w:val="000000" w:themeColor="text1"/>
                <w:sz w:val="22"/>
                <w:szCs w:val="22"/>
              </w:rPr>
              <w:t>Tingkat Pendidikan</w:t>
            </w:r>
          </w:p>
        </w:tc>
        <w:tc>
          <w:tcPr>
            <w:tcW w:w="5050" w:type="dxa"/>
            <w:vMerge w:val="restar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3783934" w14:textId="77777777" w:rsidR="00CA3125" w:rsidRPr="00CC505E" w:rsidRDefault="00CA3125" w:rsidP="008123F2">
            <w:pPr>
              <w:jc w:val="both"/>
              <w:rPr>
                <w:color w:val="000000"/>
                <w:sz w:val="22"/>
                <w:szCs w:val="22"/>
              </w:rPr>
            </w:pPr>
            <w:proofErr w:type="spellStart"/>
            <w:r w:rsidRPr="00CC505E">
              <w:rPr>
                <w:color w:val="000000" w:themeColor="text1"/>
                <w:sz w:val="22"/>
                <w:szCs w:val="22"/>
              </w:rPr>
              <w:t>Jenjang</w:t>
            </w:r>
            <w:proofErr w:type="spellEnd"/>
            <w:r w:rsidRPr="00CC505E">
              <w:rPr>
                <w:color w:val="000000" w:themeColor="text1"/>
                <w:sz w:val="22"/>
                <w:szCs w:val="22"/>
              </w:rPr>
              <w:t xml:space="preserve"> </w:t>
            </w:r>
            <w:proofErr w:type="spellStart"/>
            <w:r w:rsidRPr="00CC505E">
              <w:rPr>
                <w:color w:val="000000" w:themeColor="text1"/>
                <w:sz w:val="22"/>
                <w:szCs w:val="22"/>
              </w:rPr>
              <w:t>pendidikan</w:t>
            </w:r>
            <w:proofErr w:type="spellEnd"/>
            <w:r w:rsidRPr="00CC505E">
              <w:rPr>
                <w:color w:val="000000" w:themeColor="text1"/>
                <w:sz w:val="22"/>
                <w:szCs w:val="22"/>
              </w:rPr>
              <w:t xml:space="preserve"> formal </w:t>
            </w:r>
            <w:proofErr w:type="spellStart"/>
            <w:r w:rsidRPr="00CC505E">
              <w:rPr>
                <w:color w:val="000000" w:themeColor="text1"/>
                <w:sz w:val="22"/>
                <w:szCs w:val="22"/>
              </w:rPr>
              <w:t>tertinggi</w:t>
            </w:r>
            <w:proofErr w:type="spellEnd"/>
            <w:r w:rsidRPr="00CC505E">
              <w:rPr>
                <w:color w:val="000000" w:themeColor="text1"/>
                <w:sz w:val="22"/>
                <w:szCs w:val="22"/>
              </w:rPr>
              <w:t xml:space="preserve"> yang </w:t>
            </w:r>
            <w:proofErr w:type="spellStart"/>
            <w:r w:rsidRPr="00CC505E">
              <w:rPr>
                <w:color w:val="000000" w:themeColor="text1"/>
                <w:sz w:val="22"/>
                <w:szCs w:val="22"/>
              </w:rPr>
              <w:t>telah</w:t>
            </w:r>
            <w:proofErr w:type="spellEnd"/>
            <w:r w:rsidRPr="00CC505E">
              <w:rPr>
                <w:color w:val="000000" w:themeColor="text1"/>
                <w:sz w:val="22"/>
                <w:szCs w:val="22"/>
              </w:rPr>
              <w:t xml:space="preserve"> </w:t>
            </w:r>
            <w:proofErr w:type="spellStart"/>
            <w:r w:rsidRPr="00CC505E">
              <w:rPr>
                <w:color w:val="000000" w:themeColor="text1"/>
                <w:sz w:val="22"/>
                <w:szCs w:val="22"/>
              </w:rPr>
              <w:t>diselesaikan</w:t>
            </w:r>
            <w:proofErr w:type="spellEnd"/>
            <w:r w:rsidRPr="00CC505E">
              <w:rPr>
                <w:color w:val="000000" w:themeColor="text1"/>
                <w:sz w:val="22"/>
                <w:szCs w:val="22"/>
              </w:rPr>
              <w:t xml:space="preserve"> </w:t>
            </w:r>
            <w:proofErr w:type="spellStart"/>
            <w:r w:rsidRPr="00CC505E">
              <w:rPr>
                <w:color w:val="000000" w:themeColor="text1"/>
                <w:sz w:val="22"/>
                <w:szCs w:val="22"/>
              </w:rPr>
              <w:t>sesuai</w:t>
            </w:r>
            <w:proofErr w:type="spellEnd"/>
            <w:r w:rsidRPr="00CC505E">
              <w:rPr>
                <w:color w:val="000000" w:themeColor="text1"/>
                <w:sz w:val="22"/>
                <w:szCs w:val="22"/>
              </w:rPr>
              <w:t xml:space="preserve"> </w:t>
            </w:r>
            <w:proofErr w:type="spellStart"/>
            <w:r w:rsidRPr="00CC505E">
              <w:rPr>
                <w:color w:val="000000" w:themeColor="text1"/>
                <w:sz w:val="22"/>
                <w:szCs w:val="22"/>
              </w:rPr>
              <w:t>dengan</w:t>
            </w:r>
            <w:proofErr w:type="spellEnd"/>
            <w:r w:rsidRPr="00CC505E">
              <w:rPr>
                <w:color w:val="000000" w:themeColor="text1"/>
                <w:sz w:val="22"/>
                <w:szCs w:val="22"/>
              </w:rPr>
              <w:t xml:space="preserve"> yang </w:t>
            </w:r>
            <w:proofErr w:type="spellStart"/>
            <w:r w:rsidRPr="00CC505E">
              <w:rPr>
                <w:color w:val="000000" w:themeColor="text1"/>
                <w:sz w:val="22"/>
                <w:szCs w:val="22"/>
              </w:rPr>
              <w:t>dituliskan</w:t>
            </w:r>
            <w:proofErr w:type="spellEnd"/>
            <w:r w:rsidRPr="00CC505E">
              <w:rPr>
                <w:color w:val="000000" w:themeColor="text1"/>
                <w:sz w:val="22"/>
                <w:szCs w:val="22"/>
              </w:rPr>
              <w:t xml:space="preserve"> </w:t>
            </w:r>
            <w:proofErr w:type="spellStart"/>
            <w:r w:rsidRPr="00CC505E">
              <w:rPr>
                <w:color w:val="000000" w:themeColor="text1"/>
                <w:sz w:val="22"/>
                <w:szCs w:val="22"/>
              </w:rPr>
              <w:t>responden</w:t>
            </w:r>
            <w:proofErr w:type="spellEnd"/>
            <w:r w:rsidRPr="00CC505E">
              <w:rPr>
                <w:color w:val="000000" w:themeColor="text1"/>
                <w:sz w:val="22"/>
                <w:szCs w:val="22"/>
              </w:rPr>
              <w:t xml:space="preserve"> </w:t>
            </w:r>
            <w:proofErr w:type="spellStart"/>
            <w:r w:rsidRPr="00CC505E">
              <w:rPr>
                <w:color w:val="000000" w:themeColor="text1"/>
                <w:sz w:val="22"/>
                <w:szCs w:val="22"/>
              </w:rPr>
              <w:t>dalam</w:t>
            </w:r>
            <w:proofErr w:type="spellEnd"/>
            <w:r w:rsidRPr="00CC505E">
              <w:rPr>
                <w:color w:val="000000" w:themeColor="text1"/>
                <w:sz w:val="22"/>
                <w:szCs w:val="22"/>
              </w:rPr>
              <w:t xml:space="preserve"> </w:t>
            </w:r>
            <w:proofErr w:type="spellStart"/>
            <w:r w:rsidRPr="00CC505E">
              <w:rPr>
                <w:color w:val="000000" w:themeColor="text1"/>
                <w:sz w:val="22"/>
                <w:szCs w:val="22"/>
              </w:rPr>
              <w:t>lembar</w:t>
            </w:r>
            <w:proofErr w:type="spellEnd"/>
            <w:r w:rsidRPr="00CC505E">
              <w:rPr>
                <w:color w:val="000000" w:themeColor="text1"/>
                <w:sz w:val="22"/>
                <w:szCs w:val="22"/>
              </w:rPr>
              <w:t xml:space="preserve"> </w:t>
            </w:r>
            <w:proofErr w:type="spellStart"/>
            <w:r w:rsidRPr="00CC505E">
              <w:rPr>
                <w:color w:val="000000" w:themeColor="text1"/>
                <w:sz w:val="22"/>
                <w:szCs w:val="22"/>
              </w:rPr>
              <w:t>kuesioner</w:t>
            </w:r>
            <w:proofErr w:type="spellEnd"/>
          </w:p>
        </w:tc>
        <w:tc>
          <w:tcPr>
            <w:tcW w:w="2520" w:type="dxa"/>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563748DF" w14:textId="77777777" w:rsidR="00CA3125" w:rsidRPr="00CC505E" w:rsidRDefault="00CA3125" w:rsidP="008123F2">
            <w:pPr>
              <w:rPr>
                <w:color w:val="000000"/>
                <w:sz w:val="22"/>
                <w:szCs w:val="22"/>
              </w:rPr>
            </w:pPr>
            <w:r w:rsidRPr="00CC505E">
              <w:rPr>
                <w:color w:val="000000" w:themeColor="text1"/>
                <w:sz w:val="22"/>
                <w:szCs w:val="22"/>
              </w:rPr>
              <w:t> </w:t>
            </w:r>
          </w:p>
        </w:tc>
        <w:tc>
          <w:tcPr>
            <w:tcW w:w="2880" w:type="dxa"/>
            <w:tcBorders>
              <w:top w:val="single" w:sz="8" w:space="0" w:color="auto"/>
              <w:left w:val="nil"/>
              <w:bottom w:val="nil"/>
              <w:right w:val="nil"/>
            </w:tcBorders>
            <w:shd w:val="clear" w:color="auto" w:fill="auto"/>
            <w:tcMar>
              <w:top w:w="15" w:type="dxa"/>
              <w:left w:w="15" w:type="dxa"/>
              <w:bottom w:w="0" w:type="dxa"/>
              <w:right w:w="15" w:type="dxa"/>
            </w:tcMar>
            <w:vAlign w:val="center"/>
            <w:hideMark/>
          </w:tcPr>
          <w:p w14:paraId="21F369B5" w14:textId="77777777" w:rsidR="00CA3125" w:rsidRPr="00CC505E" w:rsidRDefault="00CA3125" w:rsidP="008123F2">
            <w:pPr>
              <w:rPr>
                <w:color w:val="000000"/>
                <w:sz w:val="22"/>
                <w:szCs w:val="22"/>
              </w:rPr>
            </w:pPr>
            <w:r w:rsidRPr="00CC505E">
              <w:rPr>
                <w:color w:val="000000" w:themeColor="text1"/>
                <w:sz w:val="22"/>
                <w:szCs w:val="22"/>
              </w:rPr>
              <w:t>1. Dasar (</w:t>
            </w:r>
            <w:proofErr w:type="gramStart"/>
            <w:r w:rsidRPr="00CC505E">
              <w:rPr>
                <w:color w:val="000000" w:themeColor="text1"/>
                <w:sz w:val="22"/>
                <w:szCs w:val="22"/>
              </w:rPr>
              <w:t>SD,SMP</w:t>
            </w:r>
            <w:proofErr w:type="gramEnd"/>
            <w:r w:rsidRPr="00CC505E">
              <w:rPr>
                <w:color w:val="000000" w:themeColor="text1"/>
                <w:sz w:val="22"/>
                <w:szCs w:val="22"/>
              </w:rPr>
              <w:t>)</w:t>
            </w:r>
          </w:p>
        </w:tc>
        <w:tc>
          <w:tcPr>
            <w:tcW w:w="1230" w:type="dxa"/>
            <w:vMerge w:val="restart"/>
            <w:tcBorders>
              <w:top w:val="single" w:sz="8" w:space="0" w:color="auto"/>
              <w:left w:val="nil"/>
              <w:bottom w:val="single" w:sz="8" w:space="0" w:color="000000"/>
              <w:right w:val="nil"/>
            </w:tcBorders>
            <w:shd w:val="clear" w:color="auto" w:fill="auto"/>
            <w:noWrap/>
            <w:tcMar>
              <w:top w:w="15" w:type="dxa"/>
              <w:left w:w="15" w:type="dxa"/>
              <w:bottom w:w="0" w:type="dxa"/>
              <w:right w:w="15" w:type="dxa"/>
            </w:tcMar>
            <w:vAlign w:val="center"/>
            <w:hideMark/>
          </w:tcPr>
          <w:p w14:paraId="122AFE4D" w14:textId="77777777" w:rsidR="00CA3125" w:rsidRPr="00CC505E" w:rsidRDefault="00CA3125" w:rsidP="008123F2">
            <w:pPr>
              <w:rPr>
                <w:color w:val="000000"/>
                <w:sz w:val="22"/>
                <w:szCs w:val="22"/>
              </w:rPr>
            </w:pPr>
            <w:r w:rsidRPr="00CC505E">
              <w:rPr>
                <w:color w:val="000000" w:themeColor="text1"/>
                <w:sz w:val="22"/>
                <w:szCs w:val="22"/>
              </w:rPr>
              <w:t>Ordinal</w:t>
            </w:r>
          </w:p>
        </w:tc>
      </w:tr>
      <w:tr w:rsidR="00CA3125" w:rsidRPr="00CC505E" w14:paraId="6A867604" w14:textId="77777777" w:rsidTr="008123F2">
        <w:trPr>
          <w:trHeight w:val="340"/>
          <w:jc w:val="center"/>
        </w:trPr>
        <w:tc>
          <w:tcPr>
            <w:tcW w:w="0" w:type="auto"/>
            <w:vMerge/>
            <w:tcBorders>
              <w:top w:val="nil"/>
              <w:left w:val="nil"/>
              <w:bottom w:val="single" w:sz="8" w:space="0" w:color="000000"/>
              <w:right w:val="nil"/>
            </w:tcBorders>
            <w:vAlign w:val="center"/>
            <w:hideMark/>
          </w:tcPr>
          <w:p w14:paraId="12218358"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2AB88D2E"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050CD8C2" w14:textId="77777777" w:rsidR="00CA3125" w:rsidRPr="00CC505E" w:rsidRDefault="00CA3125" w:rsidP="008123F2">
            <w:pPr>
              <w:rPr>
                <w:color w:val="000000"/>
                <w:sz w:val="22"/>
                <w:szCs w:val="22"/>
              </w:rPr>
            </w:pPr>
          </w:p>
        </w:tc>
        <w:tc>
          <w:tcPr>
            <w:tcW w:w="2880" w:type="dxa"/>
            <w:tcBorders>
              <w:top w:val="nil"/>
              <w:left w:val="nil"/>
              <w:bottom w:val="nil"/>
              <w:right w:val="nil"/>
            </w:tcBorders>
            <w:shd w:val="clear" w:color="auto" w:fill="auto"/>
            <w:tcMar>
              <w:top w:w="0" w:type="dxa"/>
              <w:left w:w="15" w:type="dxa"/>
              <w:bottom w:w="0" w:type="dxa"/>
              <w:right w:w="15" w:type="dxa"/>
            </w:tcMar>
            <w:vAlign w:val="center"/>
            <w:hideMark/>
          </w:tcPr>
          <w:p w14:paraId="58E4430C" w14:textId="77777777" w:rsidR="00CA3125" w:rsidRPr="00CC505E" w:rsidRDefault="00CA3125" w:rsidP="008123F2">
            <w:pPr>
              <w:rPr>
                <w:color w:val="000000"/>
                <w:sz w:val="22"/>
                <w:szCs w:val="22"/>
              </w:rPr>
            </w:pPr>
            <w:r w:rsidRPr="00CC505E">
              <w:rPr>
                <w:color w:val="000000" w:themeColor="text1"/>
                <w:sz w:val="22"/>
                <w:szCs w:val="22"/>
              </w:rPr>
              <w:t xml:space="preserve">2. </w:t>
            </w:r>
            <w:proofErr w:type="spellStart"/>
            <w:r w:rsidRPr="00CC505E">
              <w:rPr>
                <w:color w:val="000000" w:themeColor="text1"/>
                <w:sz w:val="22"/>
                <w:szCs w:val="22"/>
              </w:rPr>
              <w:t>Menengah</w:t>
            </w:r>
            <w:proofErr w:type="spellEnd"/>
            <w:r w:rsidRPr="00CC505E">
              <w:rPr>
                <w:color w:val="000000" w:themeColor="text1"/>
                <w:sz w:val="22"/>
                <w:szCs w:val="22"/>
              </w:rPr>
              <w:t xml:space="preserve"> (SMA)</w:t>
            </w:r>
          </w:p>
        </w:tc>
        <w:tc>
          <w:tcPr>
            <w:tcW w:w="1230" w:type="dxa"/>
            <w:vMerge/>
            <w:tcBorders>
              <w:top w:val="single" w:sz="8" w:space="0" w:color="auto"/>
              <w:left w:val="nil"/>
              <w:bottom w:val="single" w:sz="8" w:space="0" w:color="000000"/>
              <w:right w:val="nil"/>
            </w:tcBorders>
            <w:vAlign w:val="center"/>
            <w:hideMark/>
          </w:tcPr>
          <w:p w14:paraId="47ED0285" w14:textId="77777777" w:rsidR="00CA3125" w:rsidRPr="00CC505E" w:rsidRDefault="00CA3125" w:rsidP="008123F2">
            <w:pPr>
              <w:rPr>
                <w:color w:val="000000"/>
                <w:sz w:val="22"/>
                <w:szCs w:val="22"/>
              </w:rPr>
            </w:pPr>
          </w:p>
        </w:tc>
      </w:tr>
      <w:tr w:rsidR="00CA3125" w:rsidRPr="00CC505E" w14:paraId="785CA520" w14:textId="77777777" w:rsidTr="008123F2">
        <w:trPr>
          <w:trHeight w:val="162"/>
          <w:jc w:val="center"/>
        </w:trPr>
        <w:tc>
          <w:tcPr>
            <w:tcW w:w="0" w:type="auto"/>
            <w:vMerge/>
            <w:tcBorders>
              <w:top w:val="nil"/>
              <w:left w:val="nil"/>
              <w:bottom w:val="single" w:sz="8" w:space="0" w:color="000000"/>
              <w:right w:val="nil"/>
            </w:tcBorders>
            <w:vAlign w:val="center"/>
            <w:hideMark/>
          </w:tcPr>
          <w:p w14:paraId="436A5F27"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62D143FE"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112A4589" w14:textId="77777777" w:rsidR="00CA3125" w:rsidRPr="00CC505E" w:rsidRDefault="00CA3125" w:rsidP="008123F2">
            <w:pPr>
              <w:rPr>
                <w:color w:val="000000"/>
                <w:sz w:val="22"/>
                <w:szCs w:val="22"/>
              </w:rPr>
            </w:pPr>
          </w:p>
        </w:tc>
        <w:tc>
          <w:tcPr>
            <w:tcW w:w="2880" w:type="dxa"/>
            <w:tcBorders>
              <w:top w:val="nil"/>
              <w:left w:val="nil"/>
              <w:bottom w:val="single" w:sz="8" w:space="0" w:color="auto"/>
              <w:right w:val="nil"/>
            </w:tcBorders>
            <w:shd w:val="clear" w:color="auto" w:fill="auto"/>
            <w:tcMar>
              <w:top w:w="0" w:type="dxa"/>
              <w:left w:w="15" w:type="dxa"/>
              <w:bottom w:w="0" w:type="dxa"/>
              <w:right w:w="15" w:type="dxa"/>
            </w:tcMar>
            <w:vAlign w:val="center"/>
            <w:hideMark/>
          </w:tcPr>
          <w:p w14:paraId="1DBA5F94" w14:textId="77777777" w:rsidR="00CA3125" w:rsidRPr="00CC505E" w:rsidRDefault="00CA3125" w:rsidP="008123F2">
            <w:pPr>
              <w:rPr>
                <w:color w:val="000000"/>
                <w:sz w:val="22"/>
                <w:szCs w:val="22"/>
              </w:rPr>
            </w:pPr>
            <w:r w:rsidRPr="00CC505E">
              <w:rPr>
                <w:color w:val="000000" w:themeColor="text1"/>
                <w:sz w:val="22"/>
                <w:szCs w:val="22"/>
              </w:rPr>
              <w:t>3.</w:t>
            </w:r>
            <w:r>
              <w:rPr>
                <w:color w:val="000000" w:themeColor="text1"/>
                <w:sz w:val="22"/>
                <w:szCs w:val="22"/>
              </w:rPr>
              <w:t xml:space="preserve"> </w:t>
            </w:r>
            <w:r w:rsidRPr="00CC505E">
              <w:rPr>
                <w:color w:val="000000" w:themeColor="text1"/>
                <w:sz w:val="22"/>
                <w:szCs w:val="22"/>
              </w:rPr>
              <w:t>Tinggi (</w:t>
            </w:r>
            <w:proofErr w:type="spellStart"/>
            <w:r w:rsidRPr="00CC505E">
              <w:rPr>
                <w:color w:val="000000" w:themeColor="text1"/>
                <w:sz w:val="22"/>
                <w:szCs w:val="22"/>
              </w:rPr>
              <w:t>Akademi</w:t>
            </w:r>
            <w:proofErr w:type="spellEnd"/>
            <w:r w:rsidRPr="00CC505E">
              <w:rPr>
                <w:color w:val="000000" w:themeColor="text1"/>
                <w:sz w:val="22"/>
                <w:szCs w:val="22"/>
              </w:rPr>
              <w:t xml:space="preserve">, </w:t>
            </w:r>
            <w:proofErr w:type="spellStart"/>
            <w:r w:rsidRPr="00CC505E">
              <w:rPr>
                <w:color w:val="000000" w:themeColor="text1"/>
                <w:sz w:val="22"/>
                <w:szCs w:val="22"/>
              </w:rPr>
              <w:t>Perguruan</w:t>
            </w:r>
            <w:proofErr w:type="spellEnd"/>
            <w:r w:rsidRPr="00CC505E">
              <w:rPr>
                <w:color w:val="000000" w:themeColor="text1"/>
                <w:sz w:val="22"/>
                <w:szCs w:val="22"/>
              </w:rPr>
              <w:t xml:space="preserve"> Tinggi)</w:t>
            </w:r>
          </w:p>
        </w:tc>
        <w:tc>
          <w:tcPr>
            <w:tcW w:w="1230" w:type="dxa"/>
            <w:vMerge/>
            <w:tcBorders>
              <w:top w:val="single" w:sz="8" w:space="0" w:color="auto"/>
              <w:left w:val="nil"/>
              <w:bottom w:val="single" w:sz="8" w:space="0" w:color="000000"/>
              <w:right w:val="nil"/>
            </w:tcBorders>
            <w:vAlign w:val="center"/>
            <w:hideMark/>
          </w:tcPr>
          <w:p w14:paraId="11F17D32" w14:textId="77777777" w:rsidR="00CA3125" w:rsidRPr="00CC505E" w:rsidRDefault="00CA3125" w:rsidP="008123F2">
            <w:pPr>
              <w:rPr>
                <w:color w:val="000000"/>
                <w:sz w:val="22"/>
                <w:szCs w:val="22"/>
              </w:rPr>
            </w:pPr>
          </w:p>
        </w:tc>
      </w:tr>
      <w:tr w:rsidR="00CA3125" w:rsidRPr="00CC505E" w14:paraId="0E55067F" w14:textId="77777777" w:rsidTr="008123F2">
        <w:trPr>
          <w:trHeight w:val="360"/>
          <w:jc w:val="center"/>
        </w:trPr>
        <w:tc>
          <w:tcPr>
            <w:tcW w:w="0" w:type="auto"/>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1537C526" w14:textId="77777777" w:rsidR="00CA3125" w:rsidRPr="00CC505E" w:rsidRDefault="00CA3125" w:rsidP="008123F2">
            <w:pPr>
              <w:jc w:val="both"/>
              <w:rPr>
                <w:color w:val="000000"/>
                <w:sz w:val="22"/>
                <w:szCs w:val="22"/>
              </w:rPr>
            </w:pPr>
            <w:proofErr w:type="spellStart"/>
            <w:r w:rsidRPr="00CC505E">
              <w:rPr>
                <w:color w:val="000000" w:themeColor="text1"/>
                <w:sz w:val="22"/>
                <w:szCs w:val="22"/>
              </w:rPr>
              <w:t>Paritas</w:t>
            </w:r>
            <w:proofErr w:type="spellEnd"/>
          </w:p>
        </w:tc>
        <w:tc>
          <w:tcPr>
            <w:tcW w:w="5050" w:type="dxa"/>
            <w:vMerge w:val="restar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792F47C" w14:textId="77777777" w:rsidR="00CA3125" w:rsidRPr="00CC505E" w:rsidRDefault="00CA3125" w:rsidP="008123F2">
            <w:pPr>
              <w:jc w:val="both"/>
              <w:rPr>
                <w:color w:val="000000"/>
                <w:sz w:val="22"/>
                <w:szCs w:val="22"/>
              </w:rPr>
            </w:pPr>
            <w:proofErr w:type="spellStart"/>
            <w:r w:rsidRPr="00CC505E">
              <w:rPr>
                <w:color w:val="000000" w:themeColor="text1"/>
                <w:sz w:val="22"/>
                <w:szCs w:val="22"/>
              </w:rPr>
              <w:t>Jumlah</w:t>
            </w:r>
            <w:proofErr w:type="spellEnd"/>
            <w:r w:rsidRPr="00CC505E">
              <w:rPr>
                <w:color w:val="000000" w:themeColor="text1"/>
                <w:sz w:val="22"/>
                <w:szCs w:val="22"/>
              </w:rPr>
              <w:t xml:space="preserve"> </w:t>
            </w:r>
            <w:proofErr w:type="spellStart"/>
            <w:r w:rsidRPr="00CC505E">
              <w:rPr>
                <w:color w:val="000000" w:themeColor="text1"/>
                <w:sz w:val="22"/>
                <w:szCs w:val="22"/>
              </w:rPr>
              <w:t>persalinan</w:t>
            </w:r>
            <w:proofErr w:type="spellEnd"/>
            <w:r w:rsidRPr="00CC505E">
              <w:rPr>
                <w:color w:val="000000" w:themeColor="text1"/>
                <w:sz w:val="22"/>
                <w:szCs w:val="22"/>
              </w:rPr>
              <w:t xml:space="preserve"> yang </w:t>
            </w:r>
            <w:proofErr w:type="spellStart"/>
            <w:r w:rsidRPr="00CC505E">
              <w:rPr>
                <w:color w:val="000000" w:themeColor="text1"/>
                <w:sz w:val="22"/>
                <w:szCs w:val="22"/>
              </w:rPr>
              <w:t>telah</w:t>
            </w:r>
            <w:proofErr w:type="spellEnd"/>
            <w:r w:rsidRPr="00CC505E">
              <w:rPr>
                <w:color w:val="000000" w:themeColor="text1"/>
                <w:sz w:val="22"/>
                <w:szCs w:val="22"/>
              </w:rPr>
              <w:t xml:space="preserve"> </w:t>
            </w:r>
            <w:proofErr w:type="spellStart"/>
            <w:r w:rsidRPr="00CC505E">
              <w:rPr>
                <w:color w:val="000000" w:themeColor="text1"/>
                <w:sz w:val="22"/>
                <w:szCs w:val="22"/>
              </w:rPr>
              <w:t>dialami</w:t>
            </w:r>
            <w:proofErr w:type="spellEnd"/>
            <w:r w:rsidRPr="00CC505E">
              <w:rPr>
                <w:color w:val="000000" w:themeColor="text1"/>
                <w:sz w:val="22"/>
                <w:szCs w:val="22"/>
              </w:rPr>
              <w:t xml:space="preserve"> </w:t>
            </w:r>
            <w:proofErr w:type="spellStart"/>
            <w:r w:rsidRPr="00CC505E">
              <w:rPr>
                <w:color w:val="000000" w:themeColor="text1"/>
                <w:sz w:val="22"/>
                <w:szCs w:val="22"/>
              </w:rPr>
              <w:t>ibu</w:t>
            </w:r>
            <w:proofErr w:type="spellEnd"/>
            <w:r w:rsidRPr="00CC505E">
              <w:rPr>
                <w:color w:val="000000" w:themeColor="text1"/>
                <w:sz w:val="22"/>
                <w:szCs w:val="22"/>
              </w:rPr>
              <w:t xml:space="preserve"> </w:t>
            </w:r>
            <w:proofErr w:type="spellStart"/>
            <w:r w:rsidRPr="00CC505E">
              <w:rPr>
                <w:color w:val="000000" w:themeColor="text1"/>
                <w:sz w:val="22"/>
                <w:szCs w:val="22"/>
              </w:rPr>
              <w:t>dengan</w:t>
            </w:r>
            <w:proofErr w:type="spellEnd"/>
            <w:r w:rsidRPr="00CC505E">
              <w:rPr>
                <w:color w:val="000000" w:themeColor="text1"/>
                <w:sz w:val="22"/>
                <w:szCs w:val="22"/>
              </w:rPr>
              <w:t xml:space="preserve"> </w:t>
            </w:r>
            <w:proofErr w:type="spellStart"/>
            <w:r w:rsidRPr="00CC505E">
              <w:rPr>
                <w:color w:val="000000" w:themeColor="text1"/>
                <w:sz w:val="22"/>
                <w:szCs w:val="22"/>
              </w:rPr>
              <w:t>kondisi</w:t>
            </w:r>
            <w:proofErr w:type="spellEnd"/>
            <w:r w:rsidRPr="00CC505E">
              <w:rPr>
                <w:color w:val="000000" w:themeColor="text1"/>
                <w:sz w:val="22"/>
                <w:szCs w:val="22"/>
              </w:rPr>
              <w:t xml:space="preserve"> </w:t>
            </w:r>
            <w:proofErr w:type="spellStart"/>
            <w:r w:rsidRPr="00CC505E">
              <w:rPr>
                <w:color w:val="000000" w:themeColor="text1"/>
                <w:sz w:val="22"/>
                <w:szCs w:val="22"/>
              </w:rPr>
              <w:t>lahir</w:t>
            </w:r>
            <w:proofErr w:type="spellEnd"/>
            <w:r w:rsidRPr="00CC505E">
              <w:rPr>
                <w:color w:val="000000" w:themeColor="text1"/>
                <w:sz w:val="22"/>
                <w:szCs w:val="22"/>
              </w:rPr>
              <w:t xml:space="preserve"> </w:t>
            </w:r>
            <w:proofErr w:type="spellStart"/>
            <w:r w:rsidRPr="00CC505E">
              <w:rPr>
                <w:color w:val="000000" w:themeColor="text1"/>
                <w:sz w:val="22"/>
                <w:szCs w:val="22"/>
              </w:rPr>
              <w:t>hidup</w:t>
            </w:r>
            <w:proofErr w:type="spellEnd"/>
            <w:r w:rsidRPr="00CC505E">
              <w:rPr>
                <w:color w:val="000000" w:themeColor="text1"/>
                <w:sz w:val="22"/>
                <w:szCs w:val="22"/>
              </w:rPr>
              <w:t xml:space="preserve"> dan </w:t>
            </w:r>
            <w:proofErr w:type="spellStart"/>
            <w:r w:rsidRPr="00CC505E">
              <w:rPr>
                <w:color w:val="000000" w:themeColor="text1"/>
                <w:sz w:val="22"/>
                <w:szCs w:val="22"/>
              </w:rPr>
              <w:t>ibu</w:t>
            </w:r>
            <w:proofErr w:type="spellEnd"/>
            <w:r w:rsidRPr="00CC505E">
              <w:rPr>
                <w:color w:val="000000" w:themeColor="text1"/>
                <w:sz w:val="22"/>
                <w:szCs w:val="22"/>
              </w:rPr>
              <w:t xml:space="preserve"> </w:t>
            </w:r>
            <w:proofErr w:type="spellStart"/>
            <w:r w:rsidRPr="00CC505E">
              <w:rPr>
                <w:color w:val="000000" w:themeColor="text1"/>
                <w:sz w:val="22"/>
                <w:szCs w:val="22"/>
              </w:rPr>
              <w:t>telah</w:t>
            </w:r>
            <w:proofErr w:type="spellEnd"/>
            <w:r w:rsidRPr="00CC505E">
              <w:rPr>
                <w:color w:val="000000" w:themeColor="text1"/>
                <w:sz w:val="22"/>
                <w:szCs w:val="22"/>
              </w:rPr>
              <w:t xml:space="preserve"> </w:t>
            </w:r>
            <w:proofErr w:type="spellStart"/>
            <w:r w:rsidRPr="00CC505E">
              <w:rPr>
                <w:color w:val="000000" w:themeColor="text1"/>
                <w:sz w:val="22"/>
                <w:szCs w:val="22"/>
              </w:rPr>
              <w:t>menyusuinya</w:t>
            </w:r>
            <w:proofErr w:type="spellEnd"/>
          </w:p>
        </w:tc>
        <w:tc>
          <w:tcPr>
            <w:tcW w:w="2520" w:type="dxa"/>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7BB9FCEE" w14:textId="77777777" w:rsidR="00CA3125" w:rsidRPr="00CC505E" w:rsidRDefault="00CA3125" w:rsidP="008123F2">
            <w:pPr>
              <w:jc w:val="center"/>
              <w:rPr>
                <w:color w:val="000000"/>
                <w:sz w:val="22"/>
                <w:szCs w:val="22"/>
              </w:rPr>
            </w:pPr>
            <w:r w:rsidRPr="00CC505E">
              <w:rPr>
                <w:color w:val="000000" w:themeColor="text1"/>
                <w:sz w:val="22"/>
                <w:szCs w:val="22"/>
              </w:rPr>
              <w:t> </w:t>
            </w:r>
          </w:p>
        </w:tc>
        <w:tc>
          <w:tcPr>
            <w:tcW w:w="2880" w:type="dxa"/>
            <w:tcBorders>
              <w:top w:val="nil"/>
              <w:left w:val="nil"/>
              <w:bottom w:val="nil"/>
              <w:right w:val="nil"/>
            </w:tcBorders>
            <w:shd w:val="clear" w:color="auto" w:fill="auto"/>
            <w:noWrap/>
            <w:tcMar>
              <w:top w:w="0" w:type="dxa"/>
              <w:left w:w="15" w:type="dxa"/>
              <w:bottom w:w="0" w:type="dxa"/>
              <w:right w:w="15" w:type="dxa"/>
            </w:tcMar>
            <w:vAlign w:val="center"/>
            <w:hideMark/>
          </w:tcPr>
          <w:p w14:paraId="29292608" w14:textId="77777777" w:rsidR="00CA3125" w:rsidRPr="00CC505E" w:rsidRDefault="00CA3125" w:rsidP="008123F2">
            <w:pPr>
              <w:rPr>
                <w:color w:val="000000"/>
                <w:sz w:val="22"/>
                <w:szCs w:val="22"/>
              </w:rPr>
            </w:pPr>
            <w:r w:rsidRPr="00CC505E">
              <w:rPr>
                <w:color w:val="000000" w:themeColor="text1"/>
                <w:sz w:val="22"/>
                <w:szCs w:val="22"/>
              </w:rPr>
              <w:t>1.     Primipara</w:t>
            </w:r>
          </w:p>
        </w:tc>
        <w:tc>
          <w:tcPr>
            <w:tcW w:w="1230" w:type="dxa"/>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2AA4C637" w14:textId="77777777" w:rsidR="00CA3125" w:rsidRPr="00CC505E" w:rsidRDefault="00CA3125" w:rsidP="008123F2">
            <w:pPr>
              <w:rPr>
                <w:color w:val="000000"/>
                <w:sz w:val="22"/>
                <w:szCs w:val="22"/>
              </w:rPr>
            </w:pPr>
            <w:r w:rsidRPr="00CC505E">
              <w:rPr>
                <w:color w:val="000000" w:themeColor="text1"/>
                <w:sz w:val="22"/>
                <w:szCs w:val="22"/>
              </w:rPr>
              <w:t>Nominal </w:t>
            </w:r>
          </w:p>
        </w:tc>
      </w:tr>
      <w:tr w:rsidR="00CA3125" w:rsidRPr="00CC505E" w14:paraId="5F489B8C" w14:textId="77777777" w:rsidTr="008123F2">
        <w:trPr>
          <w:trHeight w:val="333"/>
          <w:jc w:val="center"/>
        </w:trPr>
        <w:tc>
          <w:tcPr>
            <w:tcW w:w="0" w:type="auto"/>
            <w:vMerge/>
            <w:tcBorders>
              <w:top w:val="nil"/>
              <w:left w:val="nil"/>
              <w:bottom w:val="single" w:sz="8" w:space="0" w:color="000000"/>
              <w:right w:val="nil"/>
            </w:tcBorders>
            <w:vAlign w:val="center"/>
            <w:hideMark/>
          </w:tcPr>
          <w:p w14:paraId="6EE6F9CB"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2E09E1C6"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4C273AAD" w14:textId="77777777" w:rsidR="00CA3125" w:rsidRPr="00CC505E" w:rsidRDefault="00CA3125" w:rsidP="008123F2">
            <w:pPr>
              <w:rPr>
                <w:color w:val="000000"/>
                <w:sz w:val="22"/>
                <w:szCs w:val="22"/>
              </w:rPr>
            </w:pPr>
          </w:p>
        </w:tc>
        <w:tc>
          <w:tcPr>
            <w:tcW w:w="2880" w:type="dxa"/>
            <w:tcBorders>
              <w:top w:val="nil"/>
              <w:left w:val="nil"/>
              <w:bottom w:val="single" w:sz="8" w:space="0" w:color="auto"/>
              <w:right w:val="nil"/>
            </w:tcBorders>
            <w:shd w:val="clear" w:color="auto" w:fill="auto"/>
            <w:noWrap/>
            <w:tcMar>
              <w:top w:w="0" w:type="dxa"/>
              <w:left w:w="15" w:type="dxa"/>
              <w:bottom w:w="0" w:type="dxa"/>
              <w:right w:w="15" w:type="dxa"/>
            </w:tcMar>
            <w:hideMark/>
          </w:tcPr>
          <w:p w14:paraId="1802DF35" w14:textId="77777777" w:rsidR="00CA3125" w:rsidRPr="00CC505E" w:rsidRDefault="00CA3125" w:rsidP="008123F2">
            <w:pPr>
              <w:rPr>
                <w:color w:val="000000"/>
                <w:sz w:val="22"/>
                <w:szCs w:val="22"/>
              </w:rPr>
            </w:pPr>
            <w:r w:rsidRPr="00CC505E">
              <w:rPr>
                <w:color w:val="000000" w:themeColor="text1"/>
                <w:sz w:val="22"/>
                <w:szCs w:val="22"/>
              </w:rPr>
              <w:t>2.     Multipara</w:t>
            </w:r>
          </w:p>
        </w:tc>
        <w:tc>
          <w:tcPr>
            <w:tcW w:w="1230" w:type="dxa"/>
            <w:vMerge/>
            <w:tcBorders>
              <w:top w:val="nil"/>
              <w:left w:val="nil"/>
              <w:bottom w:val="single" w:sz="8" w:space="0" w:color="000000"/>
              <w:right w:val="nil"/>
            </w:tcBorders>
            <w:vAlign w:val="center"/>
            <w:hideMark/>
          </w:tcPr>
          <w:p w14:paraId="4139BE5C" w14:textId="77777777" w:rsidR="00CA3125" w:rsidRPr="00CC505E" w:rsidRDefault="00CA3125" w:rsidP="008123F2">
            <w:pPr>
              <w:rPr>
                <w:color w:val="000000"/>
                <w:sz w:val="22"/>
                <w:szCs w:val="22"/>
              </w:rPr>
            </w:pPr>
          </w:p>
        </w:tc>
      </w:tr>
      <w:tr w:rsidR="00CA3125" w:rsidRPr="00CC505E" w14:paraId="62044400" w14:textId="77777777" w:rsidTr="008123F2">
        <w:trPr>
          <w:trHeight w:val="423"/>
          <w:jc w:val="center"/>
        </w:trPr>
        <w:tc>
          <w:tcPr>
            <w:tcW w:w="0" w:type="auto"/>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7F8438AD" w14:textId="77777777" w:rsidR="00CA3125" w:rsidRPr="00CC505E" w:rsidRDefault="00CA3125" w:rsidP="008123F2">
            <w:pPr>
              <w:jc w:val="both"/>
              <w:rPr>
                <w:color w:val="000000"/>
                <w:sz w:val="22"/>
                <w:szCs w:val="22"/>
              </w:rPr>
            </w:pPr>
            <w:proofErr w:type="spellStart"/>
            <w:r w:rsidRPr="00CC505E">
              <w:rPr>
                <w:color w:val="000000" w:themeColor="text1"/>
                <w:sz w:val="22"/>
                <w:szCs w:val="22"/>
              </w:rPr>
              <w:t>Masalah</w:t>
            </w:r>
            <w:proofErr w:type="spellEnd"/>
            <w:r w:rsidRPr="00CC505E">
              <w:rPr>
                <w:color w:val="000000" w:themeColor="text1"/>
                <w:sz w:val="22"/>
                <w:szCs w:val="22"/>
              </w:rPr>
              <w:t xml:space="preserve"> </w:t>
            </w:r>
            <w:proofErr w:type="spellStart"/>
            <w:r w:rsidRPr="00CC505E">
              <w:rPr>
                <w:color w:val="000000" w:themeColor="text1"/>
                <w:sz w:val="22"/>
                <w:szCs w:val="22"/>
              </w:rPr>
              <w:t>Payudara</w:t>
            </w:r>
            <w:proofErr w:type="spellEnd"/>
          </w:p>
        </w:tc>
        <w:tc>
          <w:tcPr>
            <w:tcW w:w="5050" w:type="dxa"/>
            <w:vMerge w:val="restar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E7F377E" w14:textId="77777777" w:rsidR="00CA3125" w:rsidRPr="00CC505E" w:rsidRDefault="00CA3125" w:rsidP="008123F2">
            <w:pPr>
              <w:jc w:val="both"/>
              <w:rPr>
                <w:color w:val="000000"/>
                <w:sz w:val="22"/>
                <w:szCs w:val="22"/>
              </w:rPr>
            </w:pPr>
            <w:proofErr w:type="spellStart"/>
            <w:r w:rsidRPr="00CC505E">
              <w:rPr>
                <w:color w:val="000000" w:themeColor="text1"/>
                <w:sz w:val="22"/>
                <w:szCs w:val="22"/>
              </w:rPr>
              <w:t>Adanya</w:t>
            </w:r>
            <w:proofErr w:type="spellEnd"/>
            <w:r w:rsidRPr="00CC505E">
              <w:rPr>
                <w:color w:val="000000" w:themeColor="text1"/>
                <w:sz w:val="22"/>
                <w:szCs w:val="22"/>
              </w:rPr>
              <w:t xml:space="preserve"> </w:t>
            </w:r>
            <w:proofErr w:type="spellStart"/>
            <w:r w:rsidRPr="00CC505E">
              <w:rPr>
                <w:color w:val="000000" w:themeColor="text1"/>
                <w:sz w:val="22"/>
                <w:szCs w:val="22"/>
              </w:rPr>
              <w:t>kondisi</w:t>
            </w:r>
            <w:proofErr w:type="spellEnd"/>
            <w:r w:rsidRPr="00CC505E">
              <w:rPr>
                <w:color w:val="000000" w:themeColor="text1"/>
                <w:sz w:val="22"/>
                <w:szCs w:val="22"/>
              </w:rPr>
              <w:t xml:space="preserve"> </w:t>
            </w:r>
            <w:proofErr w:type="spellStart"/>
            <w:r w:rsidRPr="00CC505E">
              <w:rPr>
                <w:color w:val="000000" w:themeColor="text1"/>
                <w:sz w:val="22"/>
                <w:szCs w:val="22"/>
              </w:rPr>
              <w:t>atau</w:t>
            </w:r>
            <w:proofErr w:type="spellEnd"/>
            <w:r w:rsidRPr="00CC505E">
              <w:rPr>
                <w:color w:val="000000" w:themeColor="text1"/>
                <w:sz w:val="22"/>
                <w:szCs w:val="22"/>
              </w:rPr>
              <w:t xml:space="preserve"> </w:t>
            </w:r>
            <w:proofErr w:type="spellStart"/>
            <w:r w:rsidRPr="00CC505E">
              <w:rPr>
                <w:color w:val="000000" w:themeColor="text1"/>
                <w:sz w:val="22"/>
                <w:szCs w:val="22"/>
              </w:rPr>
              <w:t>gangguan</w:t>
            </w:r>
            <w:proofErr w:type="spellEnd"/>
            <w:r w:rsidRPr="00CC505E">
              <w:rPr>
                <w:color w:val="000000" w:themeColor="text1"/>
                <w:sz w:val="22"/>
                <w:szCs w:val="22"/>
              </w:rPr>
              <w:t xml:space="preserve"> pada </w:t>
            </w:r>
            <w:proofErr w:type="spellStart"/>
            <w:r w:rsidRPr="00CC505E">
              <w:rPr>
                <w:color w:val="000000" w:themeColor="text1"/>
                <w:sz w:val="22"/>
                <w:szCs w:val="22"/>
              </w:rPr>
              <w:t>payudara</w:t>
            </w:r>
            <w:proofErr w:type="spellEnd"/>
            <w:r w:rsidRPr="00CC505E">
              <w:rPr>
                <w:color w:val="000000" w:themeColor="text1"/>
                <w:sz w:val="22"/>
                <w:szCs w:val="22"/>
              </w:rPr>
              <w:t xml:space="preserve"> </w:t>
            </w:r>
            <w:proofErr w:type="spellStart"/>
            <w:r w:rsidRPr="00CC505E">
              <w:rPr>
                <w:color w:val="000000" w:themeColor="text1"/>
                <w:sz w:val="22"/>
                <w:szCs w:val="22"/>
              </w:rPr>
              <w:t>ibu</w:t>
            </w:r>
            <w:proofErr w:type="spellEnd"/>
            <w:r w:rsidRPr="00CC505E">
              <w:rPr>
                <w:color w:val="000000" w:themeColor="text1"/>
                <w:sz w:val="22"/>
                <w:szCs w:val="22"/>
              </w:rPr>
              <w:t xml:space="preserve"> yang </w:t>
            </w:r>
            <w:proofErr w:type="spellStart"/>
            <w:r w:rsidRPr="00CC505E">
              <w:rPr>
                <w:color w:val="000000" w:themeColor="text1"/>
                <w:sz w:val="22"/>
                <w:szCs w:val="22"/>
              </w:rPr>
              <w:t>menyebabkan</w:t>
            </w:r>
            <w:proofErr w:type="spellEnd"/>
            <w:r w:rsidRPr="00CC505E">
              <w:rPr>
                <w:color w:val="000000" w:themeColor="text1"/>
                <w:sz w:val="22"/>
                <w:szCs w:val="22"/>
              </w:rPr>
              <w:t xml:space="preserve"> proses </w:t>
            </w:r>
            <w:proofErr w:type="spellStart"/>
            <w:r w:rsidRPr="00CC505E">
              <w:rPr>
                <w:color w:val="000000" w:themeColor="text1"/>
                <w:sz w:val="22"/>
                <w:szCs w:val="22"/>
              </w:rPr>
              <w:t>menyusui</w:t>
            </w:r>
            <w:proofErr w:type="spellEnd"/>
            <w:r w:rsidRPr="00CC505E">
              <w:rPr>
                <w:color w:val="000000" w:themeColor="text1"/>
                <w:sz w:val="22"/>
                <w:szCs w:val="22"/>
              </w:rPr>
              <w:t xml:space="preserve"> </w:t>
            </w:r>
            <w:proofErr w:type="spellStart"/>
            <w:r w:rsidRPr="00CC505E">
              <w:rPr>
                <w:color w:val="000000" w:themeColor="text1"/>
                <w:sz w:val="22"/>
                <w:szCs w:val="22"/>
              </w:rPr>
              <w:t>menjadi</w:t>
            </w:r>
            <w:proofErr w:type="spellEnd"/>
            <w:r w:rsidRPr="00CC505E">
              <w:rPr>
                <w:color w:val="000000" w:themeColor="text1"/>
                <w:sz w:val="22"/>
                <w:szCs w:val="22"/>
              </w:rPr>
              <w:t xml:space="preserve"> </w:t>
            </w:r>
            <w:proofErr w:type="spellStart"/>
            <w:r w:rsidRPr="00CC505E">
              <w:rPr>
                <w:color w:val="000000" w:themeColor="text1"/>
                <w:sz w:val="22"/>
                <w:szCs w:val="22"/>
              </w:rPr>
              <w:t>terganggu</w:t>
            </w:r>
            <w:proofErr w:type="spellEnd"/>
            <w:r w:rsidRPr="00CC505E">
              <w:rPr>
                <w:color w:val="000000" w:themeColor="text1"/>
                <w:sz w:val="22"/>
                <w:szCs w:val="22"/>
              </w:rPr>
              <w:t xml:space="preserve">. </w:t>
            </w:r>
            <w:proofErr w:type="spellStart"/>
            <w:r w:rsidRPr="00CC505E">
              <w:rPr>
                <w:color w:val="000000" w:themeColor="text1"/>
                <w:sz w:val="22"/>
                <w:szCs w:val="22"/>
              </w:rPr>
              <w:t>Misal</w:t>
            </w:r>
            <w:proofErr w:type="spellEnd"/>
            <w:r w:rsidRPr="00CC505E">
              <w:rPr>
                <w:color w:val="000000" w:themeColor="text1"/>
                <w:sz w:val="22"/>
                <w:szCs w:val="22"/>
              </w:rPr>
              <w:t xml:space="preserve">: </w:t>
            </w:r>
            <w:proofErr w:type="spellStart"/>
            <w:r w:rsidRPr="00CC505E">
              <w:rPr>
                <w:color w:val="000000" w:themeColor="text1"/>
                <w:sz w:val="22"/>
                <w:szCs w:val="22"/>
              </w:rPr>
              <w:t>puting</w:t>
            </w:r>
            <w:proofErr w:type="spellEnd"/>
            <w:r w:rsidRPr="00CC505E">
              <w:rPr>
                <w:color w:val="000000" w:themeColor="text1"/>
                <w:sz w:val="22"/>
                <w:szCs w:val="22"/>
              </w:rPr>
              <w:t xml:space="preserve"> </w:t>
            </w:r>
            <w:proofErr w:type="spellStart"/>
            <w:r w:rsidRPr="00CC505E">
              <w:rPr>
                <w:color w:val="000000" w:themeColor="text1"/>
                <w:sz w:val="22"/>
                <w:szCs w:val="22"/>
              </w:rPr>
              <w:t>datar</w:t>
            </w:r>
            <w:proofErr w:type="spellEnd"/>
            <w:r w:rsidRPr="00CC505E">
              <w:rPr>
                <w:color w:val="000000" w:themeColor="text1"/>
                <w:sz w:val="22"/>
                <w:szCs w:val="22"/>
              </w:rPr>
              <w:t xml:space="preserve"> dan </w:t>
            </w:r>
            <w:proofErr w:type="spellStart"/>
            <w:r w:rsidRPr="00CC505E">
              <w:rPr>
                <w:color w:val="000000" w:themeColor="text1"/>
                <w:sz w:val="22"/>
                <w:szCs w:val="22"/>
              </w:rPr>
              <w:t>tenggelam</w:t>
            </w:r>
            <w:proofErr w:type="spellEnd"/>
          </w:p>
        </w:tc>
        <w:tc>
          <w:tcPr>
            <w:tcW w:w="2520" w:type="dxa"/>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41808CF4" w14:textId="77777777" w:rsidR="00CA3125" w:rsidRPr="00CC505E" w:rsidRDefault="00CA3125" w:rsidP="008123F2">
            <w:pPr>
              <w:jc w:val="center"/>
              <w:rPr>
                <w:color w:val="000000"/>
                <w:sz w:val="22"/>
                <w:szCs w:val="22"/>
              </w:rPr>
            </w:pPr>
            <w:r w:rsidRPr="00CC505E">
              <w:rPr>
                <w:color w:val="000000" w:themeColor="text1"/>
                <w:sz w:val="22"/>
                <w:szCs w:val="22"/>
              </w:rPr>
              <w:t> </w:t>
            </w:r>
          </w:p>
        </w:tc>
        <w:tc>
          <w:tcPr>
            <w:tcW w:w="2880" w:type="dxa"/>
            <w:tcBorders>
              <w:top w:val="nil"/>
              <w:left w:val="nil"/>
              <w:bottom w:val="nil"/>
              <w:right w:val="nil"/>
            </w:tcBorders>
            <w:shd w:val="clear" w:color="auto" w:fill="auto"/>
            <w:tcMar>
              <w:top w:w="0" w:type="dxa"/>
              <w:left w:w="15" w:type="dxa"/>
              <w:bottom w:w="0" w:type="dxa"/>
              <w:right w:w="15" w:type="dxa"/>
            </w:tcMar>
            <w:vAlign w:val="center"/>
            <w:hideMark/>
          </w:tcPr>
          <w:p w14:paraId="7BAC3E9C" w14:textId="77777777" w:rsidR="00CA3125" w:rsidRPr="00CC505E" w:rsidRDefault="00CA3125" w:rsidP="008123F2">
            <w:pPr>
              <w:rPr>
                <w:color w:val="000000"/>
                <w:sz w:val="22"/>
                <w:szCs w:val="22"/>
              </w:rPr>
            </w:pPr>
            <w:r w:rsidRPr="00CC505E">
              <w:rPr>
                <w:color w:val="000000"/>
                <w:sz w:val="22"/>
                <w:szCs w:val="22"/>
              </w:rPr>
              <w:t xml:space="preserve">1.    </w:t>
            </w:r>
            <w:proofErr w:type="spellStart"/>
            <w:r w:rsidRPr="00CC505E">
              <w:rPr>
                <w:color w:val="000000"/>
                <w:sz w:val="22"/>
                <w:szCs w:val="22"/>
              </w:rPr>
              <w:t>Tidak</w:t>
            </w:r>
            <w:proofErr w:type="spellEnd"/>
            <w:r w:rsidRPr="00CC505E">
              <w:rPr>
                <w:color w:val="000000"/>
                <w:sz w:val="22"/>
                <w:szCs w:val="22"/>
              </w:rPr>
              <w:t xml:space="preserve"> </w:t>
            </w:r>
            <w:proofErr w:type="spellStart"/>
            <w:r w:rsidRPr="00CC505E">
              <w:rPr>
                <w:color w:val="000000"/>
                <w:sz w:val="22"/>
                <w:szCs w:val="22"/>
              </w:rPr>
              <w:t>ada</w:t>
            </w:r>
            <w:proofErr w:type="spellEnd"/>
            <w:r w:rsidRPr="00CC505E">
              <w:rPr>
                <w:color w:val="000000"/>
                <w:sz w:val="22"/>
                <w:szCs w:val="22"/>
              </w:rPr>
              <w:t xml:space="preserve"> </w:t>
            </w:r>
            <w:proofErr w:type="spellStart"/>
            <w:r w:rsidRPr="00CC505E">
              <w:rPr>
                <w:color w:val="000000"/>
                <w:sz w:val="22"/>
                <w:szCs w:val="22"/>
              </w:rPr>
              <w:t>masalah</w:t>
            </w:r>
            <w:proofErr w:type="spellEnd"/>
            <w:r w:rsidRPr="00CC505E">
              <w:rPr>
                <w:color w:val="000000"/>
                <w:sz w:val="22"/>
                <w:szCs w:val="22"/>
              </w:rPr>
              <w:t xml:space="preserve"> </w:t>
            </w:r>
            <w:proofErr w:type="spellStart"/>
            <w:r w:rsidRPr="00CC505E">
              <w:rPr>
                <w:color w:val="000000"/>
                <w:sz w:val="22"/>
                <w:szCs w:val="22"/>
              </w:rPr>
              <w:t>payudara</w:t>
            </w:r>
            <w:proofErr w:type="spellEnd"/>
          </w:p>
        </w:tc>
        <w:tc>
          <w:tcPr>
            <w:tcW w:w="1230" w:type="dxa"/>
            <w:vMerge w:val="restart"/>
            <w:tcBorders>
              <w:top w:val="nil"/>
              <w:left w:val="nil"/>
              <w:bottom w:val="single" w:sz="8" w:space="0" w:color="000000"/>
              <w:right w:val="nil"/>
            </w:tcBorders>
            <w:shd w:val="clear" w:color="auto" w:fill="auto"/>
            <w:noWrap/>
            <w:tcMar>
              <w:top w:w="15" w:type="dxa"/>
              <w:left w:w="15" w:type="dxa"/>
              <w:bottom w:w="0" w:type="dxa"/>
              <w:right w:w="15" w:type="dxa"/>
            </w:tcMar>
            <w:vAlign w:val="center"/>
            <w:hideMark/>
          </w:tcPr>
          <w:p w14:paraId="19EADBF0" w14:textId="77777777" w:rsidR="00CA3125" w:rsidRPr="00CC505E" w:rsidRDefault="00CA3125" w:rsidP="008123F2">
            <w:pPr>
              <w:rPr>
                <w:color w:val="000000"/>
                <w:sz w:val="22"/>
                <w:szCs w:val="22"/>
              </w:rPr>
            </w:pPr>
            <w:r w:rsidRPr="00CC505E">
              <w:rPr>
                <w:color w:val="000000" w:themeColor="text1"/>
                <w:sz w:val="22"/>
                <w:szCs w:val="22"/>
              </w:rPr>
              <w:t>Nominal </w:t>
            </w:r>
          </w:p>
        </w:tc>
      </w:tr>
      <w:tr w:rsidR="00CA3125" w:rsidRPr="00CC505E" w14:paraId="73985F29" w14:textId="77777777" w:rsidTr="008123F2">
        <w:trPr>
          <w:trHeight w:val="1180"/>
          <w:jc w:val="center"/>
        </w:trPr>
        <w:tc>
          <w:tcPr>
            <w:tcW w:w="0" w:type="auto"/>
            <w:vMerge/>
            <w:tcBorders>
              <w:top w:val="nil"/>
              <w:left w:val="nil"/>
              <w:bottom w:val="single" w:sz="8" w:space="0" w:color="000000"/>
              <w:right w:val="nil"/>
            </w:tcBorders>
            <w:vAlign w:val="center"/>
            <w:hideMark/>
          </w:tcPr>
          <w:p w14:paraId="58B1AE95" w14:textId="77777777" w:rsidR="00CA3125" w:rsidRPr="00CC505E" w:rsidRDefault="00CA3125" w:rsidP="008123F2">
            <w:pPr>
              <w:rPr>
                <w:color w:val="000000"/>
                <w:sz w:val="22"/>
                <w:szCs w:val="22"/>
              </w:rPr>
            </w:pPr>
          </w:p>
        </w:tc>
        <w:tc>
          <w:tcPr>
            <w:tcW w:w="5050" w:type="dxa"/>
            <w:vMerge/>
            <w:tcBorders>
              <w:top w:val="nil"/>
              <w:left w:val="nil"/>
              <w:bottom w:val="single" w:sz="8" w:space="0" w:color="000000"/>
              <w:right w:val="nil"/>
            </w:tcBorders>
            <w:vAlign w:val="center"/>
            <w:hideMark/>
          </w:tcPr>
          <w:p w14:paraId="33836A43" w14:textId="77777777" w:rsidR="00CA3125" w:rsidRPr="00CC505E" w:rsidRDefault="00CA3125" w:rsidP="008123F2">
            <w:pPr>
              <w:rPr>
                <w:color w:val="000000"/>
                <w:sz w:val="22"/>
                <w:szCs w:val="22"/>
              </w:rPr>
            </w:pPr>
          </w:p>
        </w:tc>
        <w:tc>
          <w:tcPr>
            <w:tcW w:w="2520" w:type="dxa"/>
            <w:vMerge/>
            <w:tcBorders>
              <w:top w:val="nil"/>
              <w:left w:val="nil"/>
              <w:bottom w:val="single" w:sz="8" w:space="0" w:color="000000"/>
              <w:right w:val="nil"/>
            </w:tcBorders>
            <w:vAlign w:val="center"/>
            <w:hideMark/>
          </w:tcPr>
          <w:p w14:paraId="539067E7" w14:textId="77777777" w:rsidR="00CA3125" w:rsidRPr="00CC505E" w:rsidRDefault="00CA3125" w:rsidP="008123F2">
            <w:pPr>
              <w:rPr>
                <w:color w:val="000000"/>
                <w:sz w:val="22"/>
                <w:szCs w:val="22"/>
              </w:rPr>
            </w:pPr>
          </w:p>
        </w:tc>
        <w:tc>
          <w:tcPr>
            <w:tcW w:w="2880" w:type="dxa"/>
            <w:tcBorders>
              <w:top w:val="nil"/>
              <w:left w:val="nil"/>
              <w:bottom w:val="single" w:sz="8" w:space="0" w:color="auto"/>
              <w:right w:val="nil"/>
            </w:tcBorders>
            <w:shd w:val="clear" w:color="auto" w:fill="auto"/>
            <w:tcMar>
              <w:top w:w="0" w:type="dxa"/>
              <w:left w:w="15" w:type="dxa"/>
              <w:bottom w:w="0" w:type="dxa"/>
              <w:right w:w="15" w:type="dxa"/>
            </w:tcMar>
            <w:hideMark/>
          </w:tcPr>
          <w:p w14:paraId="65EEE168" w14:textId="77777777" w:rsidR="00CA3125" w:rsidRPr="00CC505E" w:rsidRDefault="00CA3125" w:rsidP="008123F2">
            <w:pPr>
              <w:rPr>
                <w:color w:val="000000"/>
                <w:sz w:val="22"/>
                <w:szCs w:val="22"/>
              </w:rPr>
            </w:pPr>
            <w:r w:rsidRPr="00CC505E">
              <w:rPr>
                <w:color w:val="000000"/>
                <w:sz w:val="22"/>
                <w:szCs w:val="22"/>
              </w:rPr>
              <w:t xml:space="preserve">2.     Ada </w:t>
            </w:r>
            <w:proofErr w:type="spellStart"/>
            <w:r w:rsidRPr="00CC505E">
              <w:rPr>
                <w:color w:val="000000"/>
                <w:sz w:val="22"/>
                <w:szCs w:val="22"/>
              </w:rPr>
              <w:t>masalah</w:t>
            </w:r>
            <w:proofErr w:type="spellEnd"/>
            <w:r w:rsidRPr="00CC505E">
              <w:rPr>
                <w:color w:val="000000"/>
                <w:sz w:val="22"/>
                <w:szCs w:val="22"/>
              </w:rPr>
              <w:t xml:space="preserve"> </w:t>
            </w:r>
            <w:proofErr w:type="spellStart"/>
            <w:r w:rsidRPr="00CC505E">
              <w:rPr>
                <w:color w:val="000000"/>
                <w:sz w:val="22"/>
                <w:szCs w:val="22"/>
              </w:rPr>
              <w:t>payudara</w:t>
            </w:r>
            <w:proofErr w:type="spellEnd"/>
          </w:p>
        </w:tc>
        <w:tc>
          <w:tcPr>
            <w:tcW w:w="1230" w:type="dxa"/>
            <w:vMerge/>
            <w:tcBorders>
              <w:top w:val="nil"/>
              <w:left w:val="nil"/>
              <w:bottom w:val="single" w:sz="8" w:space="0" w:color="000000"/>
              <w:right w:val="nil"/>
            </w:tcBorders>
            <w:vAlign w:val="center"/>
            <w:hideMark/>
          </w:tcPr>
          <w:p w14:paraId="184A407B" w14:textId="77777777" w:rsidR="00CA3125" w:rsidRPr="00CC505E" w:rsidRDefault="00CA3125" w:rsidP="008123F2">
            <w:pPr>
              <w:rPr>
                <w:color w:val="000000"/>
                <w:sz w:val="22"/>
                <w:szCs w:val="22"/>
              </w:rPr>
            </w:pPr>
          </w:p>
        </w:tc>
      </w:tr>
    </w:tbl>
    <w:p w14:paraId="378795BE" w14:textId="77777777" w:rsidR="00CA3125" w:rsidRPr="0091210B" w:rsidRDefault="00CA3125" w:rsidP="00CA3125">
      <w:pPr>
        <w:rPr>
          <w:rFonts w:eastAsiaTheme="minorHAnsi"/>
          <w:color w:val="000000" w:themeColor="text1"/>
        </w:rPr>
      </w:pPr>
      <w:r w:rsidRPr="0091210B">
        <w:rPr>
          <w:color w:val="000000" w:themeColor="text1"/>
        </w:rPr>
        <w:t xml:space="preserve"> </w:t>
      </w:r>
      <w:r w:rsidRPr="0091210B">
        <w:rPr>
          <w:color w:val="000000" w:themeColor="text1"/>
        </w:rPr>
        <w:br w:type="page"/>
      </w:r>
    </w:p>
    <w:p w14:paraId="67885896" w14:textId="77777777" w:rsidR="00CA3125" w:rsidRPr="00706C18" w:rsidRDefault="00CA3125" w:rsidP="00CA3125">
      <w:pPr>
        <w:pStyle w:val="Heading2"/>
        <w:spacing w:line="480" w:lineRule="auto"/>
        <w:rPr>
          <w:b w:val="0"/>
        </w:rPr>
        <w:sectPr w:rsidR="00CA3125" w:rsidRPr="00706C18" w:rsidSect="002B3F41">
          <w:pgSz w:w="15840" w:h="12240" w:orient="landscape"/>
          <w:pgMar w:top="1699" w:right="1800" w:bottom="2275" w:left="2275" w:header="720" w:footer="720" w:gutter="0"/>
          <w:pgNumType w:start="61"/>
          <w:cols w:space="720"/>
          <w:titlePg/>
          <w:docGrid w:linePitch="360"/>
        </w:sectPr>
      </w:pPr>
    </w:p>
    <w:p w14:paraId="74BB6607" w14:textId="77777777" w:rsidR="00CA3125" w:rsidRPr="00706C18" w:rsidRDefault="00CA3125" w:rsidP="00CA3125">
      <w:pPr>
        <w:pStyle w:val="Heading2"/>
      </w:pPr>
      <w:bookmarkStart w:id="6" w:name="_Toc108107312"/>
      <w:proofErr w:type="spellStart"/>
      <w:r w:rsidRPr="00706C18">
        <w:lastRenderedPageBreak/>
        <w:t>Jenis</w:t>
      </w:r>
      <w:proofErr w:type="spellEnd"/>
      <w:r w:rsidRPr="00706C18">
        <w:t xml:space="preserve"> dan Teknik </w:t>
      </w:r>
      <w:proofErr w:type="spellStart"/>
      <w:r w:rsidRPr="00706C18">
        <w:t>Pengumpulan</w:t>
      </w:r>
      <w:proofErr w:type="spellEnd"/>
      <w:r w:rsidRPr="00706C18">
        <w:t xml:space="preserve"> Data</w:t>
      </w:r>
      <w:bookmarkEnd w:id="6"/>
    </w:p>
    <w:p w14:paraId="54461E31" w14:textId="77777777" w:rsidR="00CA3125" w:rsidRPr="0091043C" w:rsidRDefault="00CA3125" w:rsidP="00CA3125">
      <w:pPr>
        <w:pStyle w:val="ListParagraph"/>
        <w:numPr>
          <w:ilvl w:val="0"/>
          <w:numId w:val="18"/>
        </w:numPr>
        <w:spacing w:line="480" w:lineRule="auto"/>
        <w:jc w:val="both"/>
        <w:rPr>
          <w:color w:val="000000" w:themeColor="text1"/>
        </w:rPr>
      </w:pPr>
      <w:proofErr w:type="spellStart"/>
      <w:r w:rsidRPr="0091043C">
        <w:rPr>
          <w:color w:val="000000" w:themeColor="text1"/>
        </w:rPr>
        <w:t>Jenis</w:t>
      </w:r>
      <w:proofErr w:type="spellEnd"/>
      <w:r w:rsidRPr="0091043C">
        <w:rPr>
          <w:color w:val="000000" w:themeColor="text1"/>
        </w:rPr>
        <w:t xml:space="preserve"> Data</w:t>
      </w:r>
    </w:p>
    <w:p w14:paraId="21011D30" w14:textId="77777777" w:rsidR="00CA3125" w:rsidRPr="0091043C" w:rsidRDefault="00CA3125" w:rsidP="00CA3125">
      <w:pPr>
        <w:pStyle w:val="ListParagraph"/>
        <w:spacing w:line="480" w:lineRule="auto"/>
        <w:jc w:val="both"/>
        <w:rPr>
          <w:color w:val="000000" w:themeColor="text1"/>
        </w:rPr>
      </w:pPr>
      <w:proofErr w:type="spellStart"/>
      <w:r w:rsidRPr="0091043C">
        <w:rPr>
          <w:color w:val="000000" w:themeColor="text1"/>
        </w:rPr>
        <w:t>Jenis</w:t>
      </w:r>
      <w:proofErr w:type="spellEnd"/>
      <w:r w:rsidRPr="0091043C">
        <w:rPr>
          <w:color w:val="000000" w:themeColor="text1"/>
        </w:rPr>
        <w:t xml:space="preserve"> data yang </w:t>
      </w:r>
      <w:proofErr w:type="spellStart"/>
      <w:r w:rsidRPr="0091043C">
        <w:rPr>
          <w:color w:val="000000" w:themeColor="text1"/>
        </w:rPr>
        <w:t>digunakan</w:t>
      </w:r>
      <w:proofErr w:type="spellEnd"/>
      <w:r w:rsidRPr="0091043C">
        <w:rPr>
          <w:color w:val="000000" w:themeColor="text1"/>
        </w:rPr>
        <w:t xml:space="preserve"> oleh </w:t>
      </w:r>
      <w:proofErr w:type="spellStart"/>
      <w:r w:rsidRPr="0091043C">
        <w:rPr>
          <w:color w:val="000000" w:themeColor="text1"/>
        </w:rPr>
        <w:t>peneliti</w:t>
      </w:r>
      <w:proofErr w:type="spellEnd"/>
      <w:r w:rsidRPr="0091043C">
        <w:rPr>
          <w:color w:val="000000" w:themeColor="text1"/>
        </w:rPr>
        <w:t xml:space="preserve"> </w:t>
      </w:r>
      <w:proofErr w:type="spellStart"/>
      <w:r w:rsidRPr="0091043C">
        <w:rPr>
          <w:color w:val="000000" w:themeColor="text1"/>
        </w:rPr>
        <w:t>adalah</w:t>
      </w:r>
      <w:proofErr w:type="spellEnd"/>
      <w:r w:rsidRPr="0091043C">
        <w:rPr>
          <w:color w:val="000000" w:themeColor="text1"/>
        </w:rPr>
        <w:t xml:space="preserve"> data primer </w:t>
      </w:r>
      <w:proofErr w:type="spellStart"/>
      <w:r w:rsidRPr="0091043C">
        <w:rPr>
          <w:color w:val="000000" w:themeColor="text1"/>
        </w:rPr>
        <w:t>yaitu</w:t>
      </w:r>
      <w:proofErr w:type="spellEnd"/>
      <w:r w:rsidRPr="0091043C">
        <w:rPr>
          <w:color w:val="000000" w:themeColor="text1"/>
        </w:rPr>
        <w:t xml:space="preserve"> </w:t>
      </w:r>
      <w:proofErr w:type="spellStart"/>
      <w:r w:rsidRPr="0091043C">
        <w:rPr>
          <w:color w:val="000000" w:themeColor="text1"/>
        </w:rPr>
        <w:t>skor</w:t>
      </w:r>
      <w:proofErr w:type="spellEnd"/>
      <w:r w:rsidRPr="0091043C">
        <w:rPr>
          <w:color w:val="000000" w:themeColor="text1"/>
        </w:rPr>
        <w:t xml:space="preserve"> </w:t>
      </w:r>
      <w:proofErr w:type="spellStart"/>
      <w:r w:rsidRPr="0091043C">
        <w:rPr>
          <w:color w:val="000000" w:themeColor="text1"/>
        </w:rPr>
        <w:t>keterampilan</w:t>
      </w:r>
      <w:proofErr w:type="spellEnd"/>
      <w:r w:rsidRPr="0091043C">
        <w:rPr>
          <w:color w:val="000000" w:themeColor="text1"/>
        </w:rPr>
        <w:t xml:space="preserve"> </w:t>
      </w:r>
      <w:proofErr w:type="spellStart"/>
      <w:r w:rsidRPr="0091043C">
        <w:rPr>
          <w:color w:val="000000" w:themeColor="text1"/>
        </w:rPr>
        <w:t>ibu</w:t>
      </w:r>
      <w:proofErr w:type="spellEnd"/>
      <w:r w:rsidRPr="0091043C">
        <w:rPr>
          <w:color w:val="000000" w:themeColor="text1"/>
        </w:rPr>
        <w:t xml:space="preserve"> </w:t>
      </w:r>
      <w:proofErr w:type="spellStart"/>
      <w:r w:rsidRPr="0091043C">
        <w:rPr>
          <w:color w:val="000000" w:themeColor="text1"/>
        </w:rPr>
        <w:t>dalam</w:t>
      </w:r>
      <w:proofErr w:type="spellEnd"/>
      <w:r w:rsidRPr="0091043C">
        <w:rPr>
          <w:color w:val="000000" w:themeColor="text1"/>
        </w:rPr>
        <w:t xml:space="preserve"> </w:t>
      </w:r>
      <w:proofErr w:type="spellStart"/>
      <w:r w:rsidRPr="0091043C">
        <w:rPr>
          <w:color w:val="000000" w:themeColor="text1"/>
        </w:rPr>
        <w:t>menyusui</w:t>
      </w:r>
      <w:proofErr w:type="spellEnd"/>
      <w:r w:rsidRPr="0091043C">
        <w:rPr>
          <w:color w:val="000000" w:themeColor="text1"/>
        </w:rPr>
        <w:t xml:space="preserve"> yang </w:t>
      </w:r>
      <w:proofErr w:type="spellStart"/>
      <w:r w:rsidRPr="0091043C">
        <w:rPr>
          <w:color w:val="000000" w:themeColor="text1"/>
        </w:rPr>
        <w:t>diperoleh</w:t>
      </w:r>
      <w:proofErr w:type="spellEnd"/>
      <w:r w:rsidRPr="0091043C">
        <w:rPr>
          <w:color w:val="000000" w:themeColor="text1"/>
        </w:rPr>
        <w:t xml:space="preserve"> </w:t>
      </w:r>
      <w:proofErr w:type="spellStart"/>
      <w:r w:rsidRPr="0091043C">
        <w:rPr>
          <w:color w:val="000000" w:themeColor="text1"/>
        </w:rPr>
        <w:t>langsung</w:t>
      </w:r>
      <w:proofErr w:type="spellEnd"/>
      <w:r w:rsidRPr="0091043C">
        <w:rPr>
          <w:color w:val="000000" w:themeColor="text1"/>
        </w:rPr>
        <w:t xml:space="preserve"> </w:t>
      </w:r>
      <w:proofErr w:type="spellStart"/>
      <w:r w:rsidRPr="0091043C">
        <w:rPr>
          <w:color w:val="000000" w:themeColor="text1"/>
        </w:rPr>
        <w:t>dari</w:t>
      </w:r>
      <w:proofErr w:type="spellEnd"/>
      <w:r w:rsidRPr="0091043C">
        <w:rPr>
          <w:color w:val="000000" w:themeColor="text1"/>
        </w:rPr>
        <w:t xml:space="preserve"> </w:t>
      </w:r>
      <w:proofErr w:type="spellStart"/>
      <w:r w:rsidRPr="0091043C">
        <w:rPr>
          <w:color w:val="000000" w:themeColor="text1"/>
        </w:rPr>
        <w:t>responden</w:t>
      </w:r>
      <w:proofErr w:type="spellEnd"/>
      <w:r w:rsidRPr="0091043C">
        <w:rPr>
          <w:color w:val="000000" w:themeColor="text1"/>
        </w:rPr>
        <w:t xml:space="preserve"> </w:t>
      </w:r>
      <w:proofErr w:type="spellStart"/>
      <w:r w:rsidRPr="0091043C">
        <w:rPr>
          <w:color w:val="000000" w:themeColor="text1"/>
        </w:rPr>
        <w:t>kelompok</w:t>
      </w:r>
      <w:proofErr w:type="spellEnd"/>
      <w:r w:rsidRPr="0091043C">
        <w:rPr>
          <w:color w:val="000000" w:themeColor="text1"/>
        </w:rPr>
        <w:t xml:space="preserve"> </w:t>
      </w:r>
      <w:proofErr w:type="spellStart"/>
      <w:r w:rsidRPr="0091043C">
        <w:rPr>
          <w:color w:val="000000" w:themeColor="text1"/>
        </w:rPr>
        <w:t>kontrol</w:t>
      </w:r>
      <w:proofErr w:type="spellEnd"/>
      <w:r w:rsidRPr="0091043C">
        <w:rPr>
          <w:color w:val="000000" w:themeColor="text1"/>
        </w:rPr>
        <w:t xml:space="preserve"> </w:t>
      </w:r>
      <w:proofErr w:type="spellStart"/>
      <w:r w:rsidRPr="0091043C">
        <w:rPr>
          <w:color w:val="000000" w:themeColor="text1"/>
        </w:rPr>
        <w:t>maupun</w:t>
      </w:r>
      <w:proofErr w:type="spellEnd"/>
      <w:r w:rsidRPr="0091043C">
        <w:rPr>
          <w:color w:val="000000" w:themeColor="text1"/>
        </w:rPr>
        <w:t xml:space="preserve"> </w:t>
      </w:r>
      <w:proofErr w:type="spellStart"/>
      <w:r w:rsidRPr="0091043C">
        <w:rPr>
          <w:color w:val="000000" w:themeColor="text1"/>
        </w:rPr>
        <w:t>perlakuan</w:t>
      </w:r>
      <w:proofErr w:type="spellEnd"/>
      <w:r w:rsidRPr="0091043C">
        <w:rPr>
          <w:color w:val="000000" w:themeColor="text1"/>
        </w:rPr>
        <w:t>.</w:t>
      </w:r>
    </w:p>
    <w:p w14:paraId="42C976AE" w14:textId="77777777" w:rsidR="00CA3125" w:rsidRPr="00706C18" w:rsidRDefault="00CA3125" w:rsidP="00CA3125">
      <w:pPr>
        <w:pStyle w:val="ListParagraph"/>
        <w:numPr>
          <w:ilvl w:val="0"/>
          <w:numId w:val="18"/>
        </w:numPr>
        <w:spacing w:line="480" w:lineRule="auto"/>
        <w:jc w:val="both"/>
        <w:rPr>
          <w:color w:val="000000" w:themeColor="text1"/>
        </w:rPr>
      </w:pPr>
      <w:r w:rsidRPr="00706C18">
        <w:rPr>
          <w:color w:val="000000" w:themeColor="text1"/>
        </w:rPr>
        <w:t xml:space="preserve">Teknik </w:t>
      </w:r>
      <w:proofErr w:type="spellStart"/>
      <w:r w:rsidRPr="00706C18">
        <w:rPr>
          <w:color w:val="000000" w:themeColor="text1"/>
        </w:rPr>
        <w:t>Pengumpulan</w:t>
      </w:r>
      <w:proofErr w:type="spellEnd"/>
      <w:r w:rsidRPr="00706C18">
        <w:rPr>
          <w:color w:val="000000" w:themeColor="text1"/>
        </w:rPr>
        <w:t xml:space="preserve"> Data</w:t>
      </w:r>
    </w:p>
    <w:p w14:paraId="45DACC8C" w14:textId="77777777" w:rsidR="00CA3125" w:rsidRPr="00706C18" w:rsidRDefault="00CA3125" w:rsidP="00CA3125">
      <w:pPr>
        <w:spacing w:line="480" w:lineRule="auto"/>
        <w:ind w:left="720"/>
        <w:jc w:val="both"/>
        <w:rPr>
          <w:color w:val="000000" w:themeColor="text1"/>
        </w:rPr>
      </w:pPr>
      <w:proofErr w:type="spellStart"/>
      <w:r w:rsidRPr="00706C18">
        <w:rPr>
          <w:color w:val="000000" w:themeColor="text1"/>
        </w:rPr>
        <w:t>Pengumpulan</w:t>
      </w:r>
      <w:proofErr w:type="spellEnd"/>
      <w:r w:rsidRPr="00706C18">
        <w:rPr>
          <w:color w:val="000000" w:themeColor="text1"/>
        </w:rPr>
        <w:t xml:space="preserve"> data </w:t>
      </w:r>
      <w:proofErr w:type="spellStart"/>
      <w:r w:rsidRPr="00706C18">
        <w:rPr>
          <w:color w:val="000000" w:themeColor="text1"/>
        </w:rPr>
        <w:t>karakteristik</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kuesioner</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oleh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w:t>
      </w:r>
      <w:proofErr w:type="spellStart"/>
      <w:r w:rsidRPr="00706C18">
        <w:rPr>
          <w:color w:val="000000" w:themeColor="text1"/>
        </w:rPr>
        <w:t>pengumpulan</w:t>
      </w:r>
      <w:proofErr w:type="spellEnd"/>
      <w:r w:rsidRPr="00706C18">
        <w:rPr>
          <w:color w:val="000000" w:themeColor="text1"/>
        </w:rPr>
        <w:t xml:space="preserve"> data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oleh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checklist </w:t>
      </w:r>
      <w:proofErr w:type="spellStart"/>
      <w:r w:rsidRPr="00706C18">
        <w:rPr>
          <w:color w:val="000000" w:themeColor="text1"/>
        </w:rPr>
        <w:t>berupa</w:t>
      </w:r>
      <w:proofErr w:type="spellEnd"/>
      <w:r w:rsidRPr="00706C18">
        <w:rPr>
          <w:color w:val="000000" w:themeColor="text1"/>
        </w:rPr>
        <w:t xml:space="preserve"> Lembar </w:t>
      </w:r>
      <w:proofErr w:type="spellStart"/>
      <w:r w:rsidRPr="00706C18">
        <w:rPr>
          <w:color w:val="000000" w:themeColor="text1"/>
        </w:rPr>
        <w:t>Bantuan</w:t>
      </w:r>
      <w:proofErr w:type="spellEnd"/>
      <w:r w:rsidRPr="00706C18">
        <w:rPr>
          <w:color w:val="000000" w:themeColor="text1"/>
        </w:rPr>
        <w:t xml:space="preserve"> </w:t>
      </w:r>
      <w:proofErr w:type="spellStart"/>
      <w:r w:rsidRPr="00706C18">
        <w:rPr>
          <w:color w:val="000000" w:themeColor="text1"/>
        </w:rPr>
        <w:t>Pengamatan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w:t>
      </w:r>
    </w:p>
    <w:p w14:paraId="75E600CE" w14:textId="77777777" w:rsidR="00CA3125" w:rsidRPr="00706C18" w:rsidRDefault="00CA3125" w:rsidP="00CA3125">
      <w:pPr>
        <w:spacing w:line="480" w:lineRule="auto"/>
        <w:jc w:val="both"/>
        <w:rPr>
          <w:color w:val="000000" w:themeColor="text1"/>
          <w:highlight w:val="yellow"/>
        </w:rPr>
      </w:pPr>
    </w:p>
    <w:p w14:paraId="13B9D8E6" w14:textId="77777777" w:rsidR="00CA3125" w:rsidRPr="00706C18" w:rsidRDefault="00CA3125" w:rsidP="00CA3125">
      <w:pPr>
        <w:pStyle w:val="Heading2"/>
        <w:spacing w:line="480" w:lineRule="auto"/>
        <w:rPr>
          <w:bCs/>
        </w:rPr>
      </w:pPr>
      <w:bookmarkStart w:id="7" w:name="_Toc108107313"/>
      <w:proofErr w:type="spellStart"/>
      <w:r w:rsidRPr="00706C18">
        <w:rPr>
          <w:bCs/>
        </w:rPr>
        <w:t>Instrumen</w:t>
      </w:r>
      <w:proofErr w:type="spellEnd"/>
      <w:r w:rsidRPr="00706C18">
        <w:rPr>
          <w:bCs/>
        </w:rPr>
        <w:t xml:space="preserve"> dan </w:t>
      </w:r>
      <w:proofErr w:type="spellStart"/>
      <w:r w:rsidRPr="00706C18">
        <w:rPr>
          <w:bCs/>
        </w:rPr>
        <w:t>Bahan</w:t>
      </w:r>
      <w:proofErr w:type="spellEnd"/>
      <w:r w:rsidRPr="00706C18">
        <w:rPr>
          <w:bCs/>
        </w:rPr>
        <w:t xml:space="preserve"> </w:t>
      </w:r>
      <w:proofErr w:type="spellStart"/>
      <w:r w:rsidRPr="00706C18">
        <w:rPr>
          <w:bCs/>
        </w:rPr>
        <w:t>Penelitian</w:t>
      </w:r>
      <w:bookmarkEnd w:id="7"/>
      <w:proofErr w:type="spellEnd"/>
    </w:p>
    <w:p w14:paraId="5BC29EFC" w14:textId="77777777" w:rsidR="00CA3125" w:rsidRPr="00706C18" w:rsidRDefault="00CA3125" w:rsidP="00CA3125">
      <w:pPr>
        <w:numPr>
          <w:ilvl w:val="0"/>
          <w:numId w:val="11"/>
        </w:numPr>
        <w:spacing w:line="480" w:lineRule="auto"/>
        <w:jc w:val="both"/>
        <w:rPr>
          <w:color w:val="000000" w:themeColor="text1"/>
        </w:rPr>
      </w:pPr>
      <w:r w:rsidRPr="00706C18">
        <w:rPr>
          <w:color w:val="000000" w:themeColor="text1"/>
        </w:rPr>
        <w:t xml:space="preserve">Lembar </w:t>
      </w:r>
      <w:proofErr w:type="spellStart"/>
      <w:r w:rsidRPr="00706C18">
        <w:rPr>
          <w:color w:val="000000" w:themeColor="text1"/>
        </w:rPr>
        <w:t>Bantuan</w:t>
      </w:r>
      <w:proofErr w:type="spellEnd"/>
      <w:r w:rsidRPr="00706C18">
        <w:rPr>
          <w:color w:val="000000" w:themeColor="text1"/>
        </w:rPr>
        <w:t xml:space="preserve"> </w:t>
      </w:r>
      <w:proofErr w:type="spellStart"/>
      <w:r w:rsidRPr="00706C18">
        <w:rPr>
          <w:color w:val="000000" w:themeColor="text1"/>
        </w:rPr>
        <w:t>Pengamatan</w:t>
      </w:r>
      <w:proofErr w:type="spellEnd"/>
      <w:r w:rsidRPr="00706C18">
        <w:rPr>
          <w:color w:val="000000" w:themeColor="text1"/>
        </w:rPr>
        <w:t xml:space="preserve"> </w:t>
      </w:r>
      <w:proofErr w:type="spellStart"/>
      <w:r w:rsidRPr="00706C18">
        <w:rPr>
          <w:color w:val="000000" w:themeColor="text1"/>
        </w:rPr>
        <w:t>Menyusui</w:t>
      </w:r>
      <w:proofErr w:type="spellEnd"/>
    </w:p>
    <w:p w14:paraId="545A0290" w14:textId="77777777" w:rsidR="00CA3125" w:rsidRPr="00706C18" w:rsidRDefault="00CA3125" w:rsidP="00CA3125">
      <w:pPr>
        <w:spacing w:line="480" w:lineRule="auto"/>
        <w:ind w:left="720"/>
        <w:jc w:val="both"/>
        <w:rPr>
          <w:color w:val="000000" w:themeColor="text1"/>
        </w:rPr>
      </w:pPr>
      <w:proofErr w:type="spellStart"/>
      <w:r w:rsidRPr="00706C18">
        <w:rPr>
          <w:color w:val="000000" w:themeColor="text1"/>
        </w:rPr>
        <w:t>Instrumen</w:t>
      </w:r>
      <w:proofErr w:type="spellEnd"/>
      <w:r w:rsidRPr="00706C18">
        <w:rPr>
          <w:color w:val="000000" w:themeColor="text1"/>
        </w:rPr>
        <w:t>/</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ukur</w:t>
      </w:r>
      <w:proofErr w:type="spellEnd"/>
      <w:r w:rsidRPr="00706C18">
        <w:rPr>
          <w:color w:val="000000" w:themeColor="text1"/>
        </w:rPr>
        <w:t xml:space="preserve"> yang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menentukan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Lembar </w:t>
      </w:r>
      <w:proofErr w:type="spellStart"/>
      <w:r w:rsidRPr="00706C18">
        <w:rPr>
          <w:color w:val="000000" w:themeColor="text1"/>
        </w:rPr>
        <w:t>Bantuan</w:t>
      </w:r>
      <w:proofErr w:type="spellEnd"/>
      <w:r w:rsidRPr="00706C18">
        <w:rPr>
          <w:color w:val="000000" w:themeColor="text1"/>
        </w:rPr>
        <w:t xml:space="preserve"> </w:t>
      </w:r>
      <w:proofErr w:type="spellStart"/>
      <w:r w:rsidRPr="00706C18">
        <w:rPr>
          <w:color w:val="000000" w:themeColor="text1"/>
        </w:rPr>
        <w:t>Pengamatan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(WHO/UNICEF). Lembar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menilai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berdasar</w:t>
      </w:r>
      <w:proofErr w:type="spellEnd"/>
      <w:r w:rsidRPr="00706C18">
        <w:rPr>
          <w:color w:val="000000" w:themeColor="text1"/>
        </w:rPr>
        <w:t xml:space="preserve"> 5 </w:t>
      </w:r>
      <w:proofErr w:type="spellStart"/>
      <w:r w:rsidRPr="00706C18">
        <w:rPr>
          <w:color w:val="000000" w:themeColor="text1"/>
        </w:rPr>
        <w:t>poin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menilai</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w:t>
      </w: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mengisap</w:t>
      </w:r>
      <w:proofErr w:type="spellEnd"/>
      <w:r w:rsidRPr="00706C18">
        <w:rPr>
          <w:color w:val="000000" w:themeColor="text1"/>
        </w:rPr>
        <w:t>.</w:t>
      </w:r>
    </w:p>
    <w:p w14:paraId="1C212010" w14:textId="77777777" w:rsidR="00CA3125" w:rsidRPr="00706C18" w:rsidRDefault="00CA3125" w:rsidP="00CA3125">
      <w:pPr>
        <w:numPr>
          <w:ilvl w:val="0"/>
          <w:numId w:val="11"/>
        </w:numPr>
        <w:spacing w:line="480" w:lineRule="auto"/>
        <w:jc w:val="both"/>
        <w:rPr>
          <w:color w:val="000000" w:themeColor="text1"/>
        </w:rPr>
      </w:pPr>
      <w:r w:rsidRPr="00706C18">
        <w:rPr>
          <w:color w:val="000000" w:themeColor="text1"/>
        </w:rPr>
        <w:t>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w:t>
      </w:r>
    </w:p>
    <w:p w14:paraId="3DD7BFCF" w14:textId="77777777" w:rsidR="00CA3125" w:rsidRPr="00706C18" w:rsidRDefault="00CA3125" w:rsidP="00CA3125">
      <w:pPr>
        <w:spacing w:line="480" w:lineRule="auto"/>
        <w:ind w:left="720"/>
        <w:jc w:val="both"/>
        <w:rPr>
          <w:color w:val="000000" w:themeColor="text1"/>
        </w:rPr>
      </w:pPr>
      <w:proofErr w:type="spellStart"/>
      <w:r w:rsidRPr="00706C18">
        <w:rPr>
          <w:color w:val="000000" w:themeColor="text1"/>
        </w:rPr>
        <w:t>Bahan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berbasis</w:t>
      </w:r>
      <w:proofErr w:type="spellEnd"/>
      <w:r w:rsidRPr="00706C18">
        <w:rPr>
          <w:color w:val="000000" w:themeColor="text1"/>
        </w:rPr>
        <w:t xml:space="preserve"> audio-visual yang </w:t>
      </w:r>
      <w:proofErr w:type="spellStart"/>
      <w:r w:rsidRPr="00706C18">
        <w:rPr>
          <w:color w:val="000000" w:themeColor="text1"/>
        </w:rPr>
        <w:lastRenderedPageBreak/>
        <w:t>memperlihatkan</w:t>
      </w:r>
      <w:proofErr w:type="spellEnd"/>
      <w:r w:rsidRPr="00706C18">
        <w:rPr>
          <w:color w:val="000000" w:themeColor="text1"/>
        </w:rPr>
        <w:t xml:space="preserve"> </w:t>
      </w:r>
      <w:proofErr w:type="spellStart"/>
      <w:r w:rsidRPr="00706C18">
        <w:rPr>
          <w:color w:val="000000" w:themeColor="text1"/>
        </w:rPr>
        <w:t>alur</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mengacu</w:t>
      </w:r>
      <w:proofErr w:type="spellEnd"/>
      <w:r w:rsidRPr="00706C18">
        <w:rPr>
          <w:color w:val="000000" w:themeColor="text1"/>
        </w:rPr>
        <w:t xml:space="preserve"> pada Modul 40 Jam WHO/UNICEF.</w:t>
      </w:r>
    </w:p>
    <w:p w14:paraId="18E6324E" w14:textId="77777777" w:rsidR="00CA3125" w:rsidRPr="00706C18" w:rsidRDefault="00CA3125" w:rsidP="00CA3125">
      <w:pPr>
        <w:numPr>
          <w:ilvl w:val="0"/>
          <w:numId w:val="11"/>
        </w:numPr>
        <w:spacing w:line="480" w:lineRule="auto"/>
        <w:jc w:val="both"/>
        <w:rPr>
          <w:color w:val="000000" w:themeColor="text1"/>
        </w:rPr>
      </w:pPr>
      <w:proofErr w:type="spellStart"/>
      <w:r w:rsidRPr="00706C18">
        <w:rPr>
          <w:color w:val="000000" w:themeColor="text1"/>
        </w:rPr>
        <w:t>Kuesioner</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Ibu </w:t>
      </w:r>
      <w:proofErr w:type="spellStart"/>
      <w:r w:rsidRPr="00706C18">
        <w:rPr>
          <w:color w:val="000000" w:themeColor="text1"/>
        </w:rPr>
        <w:t>Nifas</w:t>
      </w:r>
      <w:proofErr w:type="spellEnd"/>
    </w:p>
    <w:p w14:paraId="5224A676" w14:textId="77777777" w:rsidR="00CA3125" w:rsidRPr="00706C18" w:rsidRDefault="00CA3125" w:rsidP="00CA3125">
      <w:pPr>
        <w:spacing w:line="480" w:lineRule="auto"/>
        <w:ind w:left="720"/>
        <w:jc w:val="both"/>
        <w:rPr>
          <w:color w:val="000000" w:themeColor="text1"/>
        </w:rPr>
      </w:pPr>
      <w:proofErr w:type="spellStart"/>
      <w:r w:rsidRPr="00706C18">
        <w:rPr>
          <w:color w:val="000000" w:themeColor="text1"/>
        </w:rPr>
        <w:t>Instrumen</w:t>
      </w:r>
      <w:proofErr w:type="spellEnd"/>
      <w:r w:rsidRPr="00706C18">
        <w:rPr>
          <w:color w:val="000000" w:themeColor="text1"/>
        </w:rPr>
        <w:t>/</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ukur</w:t>
      </w:r>
      <w:proofErr w:type="spellEnd"/>
      <w:r w:rsidRPr="00706C18">
        <w:rPr>
          <w:color w:val="000000" w:themeColor="text1"/>
        </w:rPr>
        <w:t xml:space="preserve"> yang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mengukur</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kuesioner</w:t>
      </w:r>
      <w:r w:rsidRPr="00706C18">
        <w:rPr>
          <w:color w:val="000000" w:themeColor="text1"/>
        </w:rPr>
        <w:fldChar w:fldCharType="begin" w:fldLock="1"/>
      </w:r>
      <w:r w:rsidRPr="00706C18">
        <w:rPr>
          <w:color w:val="000000" w:themeColor="text1"/>
        </w:rPr>
        <w:instrText>ADDIN CSL_CITATION {"citationItems":[{"id":"ITEM-1","itemData":{"DOI":"10.32832/pro.v3i3.4173","ISSN":"2654-7899","abstract":"Upaya meningkatkan SDM demi mencapai generasi bangsa yang optimal dengan pemberian nutrisi yang baik diawal kehidupan. ASI adalah makanan utama dan paling sempurna bagi bayi. ASI mengandung hampir semua zat gizi dengan komposisi sesuai dengan kebutuhan bayi untuk tumbuh dan berkembang secara optimal. Cakupan ASI eksklusif di Indonesia masih rendah dikarenakan teknik menyusui yang salah. Menurut Mayasari (2013) faktor pengetahuan dan sikap mempengaruhi teknik menyusui yang baik dan benar. Tujuan penelitian ini adalah mengetahui gambaran pengetahuan ibu tentang teknik menyusui di Kelurahan Tegalgundil Kota Bogor Tahun 2019.Desain penelitian menggunakan &lt;em&gt;cross&lt;/em&gt; &lt;em&gt;sectional&lt;/em&gt;.Populasi dalam penelitian adalah ibu bayi 0-11 bulan sebanyak 533 ibu.&lt;em&gt; &lt;/em&gt;Sampel dalam penelitian ini 84 responden dengan menggunakan teknik sampling yaitu &lt;em&gt;accidental sampling&lt;/em&gt;.Instrumen penelitian adalah kuisioner.Cara menganalisia data menggunakan uji univariat. Hasil penelitian menunjukkan bahwa 97,62% responden menjawab dengan benar pernyataan tentang pengertian menyusui dan pernyataan tentang setelah 15 menit bayi menyusu dapat dipindahkan pada payudara satunya. Serta 94,05% responden mampu menjawab dengan benar tentang cara menyendawakan bayi dengan posisi digendong bersandar pada bahu ibu. Kesimpulan penelitian ini sebagian besar responden memiliki pengetahuan kurang baik tentang posisi menyusui, sebagian besar responden memiliki pengetahuan baik tentang langkah-langkah menyusui yang benar dan mayoritas memiliki pengetahuan baik tentang cara menyendawakan bayi.","author":[{"dropping-particle":"","family":"Azka","given":"Fadhilla","non-dropping-particle":"","parse-names":false,"suffix":""},{"dropping-particle":"","family":"Noor Prastia","given":"Tika","non-dropping-particle":"","parse-names":false,"suffix":""},{"dropping-particle":"","family":"Dewi Pertiwi","given":"Fenti","non-dropping-particle":"","parse-names":false,"suffix":""}],"container-title":"Promotor","id":"ITEM-1","issue":"3","issued":{"date-parts":[["2020"]]},"page":"241","title":"Gambaran Pengetahuan Ibu Tentang Teknik Menyusui Di Kelurahan Tegalgundil Kota Bogor","type":"article-journal","volume":"3"},"uris":["http://www.mendeley.com/documents/?uuid=daf41196-6d18-4e73-a875-f9412511a51b"]}],"mendeley":{"formattedCitation":"&lt;sup&gt;66&lt;/sup&gt;","plainTextFormattedCitation":"66","previouslyFormattedCitation":"&lt;sup&gt;66&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66</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Kuesioner</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setiap</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pada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pada </w:t>
      </w:r>
      <w:proofErr w:type="spellStart"/>
      <w:r w:rsidRPr="00706C18">
        <w:rPr>
          <w:color w:val="000000" w:themeColor="text1"/>
        </w:rPr>
        <w:t>tiap</w:t>
      </w:r>
      <w:proofErr w:type="spellEnd"/>
      <w:r w:rsidRPr="00706C18">
        <w:rPr>
          <w:color w:val="000000" w:themeColor="text1"/>
        </w:rPr>
        <w:t xml:space="preserve"> </w:t>
      </w:r>
      <w:proofErr w:type="spellStart"/>
      <w:r w:rsidRPr="00706C18">
        <w:rPr>
          <w:color w:val="000000" w:themeColor="text1"/>
        </w:rPr>
        <w:t>kelompok</w:t>
      </w:r>
      <w:proofErr w:type="spellEnd"/>
      <w:r w:rsidRPr="00706C18">
        <w:rPr>
          <w:color w:val="000000" w:themeColor="text1"/>
        </w:rPr>
        <w:t>.</w:t>
      </w:r>
    </w:p>
    <w:p w14:paraId="6312EBAF" w14:textId="77777777" w:rsidR="00CA3125" w:rsidRPr="00706C18" w:rsidRDefault="00CA3125" w:rsidP="00CA3125">
      <w:pPr>
        <w:spacing w:line="480" w:lineRule="auto"/>
        <w:jc w:val="both"/>
        <w:rPr>
          <w:color w:val="000000" w:themeColor="text1"/>
        </w:rPr>
      </w:pPr>
    </w:p>
    <w:p w14:paraId="67E88B36" w14:textId="77777777" w:rsidR="00CA3125" w:rsidRPr="00706C18" w:rsidRDefault="00CA3125" w:rsidP="00CA3125">
      <w:pPr>
        <w:pStyle w:val="Heading2"/>
        <w:spacing w:line="480" w:lineRule="auto"/>
        <w:rPr>
          <w:bCs/>
        </w:rPr>
      </w:pPr>
      <w:bookmarkStart w:id="8" w:name="_Toc108107314"/>
      <w:r w:rsidRPr="00706C18">
        <w:rPr>
          <w:bCs/>
        </w:rPr>
        <w:t xml:space="preserve">Uji </w:t>
      </w:r>
      <w:proofErr w:type="spellStart"/>
      <w:r w:rsidRPr="00706C18">
        <w:rPr>
          <w:bCs/>
        </w:rPr>
        <w:t>Validitas</w:t>
      </w:r>
      <w:proofErr w:type="spellEnd"/>
      <w:r w:rsidRPr="00706C18">
        <w:rPr>
          <w:bCs/>
        </w:rPr>
        <w:t xml:space="preserve"> dan </w:t>
      </w:r>
      <w:proofErr w:type="spellStart"/>
      <w:r w:rsidRPr="00706C18">
        <w:rPr>
          <w:bCs/>
        </w:rPr>
        <w:t>Reliabilitas</w:t>
      </w:r>
      <w:bookmarkEnd w:id="8"/>
      <w:proofErr w:type="spellEnd"/>
    </w:p>
    <w:p w14:paraId="5F31935F" w14:textId="77777777" w:rsidR="00CA3125" w:rsidRPr="00706C18" w:rsidRDefault="00CA3125" w:rsidP="00CA3125">
      <w:pPr>
        <w:pStyle w:val="ListParagraph"/>
        <w:numPr>
          <w:ilvl w:val="0"/>
          <w:numId w:val="14"/>
        </w:numPr>
        <w:spacing w:line="480" w:lineRule="auto"/>
        <w:jc w:val="both"/>
        <w:rPr>
          <w:color w:val="000000" w:themeColor="text1"/>
        </w:rPr>
      </w:pPr>
      <w:r w:rsidRPr="00706C18">
        <w:rPr>
          <w:color w:val="000000" w:themeColor="text1"/>
        </w:rPr>
        <w:t xml:space="preserve">Lembar </w:t>
      </w:r>
      <w:proofErr w:type="spellStart"/>
      <w:r w:rsidRPr="00706C18">
        <w:rPr>
          <w:color w:val="000000" w:themeColor="text1"/>
        </w:rPr>
        <w:t>Bantuan</w:t>
      </w:r>
      <w:proofErr w:type="spellEnd"/>
      <w:r w:rsidRPr="00706C18">
        <w:rPr>
          <w:color w:val="000000" w:themeColor="text1"/>
        </w:rPr>
        <w:t xml:space="preserve"> </w:t>
      </w:r>
      <w:proofErr w:type="spellStart"/>
      <w:r w:rsidRPr="00706C18">
        <w:rPr>
          <w:color w:val="000000" w:themeColor="text1"/>
        </w:rPr>
        <w:t>Pengamatan</w:t>
      </w:r>
      <w:proofErr w:type="spellEnd"/>
      <w:r w:rsidRPr="00706C18">
        <w:rPr>
          <w:color w:val="000000" w:themeColor="text1"/>
        </w:rPr>
        <w:t xml:space="preserve"> </w:t>
      </w:r>
      <w:proofErr w:type="spellStart"/>
      <w:r w:rsidRPr="00706C18">
        <w:rPr>
          <w:color w:val="000000" w:themeColor="text1"/>
        </w:rPr>
        <w:t>Menyusui</w:t>
      </w:r>
      <w:proofErr w:type="spellEnd"/>
    </w:p>
    <w:p w14:paraId="0BEF8DEA" w14:textId="77777777" w:rsidR="00CA3125" w:rsidRPr="00706C18" w:rsidRDefault="00CA3125" w:rsidP="00CA3125">
      <w:pPr>
        <w:pStyle w:val="ListParagraph"/>
        <w:spacing w:line="480" w:lineRule="auto"/>
        <w:jc w:val="both"/>
        <w:rPr>
          <w:color w:val="000000" w:themeColor="text1"/>
        </w:rPr>
      </w:pPr>
      <w:r w:rsidRPr="00706C18">
        <w:rPr>
          <w:color w:val="000000" w:themeColor="text1"/>
        </w:rPr>
        <w:t xml:space="preserve">Lembar </w:t>
      </w:r>
      <w:proofErr w:type="spellStart"/>
      <w:r w:rsidRPr="00706C18">
        <w:rPr>
          <w:color w:val="000000" w:themeColor="text1"/>
        </w:rPr>
        <w:t>bantuan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mengacu</w:t>
      </w:r>
      <w:proofErr w:type="spellEnd"/>
      <w:r w:rsidRPr="00706C18">
        <w:rPr>
          <w:color w:val="000000" w:themeColor="text1"/>
        </w:rPr>
        <w:t xml:space="preserve"> pada Modul 40 Jam WHO/UNICEF</w:t>
      </w:r>
      <w:r>
        <w:rPr>
          <w:color w:val="000000" w:themeColor="text1"/>
        </w:rPr>
        <w:t xml:space="preserve"> </w:t>
      </w:r>
      <w:proofErr w:type="spellStart"/>
      <w:r>
        <w:rPr>
          <w:color w:val="000000" w:themeColor="text1"/>
        </w:rPr>
        <w:t>tahun</w:t>
      </w:r>
      <w:proofErr w:type="spellEnd"/>
      <w:r>
        <w:rPr>
          <w:color w:val="000000" w:themeColor="text1"/>
        </w:rPr>
        <w:t xml:space="preserve"> 2019</w:t>
      </w:r>
      <w:r>
        <w:rPr>
          <w:color w:val="000000" w:themeColor="text1"/>
        </w:rPr>
        <w:fldChar w:fldCharType="begin" w:fldLock="1"/>
      </w:r>
      <w:r>
        <w:rPr>
          <w:color w:val="000000" w:themeColor="text1"/>
        </w:rPr>
        <w:instrText>ADDIN CSL_CITATION {"citationItems":[{"id":"ITEM-1","itemData":{"author":[{"dropping-particle":"","family":"Sentra Laktasi Indonesia (SELASI)","given":"","non-dropping-particle":"","parse-names":false,"suffix":""}],"id":"ITEM-1","issued":{"date-parts":[["2019"]]},"publisher":"SELASI","publisher-place":"Jakarta Selatan","title":"Pelatihan Konseling Menyusui Modul 40 Jam WHO/UNICEF","type":"book"},"uris":["http://www.mendeley.com/documents/?uuid=7b2ba2d4-66f2-49b0-a4d5-a08218577ed9"]}],"mendeley":{"formattedCitation":"&lt;sup&gt;43&lt;/sup&gt;","plainTextFormattedCitation":"43"},"properties":{"noteIndex":0},"schema":"https://github.com/citation-style-language/schema/raw/master/csl-citation.json"}</w:instrText>
      </w:r>
      <w:r>
        <w:rPr>
          <w:color w:val="000000" w:themeColor="text1"/>
        </w:rPr>
        <w:fldChar w:fldCharType="separate"/>
      </w:r>
      <w:r w:rsidRPr="00E25058">
        <w:rPr>
          <w:noProof/>
          <w:color w:val="000000" w:themeColor="text1"/>
          <w:vertAlign w:val="superscript"/>
        </w:rPr>
        <w:t>43</w:t>
      </w:r>
      <w:r>
        <w:rPr>
          <w:color w:val="000000" w:themeColor="text1"/>
        </w:rPr>
        <w:fldChar w:fldCharType="end"/>
      </w:r>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ukur</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baku</w:t>
      </w:r>
      <w:proofErr w:type="spellEnd"/>
      <w:r w:rsidRPr="00706C18">
        <w:rPr>
          <w:color w:val="000000" w:themeColor="text1"/>
        </w:rPr>
        <w:t xml:space="preserve"> dan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perlu</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uji </w:t>
      </w:r>
      <w:proofErr w:type="spellStart"/>
      <w:r w:rsidRPr="00706C18">
        <w:rPr>
          <w:color w:val="000000" w:themeColor="text1"/>
        </w:rPr>
        <w:t>validitas</w:t>
      </w:r>
      <w:proofErr w:type="spellEnd"/>
      <w:r w:rsidRPr="00706C18">
        <w:rPr>
          <w:color w:val="000000" w:themeColor="text1"/>
        </w:rPr>
        <w:t xml:space="preserve"> dan </w:t>
      </w:r>
      <w:proofErr w:type="spellStart"/>
      <w:r w:rsidRPr="00706C18">
        <w:rPr>
          <w:color w:val="000000" w:themeColor="text1"/>
        </w:rPr>
        <w:t>reliabilitas</w:t>
      </w:r>
      <w:proofErr w:type="spellEnd"/>
      <w:r w:rsidRPr="00706C18">
        <w:rPr>
          <w:color w:val="000000" w:themeColor="text1"/>
        </w:rPr>
        <w:t>.</w:t>
      </w:r>
    </w:p>
    <w:p w14:paraId="0023FACA" w14:textId="77777777" w:rsidR="00CA3125" w:rsidRPr="00706C18" w:rsidRDefault="00CA3125" w:rsidP="00CA3125">
      <w:pPr>
        <w:pStyle w:val="ListParagraph"/>
        <w:numPr>
          <w:ilvl w:val="0"/>
          <w:numId w:val="14"/>
        </w:numPr>
        <w:spacing w:line="480" w:lineRule="auto"/>
        <w:jc w:val="both"/>
        <w:rPr>
          <w:color w:val="000000" w:themeColor="text1"/>
        </w:rPr>
      </w:pPr>
      <w:proofErr w:type="spellStart"/>
      <w:r w:rsidRPr="00706C18">
        <w:rPr>
          <w:color w:val="000000" w:themeColor="text1"/>
        </w:rPr>
        <w:t>Kuesioner</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p>
    <w:p w14:paraId="7F58D45F" w14:textId="77777777" w:rsidR="00CA3125" w:rsidRPr="00706C18" w:rsidRDefault="00CA3125" w:rsidP="00CA3125">
      <w:pPr>
        <w:pStyle w:val="ListParagraph"/>
        <w:spacing w:line="480" w:lineRule="auto"/>
        <w:jc w:val="both"/>
        <w:rPr>
          <w:color w:val="000000" w:themeColor="text1"/>
        </w:rPr>
      </w:pPr>
      <w:proofErr w:type="spellStart"/>
      <w:r w:rsidRPr="00706C18">
        <w:rPr>
          <w:color w:val="000000" w:themeColor="text1"/>
        </w:rPr>
        <w:t>Kuesioner</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diuji</w:t>
      </w:r>
      <w:proofErr w:type="spellEnd"/>
      <w:r w:rsidRPr="00706C18">
        <w:rPr>
          <w:color w:val="000000" w:themeColor="text1"/>
        </w:rPr>
        <w:t xml:space="preserve"> </w:t>
      </w:r>
      <w:proofErr w:type="spellStart"/>
      <w:r w:rsidRPr="00706C18">
        <w:rPr>
          <w:color w:val="000000" w:themeColor="text1"/>
        </w:rPr>
        <w:t>validitas</w:t>
      </w:r>
      <w:proofErr w:type="spellEnd"/>
      <w:r w:rsidRPr="00706C18">
        <w:rPr>
          <w:color w:val="000000" w:themeColor="text1"/>
        </w:rPr>
        <w:t xml:space="preserve"> dan </w:t>
      </w:r>
      <w:proofErr w:type="spellStart"/>
      <w:r w:rsidRPr="00706C18">
        <w:rPr>
          <w:color w:val="000000" w:themeColor="text1"/>
        </w:rPr>
        <w:t>reliabilitas</w:t>
      </w:r>
      <w:proofErr w:type="spellEnd"/>
      <w:r w:rsidRPr="00706C18">
        <w:rPr>
          <w:color w:val="000000" w:themeColor="text1"/>
        </w:rPr>
        <w:t xml:space="preserve"> </w:t>
      </w:r>
      <w:r>
        <w:rPr>
          <w:color w:val="000000" w:themeColor="text1"/>
        </w:rPr>
        <w:t xml:space="preserve">pada </w:t>
      </w:r>
      <w:proofErr w:type="spellStart"/>
      <w:r>
        <w:rPr>
          <w:color w:val="000000" w:themeColor="text1"/>
        </w:rPr>
        <w:t>penelitian</w:t>
      </w:r>
      <w:proofErr w:type="spellEnd"/>
      <w:r>
        <w:rPr>
          <w:color w:val="000000" w:themeColor="text1"/>
        </w:rPr>
        <w:t xml:space="preserve"> </w:t>
      </w:r>
      <w:proofErr w:type="spellStart"/>
      <w:r>
        <w:rPr>
          <w:color w:val="000000" w:themeColor="text1"/>
        </w:rPr>
        <w:t>Azka</w:t>
      </w:r>
      <w:proofErr w:type="spellEnd"/>
      <w:r>
        <w:rPr>
          <w:color w:val="000000" w:themeColor="text1"/>
        </w:rPr>
        <w:t xml:space="preserve"> </w:t>
      </w:r>
      <w:proofErr w:type="spellStart"/>
      <w:r>
        <w:rPr>
          <w:color w:val="000000" w:themeColor="text1"/>
        </w:rPr>
        <w:t>tahun</w:t>
      </w:r>
      <w:proofErr w:type="spellEnd"/>
      <w:r>
        <w:rPr>
          <w:color w:val="000000" w:themeColor="text1"/>
        </w:rPr>
        <w:t xml:space="preserve"> 2020</w:t>
      </w:r>
      <w:r>
        <w:rPr>
          <w:color w:val="000000" w:themeColor="text1"/>
        </w:rPr>
        <w:fldChar w:fldCharType="begin" w:fldLock="1"/>
      </w:r>
      <w:r>
        <w:rPr>
          <w:color w:val="000000" w:themeColor="text1"/>
        </w:rPr>
        <w:instrText>ADDIN CSL_CITATION {"citationItems":[{"id":"ITEM-1","itemData":{"DOI":"10.32832/pro.v3i3.4173","ISSN":"2654-7899","abstract":"Upaya meningkatkan SDM demi mencapai generasi bangsa yang optimal dengan pemberian nutrisi yang baik diawal kehidupan. ASI adalah makanan utama dan paling sempurna bagi bayi. ASI mengandung hampir semua zat gizi dengan komposisi sesuai dengan kebutuhan bayi untuk tumbuh dan berkembang secara optimal. Cakupan ASI eksklusif di Indonesia masih rendah dikarenakan teknik menyusui yang salah. Menurut Mayasari (2013) faktor pengetahuan dan sikap mempengaruhi teknik menyusui yang baik dan benar. Tujuan penelitian ini adalah mengetahui gambaran pengetahuan ibu tentang teknik menyusui di Kelurahan Tegalgundil Kota Bogor Tahun 2019.Desain penelitian menggunakan &lt;em&gt;cross&lt;/em&gt; &lt;em&gt;sectional&lt;/em&gt;.Populasi dalam penelitian adalah ibu bayi 0-11 bulan sebanyak 533 ibu.&lt;em&gt; &lt;/em&gt;Sampel dalam penelitian ini 84 responden dengan menggunakan teknik sampling yaitu &lt;em&gt;accidental sampling&lt;/em&gt;.Instrumen penelitian adalah kuisioner.Cara menganalisia data menggunakan uji univariat. Hasil penelitian menunjukkan bahwa 97,62% responden menjawab dengan benar pernyataan tentang pengertian menyusui dan pernyataan tentang setelah 15 menit bayi menyusu dapat dipindahkan pada payudara satunya. Serta 94,05% responden mampu menjawab dengan benar tentang cara menyendawakan bayi dengan posisi digendong bersandar pada bahu ibu. Kesimpulan penelitian ini sebagian besar responden memiliki pengetahuan kurang baik tentang posisi menyusui, sebagian besar responden memiliki pengetahuan baik tentang langkah-langkah menyusui yang benar dan mayoritas memiliki pengetahuan baik tentang cara menyendawakan bayi.","author":[{"dropping-particle":"","family":"Azka","given":"Fadhilla","non-dropping-particle":"","parse-names":false,"suffix":""},{"dropping-particle":"","family":"Noor Prastia","given":"Tika","non-dropping-particle":"","parse-names":false,"suffix":""},{"dropping-particle":"","family":"Dewi Pertiwi","given":"Fenti","non-dropping-particle":"","parse-names":false,"suffix":""}],"container-title":"Promotor","id":"ITEM-1","issue":"3","issued":{"date-parts":[["2020"]]},"page":"241","title":"Gambaran Pengetahuan Ibu Tentang Teknik Menyusui Di Kelurahan Tegalgundil Kota Bogor","type":"article-journal","volume":"3"},"uris":["http://www.mendeley.com/documents/?uuid=daf41196-6d18-4e73-a875-f9412511a51b"]}],"mendeley":{"formattedCitation":"&lt;sup&gt;66&lt;/sup&gt;","plainTextFormattedCitation":"66","previouslyFormattedCitation":"&lt;sup&gt;66&lt;/sup&gt;"},"properties":{"noteIndex":0},"schema":"https://github.com/citation-style-language/schema/raw/master/csl-citation.json"}</w:instrText>
      </w:r>
      <w:r>
        <w:rPr>
          <w:color w:val="000000" w:themeColor="text1"/>
        </w:rPr>
        <w:fldChar w:fldCharType="separate"/>
      </w:r>
      <w:r w:rsidRPr="00E25058">
        <w:rPr>
          <w:noProof/>
          <w:color w:val="000000" w:themeColor="text1"/>
          <w:vertAlign w:val="superscript"/>
        </w:rPr>
        <w:t>66</w:t>
      </w:r>
      <w:r>
        <w:rPr>
          <w:color w:val="000000" w:themeColor="text1"/>
        </w:rPr>
        <w:fldChar w:fldCharType="end"/>
      </w:r>
      <w:r>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ukur</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baku</w:t>
      </w:r>
      <w:proofErr w:type="spellEnd"/>
      <w:r w:rsidRPr="00706C18">
        <w:rPr>
          <w:color w:val="000000" w:themeColor="text1"/>
        </w:rPr>
        <w:t xml:space="preserve"> dan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perlu</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uji </w:t>
      </w:r>
      <w:proofErr w:type="spellStart"/>
      <w:r w:rsidRPr="00706C18">
        <w:rPr>
          <w:color w:val="000000" w:themeColor="text1"/>
        </w:rPr>
        <w:t>validitas</w:t>
      </w:r>
      <w:proofErr w:type="spellEnd"/>
      <w:r w:rsidRPr="00706C18">
        <w:rPr>
          <w:color w:val="000000" w:themeColor="text1"/>
        </w:rPr>
        <w:t xml:space="preserve"> dan </w:t>
      </w:r>
      <w:proofErr w:type="spellStart"/>
      <w:r w:rsidRPr="00706C18">
        <w:rPr>
          <w:color w:val="000000" w:themeColor="text1"/>
        </w:rPr>
        <w:t>reliabilitas</w:t>
      </w:r>
      <w:proofErr w:type="spellEnd"/>
      <w:r w:rsidRPr="00706C18">
        <w:rPr>
          <w:color w:val="000000" w:themeColor="text1"/>
        </w:rPr>
        <w:t>.</w:t>
      </w:r>
    </w:p>
    <w:p w14:paraId="0DD83B2D" w14:textId="77777777" w:rsidR="00CA3125" w:rsidRPr="00706C18" w:rsidRDefault="00CA3125" w:rsidP="00CA3125">
      <w:pPr>
        <w:spacing w:line="480" w:lineRule="auto"/>
        <w:rPr>
          <w:color w:val="000000" w:themeColor="text1"/>
        </w:rPr>
      </w:pPr>
    </w:p>
    <w:p w14:paraId="3B62D62F" w14:textId="77777777" w:rsidR="00CA3125" w:rsidRPr="00706C18" w:rsidRDefault="00CA3125" w:rsidP="00CA3125">
      <w:pPr>
        <w:pStyle w:val="Heading2"/>
        <w:spacing w:line="480" w:lineRule="auto"/>
        <w:rPr>
          <w:bCs/>
        </w:rPr>
      </w:pPr>
      <w:bookmarkStart w:id="9" w:name="_Toc108107315"/>
      <w:proofErr w:type="spellStart"/>
      <w:r w:rsidRPr="00706C18">
        <w:rPr>
          <w:bCs/>
        </w:rPr>
        <w:t>Prosedur</w:t>
      </w:r>
      <w:proofErr w:type="spellEnd"/>
      <w:r w:rsidRPr="00706C18">
        <w:rPr>
          <w:bCs/>
        </w:rPr>
        <w:t xml:space="preserve"> </w:t>
      </w:r>
      <w:proofErr w:type="spellStart"/>
      <w:r w:rsidRPr="00706C18">
        <w:rPr>
          <w:bCs/>
        </w:rPr>
        <w:t>Penelitian</w:t>
      </w:r>
      <w:bookmarkEnd w:id="9"/>
      <w:proofErr w:type="spellEnd"/>
    </w:p>
    <w:p w14:paraId="59BFA2B0" w14:textId="77777777" w:rsidR="00CA3125" w:rsidRPr="00706C18" w:rsidRDefault="00CA3125" w:rsidP="00CA3125">
      <w:pPr>
        <w:numPr>
          <w:ilvl w:val="0"/>
          <w:numId w:val="4"/>
        </w:numPr>
        <w:spacing w:line="480" w:lineRule="auto"/>
        <w:ind w:left="720"/>
        <w:jc w:val="both"/>
        <w:textAlignment w:val="baseline"/>
        <w:rPr>
          <w:color w:val="000000" w:themeColor="text1"/>
        </w:rPr>
      </w:pPr>
      <w:proofErr w:type="spellStart"/>
      <w:r w:rsidRPr="00706C18">
        <w:rPr>
          <w:color w:val="000000" w:themeColor="text1"/>
        </w:rPr>
        <w:t>Tahap</w:t>
      </w:r>
      <w:proofErr w:type="spellEnd"/>
      <w:r w:rsidRPr="00706C18">
        <w:rPr>
          <w:color w:val="000000" w:themeColor="text1"/>
        </w:rPr>
        <w:t xml:space="preserve"> </w:t>
      </w:r>
      <w:proofErr w:type="spellStart"/>
      <w:r w:rsidRPr="00706C18">
        <w:rPr>
          <w:color w:val="000000" w:themeColor="text1"/>
        </w:rPr>
        <w:t>Persiapan</w:t>
      </w:r>
      <w:proofErr w:type="spellEnd"/>
    </w:p>
    <w:p w14:paraId="27D11D12" w14:textId="77777777" w:rsidR="00CA3125" w:rsidRPr="00706C18" w:rsidRDefault="00CA3125" w:rsidP="00CA3125">
      <w:pPr>
        <w:numPr>
          <w:ilvl w:val="0"/>
          <w:numId w:val="5"/>
        </w:numPr>
        <w:spacing w:line="480" w:lineRule="auto"/>
        <w:ind w:left="1080"/>
        <w:jc w:val="both"/>
        <w:textAlignment w:val="baseline"/>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mengidentifikasi</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yang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diteliti</w:t>
      </w:r>
      <w:proofErr w:type="spellEnd"/>
    </w:p>
    <w:p w14:paraId="1C54FAEE" w14:textId="77777777" w:rsidR="00CA3125" w:rsidRPr="00706C18" w:rsidRDefault="00CA3125" w:rsidP="00CA3125">
      <w:pPr>
        <w:numPr>
          <w:ilvl w:val="0"/>
          <w:numId w:val="5"/>
        </w:numPr>
        <w:spacing w:line="480" w:lineRule="auto"/>
        <w:ind w:left="1080"/>
        <w:jc w:val="both"/>
        <w:textAlignment w:val="baseline"/>
        <w:rPr>
          <w:color w:val="000000" w:themeColor="text1"/>
        </w:rPr>
      </w:pPr>
      <w:proofErr w:type="spellStart"/>
      <w:r w:rsidRPr="00706C18">
        <w:rPr>
          <w:color w:val="000000" w:themeColor="text1"/>
        </w:rPr>
        <w:lastRenderedPageBreak/>
        <w:t>Peneliti</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studi</w:t>
      </w:r>
      <w:proofErr w:type="spellEnd"/>
      <w:r w:rsidRPr="00706C18">
        <w:rPr>
          <w:color w:val="000000" w:themeColor="text1"/>
        </w:rPr>
        <w:t xml:space="preserve"> </w:t>
      </w:r>
      <w:proofErr w:type="spellStart"/>
      <w:r w:rsidRPr="00706C18">
        <w:rPr>
          <w:color w:val="000000" w:themeColor="text1"/>
        </w:rPr>
        <w:t>pendahuluan</w:t>
      </w:r>
      <w:proofErr w:type="spellEnd"/>
      <w:r w:rsidRPr="00706C18">
        <w:rPr>
          <w:color w:val="000000" w:themeColor="text1"/>
        </w:rPr>
        <w:t xml:space="preserve"> dan </w:t>
      </w:r>
      <w:proofErr w:type="spellStart"/>
      <w:r w:rsidRPr="00706C18">
        <w:rPr>
          <w:color w:val="000000" w:themeColor="text1"/>
        </w:rPr>
        <w:t>mencari</w:t>
      </w:r>
      <w:proofErr w:type="spellEnd"/>
      <w:r w:rsidRPr="00706C18">
        <w:rPr>
          <w:color w:val="000000" w:themeColor="text1"/>
        </w:rPr>
        <w:t xml:space="preserve"> </w:t>
      </w:r>
      <w:proofErr w:type="spellStart"/>
      <w:r w:rsidRPr="00706C18">
        <w:rPr>
          <w:color w:val="000000" w:themeColor="text1"/>
        </w:rPr>
        <w:t>referensi</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w:t>
      </w:r>
      <w:proofErr w:type="spellStart"/>
      <w:r w:rsidRPr="00706C18">
        <w:rPr>
          <w:color w:val="000000" w:themeColor="text1"/>
        </w:rPr>
        <w:t>buku</w:t>
      </w:r>
      <w:proofErr w:type="spellEnd"/>
      <w:r w:rsidRPr="00706C18">
        <w:rPr>
          <w:color w:val="000000" w:themeColor="text1"/>
        </w:rPr>
        <w:t xml:space="preserve">, </w:t>
      </w:r>
      <w:proofErr w:type="spellStart"/>
      <w:r w:rsidRPr="00706C18">
        <w:rPr>
          <w:color w:val="000000" w:themeColor="text1"/>
        </w:rPr>
        <w:t>literatur</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jurnal</w:t>
      </w:r>
      <w:proofErr w:type="spellEnd"/>
      <w:r w:rsidRPr="00706C18">
        <w:rPr>
          <w:color w:val="000000" w:themeColor="text1"/>
        </w:rPr>
        <w:t xml:space="preserve"> yang </w:t>
      </w:r>
      <w:proofErr w:type="spellStart"/>
      <w:r w:rsidRPr="00706C18">
        <w:rPr>
          <w:color w:val="000000" w:themeColor="text1"/>
        </w:rPr>
        <w:t>mendukung</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kemudian</w:t>
      </w:r>
      <w:proofErr w:type="spellEnd"/>
      <w:r w:rsidRPr="00706C18">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skripsi</w:t>
      </w:r>
      <w:proofErr w:type="spellEnd"/>
      <w:r w:rsidRPr="00706C18">
        <w:rPr>
          <w:color w:val="000000" w:themeColor="text1"/>
        </w:rPr>
        <w:t xml:space="preserve"> </w:t>
      </w:r>
      <w:proofErr w:type="spellStart"/>
      <w:r w:rsidRPr="00706C18">
        <w:rPr>
          <w:color w:val="000000" w:themeColor="text1"/>
        </w:rPr>
        <w:t>penelitian</w:t>
      </w:r>
      <w:proofErr w:type="spellEnd"/>
    </w:p>
    <w:p w14:paraId="032B4991" w14:textId="77777777" w:rsidR="00CA3125" w:rsidRPr="00706C18" w:rsidRDefault="00CA3125" w:rsidP="00CA3125">
      <w:pPr>
        <w:numPr>
          <w:ilvl w:val="0"/>
          <w:numId w:val="5"/>
        </w:numPr>
        <w:spacing w:line="480" w:lineRule="auto"/>
        <w:ind w:left="1080"/>
        <w:jc w:val="both"/>
        <w:textAlignment w:val="baseline"/>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konsultasi</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para </w:t>
      </w:r>
      <w:proofErr w:type="spellStart"/>
      <w:r w:rsidRPr="00706C18">
        <w:rPr>
          <w:color w:val="000000" w:themeColor="text1"/>
        </w:rPr>
        <w:t>pembimbing</w:t>
      </w:r>
      <w:proofErr w:type="spellEnd"/>
      <w:r w:rsidRPr="00706C18">
        <w:rPr>
          <w:color w:val="000000" w:themeColor="text1"/>
        </w:rPr>
        <w:t xml:space="preserve"> dan </w:t>
      </w:r>
      <w:proofErr w:type="spellStart"/>
      <w:r w:rsidRPr="00706C18">
        <w:rPr>
          <w:color w:val="000000" w:themeColor="text1"/>
        </w:rPr>
        <w:t>konselor</w:t>
      </w:r>
      <w:proofErr w:type="spellEnd"/>
      <w:r w:rsidRPr="00706C18">
        <w:rPr>
          <w:color w:val="000000" w:themeColor="text1"/>
        </w:rPr>
        <w:t xml:space="preserve"> ASI yang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berkompetensi</w:t>
      </w:r>
      <w:proofErr w:type="spellEnd"/>
      <w:r w:rsidRPr="00706C18">
        <w:rPr>
          <w:color w:val="000000" w:themeColor="text1"/>
        </w:rPr>
        <w:t xml:space="preserve"> di </w:t>
      </w:r>
      <w:proofErr w:type="spellStart"/>
      <w:r w:rsidRPr="00706C18">
        <w:rPr>
          <w:color w:val="000000" w:themeColor="text1"/>
        </w:rPr>
        <w:t>bidangnya</w:t>
      </w:r>
      <w:proofErr w:type="spellEnd"/>
      <w:r w:rsidRPr="00706C18">
        <w:rPr>
          <w:color w:val="000000" w:themeColor="text1"/>
        </w:rPr>
        <w:t xml:space="preserve"> </w:t>
      </w:r>
      <w:proofErr w:type="spellStart"/>
      <w:r w:rsidRPr="00706C18">
        <w:rPr>
          <w:color w:val="000000" w:themeColor="text1"/>
        </w:rPr>
        <w:t>kemudian</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sidang</w:t>
      </w:r>
      <w:proofErr w:type="spellEnd"/>
      <w:r w:rsidRPr="00706C18">
        <w:rPr>
          <w:color w:val="000000" w:themeColor="text1"/>
        </w:rPr>
        <w:t xml:space="preserve"> </w:t>
      </w:r>
      <w:proofErr w:type="spellStart"/>
      <w:r w:rsidRPr="00706C18">
        <w:rPr>
          <w:color w:val="000000" w:themeColor="text1"/>
        </w:rPr>
        <w:t>skripsi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w:t>
      </w:r>
      <w:proofErr w:type="spellStart"/>
      <w:r w:rsidRPr="00706C18">
        <w:rPr>
          <w:color w:val="000000" w:themeColor="text1"/>
        </w:rPr>
        <w:t>persetujuan</w:t>
      </w:r>
      <w:proofErr w:type="spellEnd"/>
      <w:r w:rsidRPr="00706C18">
        <w:rPr>
          <w:color w:val="000000" w:themeColor="text1"/>
        </w:rPr>
        <w:t xml:space="preserve"> </w:t>
      </w:r>
      <w:proofErr w:type="spellStart"/>
      <w:r w:rsidRPr="00706C18">
        <w:rPr>
          <w:color w:val="000000" w:themeColor="text1"/>
        </w:rPr>
        <w:t>penelitian</w:t>
      </w:r>
      <w:proofErr w:type="spellEnd"/>
    </w:p>
    <w:p w14:paraId="2EB1EFA2" w14:textId="77777777" w:rsidR="00CA3125" w:rsidRPr="00706C18" w:rsidRDefault="00CA3125" w:rsidP="00CA3125">
      <w:pPr>
        <w:numPr>
          <w:ilvl w:val="0"/>
          <w:numId w:val="5"/>
        </w:numPr>
        <w:spacing w:line="480" w:lineRule="auto"/>
        <w:ind w:left="1080"/>
        <w:jc w:val="both"/>
        <w:textAlignment w:val="baseline"/>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mengurus</w:t>
      </w:r>
      <w:proofErr w:type="spellEnd"/>
      <w:r w:rsidRPr="00706C18">
        <w:rPr>
          <w:color w:val="000000" w:themeColor="text1"/>
        </w:rPr>
        <w:t xml:space="preserve"> </w:t>
      </w:r>
      <w:proofErr w:type="spellStart"/>
      <w:r w:rsidRPr="00706C18">
        <w:rPr>
          <w:color w:val="000000" w:themeColor="text1"/>
        </w:rPr>
        <w:t>surat</w:t>
      </w:r>
      <w:proofErr w:type="spellEnd"/>
      <w:r w:rsidRPr="00706C18">
        <w:rPr>
          <w:color w:val="000000" w:themeColor="text1"/>
        </w:rPr>
        <w:t xml:space="preserve"> </w:t>
      </w:r>
      <w:proofErr w:type="spellStart"/>
      <w:r w:rsidRPr="00706C18">
        <w:rPr>
          <w:color w:val="000000" w:themeColor="text1"/>
        </w:rPr>
        <w:t>ijin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dan </w:t>
      </w:r>
      <w:proofErr w:type="spellStart"/>
      <w:r w:rsidRPr="00706C18">
        <w:rPr>
          <w:color w:val="000000" w:themeColor="text1"/>
        </w:rPr>
        <w:t>surat</w:t>
      </w:r>
      <w:proofErr w:type="spellEnd"/>
      <w:r w:rsidRPr="00706C18">
        <w:rPr>
          <w:color w:val="000000" w:themeColor="text1"/>
        </w:rPr>
        <w:t xml:space="preserve"> </w:t>
      </w:r>
      <w:proofErr w:type="spellStart"/>
      <w:r w:rsidRPr="00706C18">
        <w:rPr>
          <w:color w:val="000000" w:themeColor="text1"/>
        </w:rPr>
        <w:t>pengajuan</w:t>
      </w:r>
      <w:proofErr w:type="spellEnd"/>
      <w:r w:rsidRPr="00706C18">
        <w:rPr>
          <w:color w:val="000000" w:themeColor="text1"/>
        </w:rPr>
        <w:t xml:space="preserve"> </w:t>
      </w:r>
      <w:r w:rsidRPr="0091210B">
        <w:rPr>
          <w:i/>
          <w:iCs/>
          <w:color w:val="000000" w:themeColor="text1"/>
        </w:rPr>
        <w:t>ethical clearance</w:t>
      </w:r>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w:t>
      </w:r>
    </w:p>
    <w:p w14:paraId="7B42D6EB" w14:textId="77777777" w:rsidR="00CA3125" w:rsidRPr="00706C18" w:rsidRDefault="00CA3125" w:rsidP="00CA3125">
      <w:pPr>
        <w:numPr>
          <w:ilvl w:val="0"/>
          <w:numId w:val="4"/>
        </w:numPr>
        <w:spacing w:line="480" w:lineRule="auto"/>
        <w:ind w:left="720"/>
        <w:jc w:val="both"/>
        <w:textAlignment w:val="baseline"/>
        <w:rPr>
          <w:color w:val="000000" w:themeColor="text1"/>
        </w:rPr>
      </w:pPr>
      <w:proofErr w:type="spellStart"/>
      <w:r w:rsidRPr="00706C18">
        <w:rPr>
          <w:color w:val="000000" w:themeColor="text1"/>
        </w:rPr>
        <w:t>Tahap</w:t>
      </w:r>
      <w:proofErr w:type="spellEnd"/>
      <w:r w:rsidRPr="00706C18">
        <w:rPr>
          <w:color w:val="000000" w:themeColor="text1"/>
        </w:rPr>
        <w:t xml:space="preserve"> </w:t>
      </w:r>
      <w:proofErr w:type="spellStart"/>
      <w:r w:rsidRPr="00706C18">
        <w:rPr>
          <w:color w:val="000000" w:themeColor="text1"/>
        </w:rPr>
        <w:t>Pelaksanaan</w:t>
      </w:r>
      <w:proofErr w:type="spellEnd"/>
    </w:p>
    <w:p w14:paraId="4E3BE7A3" w14:textId="77777777" w:rsidR="00CA3125" w:rsidRDefault="00CA3125" w:rsidP="00CA3125">
      <w:pPr>
        <w:numPr>
          <w:ilvl w:val="0"/>
          <w:numId w:val="6"/>
        </w:numPr>
        <w:spacing w:line="480" w:lineRule="auto"/>
        <w:jc w:val="both"/>
        <w:textAlignment w:val="baseline"/>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menjaring</w:t>
      </w:r>
      <w:proofErr w:type="spellEnd"/>
      <w:r w:rsidRPr="00706C18">
        <w:rPr>
          <w:color w:val="000000" w:themeColor="text1"/>
        </w:rPr>
        <w:t xml:space="preserve"> </w:t>
      </w:r>
      <w:proofErr w:type="spellStart"/>
      <w:r w:rsidRPr="00706C18">
        <w:rPr>
          <w:color w:val="000000" w:themeColor="text1"/>
        </w:rPr>
        <w:t>responden</w:t>
      </w:r>
      <w:proofErr w:type="spellEnd"/>
      <w:r>
        <w:rPr>
          <w:color w:val="000000" w:themeColor="text1"/>
        </w:rPr>
        <w:t xml:space="preserve"> di </w:t>
      </w:r>
      <w:proofErr w:type="spellStart"/>
      <w:r>
        <w:rPr>
          <w:color w:val="000000" w:themeColor="text1"/>
        </w:rPr>
        <w:t>Bangsal</w:t>
      </w:r>
      <w:proofErr w:type="spellEnd"/>
      <w:r>
        <w:rPr>
          <w:color w:val="000000" w:themeColor="text1"/>
        </w:rPr>
        <w:t xml:space="preserve"> </w:t>
      </w:r>
      <w:proofErr w:type="spellStart"/>
      <w:r>
        <w:rPr>
          <w:color w:val="000000" w:themeColor="text1"/>
        </w:rPr>
        <w:t>Abimanyu</w:t>
      </w:r>
      <w:proofErr w:type="spellEnd"/>
      <w:r>
        <w:rPr>
          <w:color w:val="000000" w:themeColor="text1"/>
        </w:rPr>
        <w:t xml:space="preserve"> dan </w:t>
      </w:r>
      <w:proofErr w:type="spellStart"/>
      <w:r>
        <w:rPr>
          <w:color w:val="000000" w:themeColor="text1"/>
        </w:rPr>
        <w:t>Srikandi</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kriteria</w:t>
      </w:r>
      <w:proofErr w:type="spellEnd"/>
      <w:r w:rsidRPr="00706C18">
        <w:rPr>
          <w:color w:val="000000" w:themeColor="text1"/>
        </w:rPr>
        <w:t xml:space="preserve"> </w:t>
      </w:r>
      <w:proofErr w:type="spellStart"/>
      <w:r w:rsidRPr="00706C18">
        <w:rPr>
          <w:color w:val="000000" w:themeColor="text1"/>
        </w:rPr>
        <w:t>inklusi</w:t>
      </w:r>
      <w:proofErr w:type="spellEnd"/>
      <w:r w:rsidRPr="00706C18">
        <w:rPr>
          <w:color w:val="000000" w:themeColor="text1"/>
        </w:rPr>
        <w:t xml:space="preserve"> dan </w:t>
      </w:r>
      <w:proofErr w:type="spellStart"/>
      <w:r w:rsidRPr="00706C18">
        <w:rPr>
          <w:color w:val="000000" w:themeColor="text1"/>
        </w:rPr>
        <w:t>eksklusi</w:t>
      </w:r>
      <w:proofErr w:type="spellEnd"/>
      <w:r>
        <w:rPr>
          <w:color w:val="000000" w:themeColor="text1"/>
        </w:rPr>
        <w:t xml:space="preserve"> (</w:t>
      </w:r>
      <w:proofErr w:type="spellStart"/>
      <w:r>
        <w:rPr>
          <w:color w:val="000000" w:themeColor="text1"/>
        </w:rPr>
        <w:t>berdasar</w:t>
      </w:r>
      <w:proofErr w:type="spellEnd"/>
      <w:r>
        <w:rPr>
          <w:color w:val="000000" w:themeColor="text1"/>
        </w:rPr>
        <w:t xml:space="preserve"> anamnesis </w:t>
      </w:r>
      <w:proofErr w:type="spellStart"/>
      <w:r>
        <w:rPr>
          <w:color w:val="000000" w:themeColor="text1"/>
        </w:rPr>
        <w:t>langsung</w:t>
      </w:r>
      <w:proofErr w:type="spellEnd"/>
      <w:r>
        <w:rPr>
          <w:color w:val="000000" w:themeColor="text1"/>
        </w:rPr>
        <w:t xml:space="preserve"> </w:t>
      </w:r>
      <w:proofErr w:type="spellStart"/>
      <w:r>
        <w:rPr>
          <w:color w:val="000000" w:themeColor="text1"/>
        </w:rPr>
        <w:t>ke</w:t>
      </w:r>
      <w:proofErr w:type="spellEnd"/>
      <w:r>
        <w:rPr>
          <w:color w:val="000000" w:themeColor="text1"/>
        </w:rPr>
        <w:t xml:space="preserve"> </w:t>
      </w:r>
      <w:proofErr w:type="spellStart"/>
      <w:r>
        <w:rPr>
          <w:color w:val="000000" w:themeColor="text1"/>
        </w:rPr>
        <w:t>responden</w:t>
      </w:r>
      <w:proofErr w:type="spellEnd"/>
      <w:r>
        <w:rPr>
          <w:color w:val="000000" w:themeColor="text1"/>
        </w:rPr>
        <w:t xml:space="preserve"> dan </w:t>
      </w:r>
      <w:proofErr w:type="spellStart"/>
      <w:r>
        <w:rPr>
          <w:color w:val="000000" w:themeColor="text1"/>
        </w:rPr>
        <w:t>melihat</w:t>
      </w:r>
      <w:proofErr w:type="spellEnd"/>
      <w:r>
        <w:rPr>
          <w:color w:val="000000" w:themeColor="text1"/>
        </w:rPr>
        <w:t xml:space="preserve"> </w:t>
      </w:r>
      <w:proofErr w:type="spellStart"/>
      <w:r>
        <w:rPr>
          <w:color w:val="000000" w:themeColor="text1"/>
        </w:rPr>
        <w:t>rekam</w:t>
      </w:r>
      <w:proofErr w:type="spellEnd"/>
      <w:r>
        <w:rPr>
          <w:color w:val="000000" w:themeColor="text1"/>
        </w:rPr>
        <w:t xml:space="preserve"> </w:t>
      </w:r>
      <w:proofErr w:type="spellStart"/>
      <w:r>
        <w:rPr>
          <w:color w:val="000000" w:themeColor="text1"/>
        </w:rPr>
        <w:t>medik</w:t>
      </w:r>
      <w:proofErr w:type="spellEnd"/>
      <w:r>
        <w:rPr>
          <w:color w:val="000000" w:themeColor="text1"/>
        </w:rPr>
        <w:t xml:space="preserve"> </w:t>
      </w:r>
      <w:proofErr w:type="spellStart"/>
      <w:r>
        <w:rPr>
          <w:color w:val="000000" w:themeColor="text1"/>
        </w:rPr>
        <w:t>responden</w:t>
      </w:r>
      <w:proofErr w:type="spellEnd"/>
      <w:r>
        <w:rPr>
          <w:color w:val="000000" w:themeColor="text1"/>
        </w:rPr>
        <w:t xml:space="preserve">) </w:t>
      </w:r>
      <w:proofErr w:type="spellStart"/>
      <w:r>
        <w:rPr>
          <w:color w:val="000000" w:themeColor="text1"/>
        </w:rPr>
        <w:t>dibantu</w:t>
      </w:r>
      <w:proofErr w:type="spellEnd"/>
      <w:r>
        <w:rPr>
          <w:color w:val="000000" w:themeColor="text1"/>
        </w:rPr>
        <w:t xml:space="preserve"> oleh </w:t>
      </w:r>
      <w:proofErr w:type="spellStart"/>
      <w:r>
        <w:rPr>
          <w:color w:val="000000" w:themeColor="text1"/>
        </w:rPr>
        <w:t>bidan</w:t>
      </w:r>
      <w:proofErr w:type="spellEnd"/>
      <w:r>
        <w:rPr>
          <w:color w:val="000000" w:themeColor="text1"/>
        </w:rPr>
        <w:t xml:space="preserve"> jaga di </w:t>
      </w:r>
      <w:proofErr w:type="spellStart"/>
      <w:r>
        <w:rPr>
          <w:color w:val="000000" w:themeColor="text1"/>
        </w:rPr>
        <w:t>bangsal</w:t>
      </w:r>
      <w:proofErr w:type="spellEnd"/>
      <w:r>
        <w:rPr>
          <w:color w:val="000000" w:themeColor="text1"/>
        </w:rPr>
        <w:t>.</w:t>
      </w:r>
    </w:p>
    <w:p w14:paraId="6B323234" w14:textId="77777777" w:rsidR="00CA3125" w:rsidRPr="00706C18" w:rsidRDefault="00CA3125" w:rsidP="00CA3125">
      <w:pPr>
        <w:numPr>
          <w:ilvl w:val="0"/>
          <w:numId w:val="6"/>
        </w:numPr>
        <w:spacing w:line="480" w:lineRule="auto"/>
        <w:jc w:val="both"/>
        <w:textAlignment w:val="baseline"/>
        <w:rPr>
          <w:color w:val="000000" w:themeColor="text1"/>
        </w:rPr>
      </w:pPr>
      <w:proofErr w:type="spellStart"/>
      <w:r>
        <w:rPr>
          <w:color w:val="000000" w:themeColor="text1"/>
        </w:rPr>
        <w:t>Sampel</w:t>
      </w:r>
      <w:proofErr w:type="spellEnd"/>
      <w:r>
        <w:rPr>
          <w:color w:val="000000" w:themeColor="text1"/>
        </w:rPr>
        <w:t xml:space="preserve"> </w:t>
      </w:r>
      <w:proofErr w:type="spellStart"/>
      <w:r>
        <w:rPr>
          <w:color w:val="000000" w:themeColor="text1"/>
        </w:rPr>
        <w:t>dipilih</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r w:rsidRPr="003531AB">
        <w:rPr>
          <w:i/>
          <w:iCs/>
          <w:color w:val="000000" w:themeColor="text1"/>
        </w:rPr>
        <w:t>random sampling (purposive sampling)</w:t>
      </w:r>
      <w:r>
        <w:rPr>
          <w:color w:val="000000" w:themeColor="text1"/>
        </w:rPr>
        <w:t xml:space="preserve"> </w:t>
      </w:r>
      <w:proofErr w:type="spellStart"/>
      <w:r>
        <w:rPr>
          <w:color w:val="000000" w:themeColor="text1"/>
        </w:rPr>
        <w:t>ke</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kelompok</w:t>
      </w:r>
      <w:proofErr w:type="spellEnd"/>
      <w:r>
        <w:rPr>
          <w:color w:val="000000" w:themeColor="text1"/>
        </w:rPr>
        <w:t xml:space="preserve"> </w:t>
      </w:r>
      <w:proofErr w:type="spellStart"/>
      <w:r>
        <w:rPr>
          <w:color w:val="000000" w:themeColor="text1"/>
        </w:rPr>
        <w:t>kontrol</w:t>
      </w:r>
      <w:proofErr w:type="spellEnd"/>
      <w:r>
        <w:rPr>
          <w:color w:val="000000" w:themeColor="text1"/>
        </w:rPr>
        <w:t xml:space="preserve"> dan </w:t>
      </w:r>
      <w:proofErr w:type="spellStart"/>
      <w:r>
        <w:rPr>
          <w:color w:val="000000" w:themeColor="text1"/>
        </w:rPr>
        <w:t>kelompok</w:t>
      </w:r>
      <w:proofErr w:type="spellEnd"/>
      <w:r>
        <w:rPr>
          <w:color w:val="000000" w:themeColor="text1"/>
        </w:rPr>
        <w:t xml:space="preserve"> </w:t>
      </w:r>
      <w:proofErr w:type="spellStart"/>
      <w:r>
        <w:rPr>
          <w:color w:val="000000" w:themeColor="text1"/>
        </w:rPr>
        <w:t>eksperimen</w:t>
      </w:r>
      <w:proofErr w:type="spellEnd"/>
      <w:r>
        <w:rPr>
          <w:color w:val="000000" w:themeColor="text1"/>
        </w:rPr>
        <w:t xml:space="preserve"> </w:t>
      </w:r>
      <w:proofErr w:type="spellStart"/>
      <w:r>
        <w:rPr>
          <w:color w:val="000000" w:themeColor="text1"/>
        </w:rPr>
        <w:t>hingga</w:t>
      </w:r>
      <w:proofErr w:type="spellEnd"/>
      <w:r>
        <w:rPr>
          <w:color w:val="000000" w:themeColor="text1"/>
        </w:rPr>
        <w:t xml:space="preserve"> </w:t>
      </w:r>
      <w:proofErr w:type="spellStart"/>
      <w:r>
        <w:rPr>
          <w:color w:val="000000" w:themeColor="text1"/>
        </w:rPr>
        <w:t>tercapai</w:t>
      </w:r>
      <w:proofErr w:type="spellEnd"/>
      <w:r>
        <w:rPr>
          <w:color w:val="000000" w:themeColor="text1"/>
        </w:rPr>
        <w:t xml:space="preserve"> </w:t>
      </w:r>
      <w:proofErr w:type="spellStart"/>
      <w:r>
        <w:rPr>
          <w:color w:val="000000" w:themeColor="text1"/>
        </w:rPr>
        <w:t>jumlah</w:t>
      </w:r>
      <w:proofErr w:type="spellEnd"/>
      <w:r>
        <w:rPr>
          <w:color w:val="000000" w:themeColor="text1"/>
        </w:rPr>
        <w:t xml:space="preserve"> </w:t>
      </w:r>
      <w:proofErr w:type="spellStart"/>
      <w:r>
        <w:rPr>
          <w:color w:val="000000" w:themeColor="text1"/>
        </w:rPr>
        <w:t>sampel</w:t>
      </w:r>
      <w:proofErr w:type="spellEnd"/>
      <w:r>
        <w:rPr>
          <w:color w:val="000000" w:themeColor="text1"/>
        </w:rPr>
        <w:t xml:space="preserve"> </w:t>
      </w:r>
      <w:proofErr w:type="spellStart"/>
      <w:r>
        <w:rPr>
          <w:color w:val="000000" w:themeColor="text1"/>
        </w:rPr>
        <w:t>sesuai</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perhitungan</w:t>
      </w:r>
      <w:proofErr w:type="spellEnd"/>
      <w:r>
        <w:rPr>
          <w:color w:val="000000" w:themeColor="text1"/>
        </w:rPr>
        <w:t xml:space="preserve"> </w:t>
      </w:r>
      <w:proofErr w:type="spellStart"/>
      <w:r>
        <w:rPr>
          <w:color w:val="000000" w:themeColor="text1"/>
        </w:rPr>
        <w:t>besar</w:t>
      </w:r>
      <w:proofErr w:type="spellEnd"/>
      <w:r>
        <w:rPr>
          <w:color w:val="000000" w:themeColor="text1"/>
        </w:rPr>
        <w:t xml:space="preserve"> </w:t>
      </w:r>
      <w:proofErr w:type="spellStart"/>
      <w:r>
        <w:rPr>
          <w:color w:val="000000" w:themeColor="text1"/>
        </w:rPr>
        <w:t>sampel</w:t>
      </w:r>
      <w:proofErr w:type="spellEnd"/>
      <w:r>
        <w:rPr>
          <w:color w:val="000000" w:themeColor="text1"/>
        </w:rPr>
        <w:t xml:space="preserve"> </w:t>
      </w:r>
      <w:proofErr w:type="spellStart"/>
      <w:r>
        <w:rPr>
          <w:color w:val="000000" w:themeColor="text1"/>
        </w:rPr>
        <w:t>yaitu</w:t>
      </w:r>
      <w:proofErr w:type="spellEnd"/>
      <w:r>
        <w:rPr>
          <w:color w:val="000000" w:themeColor="text1"/>
        </w:rPr>
        <w:t xml:space="preserve"> 30 </w:t>
      </w:r>
      <w:proofErr w:type="spellStart"/>
      <w:r>
        <w:rPr>
          <w:color w:val="000000" w:themeColor="text1"/>
        </w:rPr>
        <w:t>sampel</w:t>
      </w:r>
      <w:proofErr w:type="spellEnd"/>
      <w:r>
        <w:rPr>
          <w:color w:val="000000" w:themeColor="text1"/>
        </w:rPr>
        <w:t xml:space="preserve"> </w:t>
      </w:r>
      <w:proofErr w:type="spellStart"/>
      <w:r>
        <w:rPr>
          <w:color w:val="000000" w:themeColor="text1"/>
        </w:rPr>
        <w:t>tiap</w:t>
      </w:r>
      <w:proofErr w:type="spellEnd"/>
      <w:r>
        <w:rPr>
          <w:color w:val="000000" w:themeColor="text1"/>
        </w:rPr>
        <w:t xml:space="preserve"> </w:t>
      </w:r>
      <w:proofErr w:type="spellStart"/>
      <w:r>
        <w:rPr>
          <w:color w:val="000000" w:themeColor="text1"/>
        </w:rPr>
        <w:t>kelompok</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(total 60 </w:t>
      </w:r>
      <w:proofErr w:type="spellStart"/>
      <w:r>
        <w:rPr>
          <w:color w:val="000000" w:themeColor="text1"/>
        </w:rPr>
        <w:t>sampel</w:t>
      </w:r>
      <w:proofErr w:type="spellEnd"/>
      <w:r>
        <w:rPr>
          <w:color w:val="000000" w:themeColor="text1"/>
        </w:rPr>
        <w:t>).</w:t>
      </w:r>
    </w:p>
    <w:p w14:paraId="7FBCD47F" w14:textId="77777777" w:rsidR="00CA3125" w:rsidRPr="001F39F8" w:rsidRDefault="00CA3125" w:rsidP="00CA3125">
      <w:pPr>
        <w:numPr>
          <w:ilvl w:val="0"/>
          <w:numId w:val="6"/>
        </w:numPr>
        <w:spacing w:line="480" w:lineRule="auto"/>
        <w:jc w:val="both"/>
        <w:textAlignment w:val="baseline"/>
        <w:rPr>
          <w:i/>
          <w:iCs/>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mengukur</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dan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r w:rsidRPr="001F39F8">
        <w:rPr>
          <w:i/>
          <w:iCs/>
          <w:color w:val="000000" w:themeColor="text1"/>
        </w:rPr>
        <w:t>(pre-test)</w:t>
      </w:r>
      <w:r>
        <w:rPr>
          <w:i/>
          <w:iCs/>
          <w:color w:val="000000" w:themeColor="text1"/>
        </w:rPr>
        <w:t xml:space="preserve"> </w:t>
      </w:r>
    </w:p>
    <w:p w14:paraId="0A3103A7" w14:textId="77777777" w:rsidR="00CA3125" w:rsidRPr="00706C18" w:rsidRDefault="00CA3125" w:rsidP="00CA3125">
      <w:pPr>
        <w:numPr>
          <w:ilvl w:val="0"/>
          <w:numId w:val="6"/>
        </w:numPr>
        <w:spacing w:line="480" w:lineRule="auto"/>
        <w:jc w:val="both"/>
        <w:textAlignment w:val="baseline"/>
        <w:rPr>
          <w:color w:val="000000" w:themeColor="text1"/>
        </w:rPr>
      </w:pPr>
      <w:r w:rsidRPr="00706C18">
        <w:rPr>
          <w:color w:val="000000" w:themeColor="text1"/>
        </w:rPr>
        <w:t xml:space="preserve">Pada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perlakuan</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media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selama</w:t>
      </w:r>
      <w:proofErr w:type="spellEnd"/>
      <w:r w:rsidRPr="00706C18">
        <w:rPr>
          <w:color w:val="000000" w:themeColor="text1"/>
        </w:rPr>
        <w:t xml:space="preserve"> </w:t>
      </w:r>
      <w:proofErr w:type="spellStart"/>
      <w:r w:rsidRPr="00706C18">
        <w:rPr>
          <w:color w:val="000000" w:themeColor="text1"/>
        </w:rPr>
        <w:lastRenderedPageBreak/>
        <w:t>sebelum</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KN2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dan </w:t>
      </w:r>
      <w:proofErr w:type="spellStart"/>
      <w:r w:rsidRPr="00706C18">
        <w:rPr>
          <w:color w:val="000000" w:themeColor="text1"/>
        </w:rPr>
        <w:t>meminta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melihat</w:t>
      </w:r>
      <w:proofErr w:type="spellEnd"/>
      <w:r w:rsidRPr="00706C18">
        <w:rPr>
          <w:color w:val="000000" w:themeColor="text1"/>
        </w:rPr>
        <w:t xml:space="preserve">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paling </w:t>
      </w:r>
      <w:proofErr w:type="spellStart"/>
      <w:r w:rsidRPr="00706C18">
        <w:rPr>
          <w:color w:val="000000" w:themeColor="text1"/>
        </w:rPr>
        <w:t>sedikit</w:t>
      </w:r>
      <w:proofErr w:type="spellEnd"/>
      <w:r w:rsidRPr="00706C18">
        <w:rPr>
          <w:color w:val="000000" w:themeColor="text1"/>
        </w:rPr>
        <w:t xml:space="preserve"> 1 kali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sehari</w:t>
      </w:r>
      <w:proofErr w:type="spellEnd"/>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manfaat</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video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diulang-ulang</w:t>
      </w:r>
      <w:proofErr w:type="spellEnd"/>
      <w:r w:rsidRPr="00706C18">
        <w:rPr>
          <w:color w:val="000000" w:themeColor="text1"/>
        </w:rPr>
        <w:t xml:space="preserve"> </w:t>
      </w:r>
      <w:proofErr w:type="spellStart"/>
      <w:r w:rsidRPr="00706C18">
        <w:rPr>
          <w:color w:val="000000" w:themeColor="text1"/>
        </w:rPr>
        <w:t>kapanpun</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mengingatnya</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pada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kontrol</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SPO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di </w:t>
      </w:r>
      <w:proofErr w:type="spellStart"/>
      <w:r w:rsidRPr="00706C18">
        <w:rPr>
          <w:color w:val="000000" w:themeColor="text1"/>
        </w:rPr>
        <w:t>bangsal</w:t>
      </w:r>
      <w:proofErr w:type="spellEnd"/>
      <w:r w:rsidRPr="00706C18">
        <w:rPr>
          <w:color w:val="000000" w:themeColor="text1"/>
        </w:rPr>
        <w:t xml:space="preserve"> </w:t>
      </w:r>
      <w:proofErr w:type="spellStart"/>
      <w:r>
        <w:rPr>
          <w:color w:val="000000" w:themeColor="text1"/>
        </w:rPr>
        <w:t>Abimanyu</w:t>
      </w:r>
      <w:proofErr w:type="spellEnd"/>
      <w:r>
        <w:rPr>
          <w:color w:val="000000" w:themeColor="text1"/>
        </w:rPr>
        <w:t>/</w:t>
      </w:r>
      <w:proofErr w:type="spellStart"/>
      <w:r>
        <w:rPr>
          <w:color w:val="000000" w:themeColor="text1"/>
        </w:rPr>
        <w:t>Srikandi</w:t>
      </w:r>
      <w:proofErr w:type="spellEnd"/>
      <w:r w:rsidRPr="00706C18">
        <w:rPr>
          <w:color w:val="000000" w:themeColor="text1"/>
        </w:rPr>
        <w:t xml:space="preserve">. </w:t>
      </w:r>
    </w:p>
    <w:p w14:paraId="1565C65B" w14:textId="77777777" w:rsidR="00CA3125" w:rsidRPr="00706C18" w:rsidRDefault="00CA3125" w:rsidP="00CA3125">
      <w:pPr>
        <w:numPr>
          <w:ilvl w:val="0"/>
          <w:numId w:val="6"/>
        </w:numPr>
        <w:spacing w:line="480" w:lineRule="auto"/>
        <w:jc w:val="both"/>
        <w:textAlignment w:val="baseline"/>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mengeluarkan</w:t>
      </w:r>
      <w:proofErr w:type="spellEnd"/>
      <w:r w:rsidRPr="00706C18">
        <w:rPr>
          <w:color w:val="000000" w:themeColor="text1"/>
        </w:rPr>
        <w:t xml:space="preserve"> data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data yang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diolah</w:t>
      </w:r>
      <w:proofErr w:type="spellEnd"/>
      <w:r w:rsidRPr="00706C18">
        <w:rPr>
          <w:color w:val="000000" w:themeColor="text1"/>
        </w:rPr>
        <w:t xml:space="preserve"> </w:t>
      </w:r>
      <w:proofErr w:type="spellStart"/>
      <w:r w:rsidRPr="00706C18">
        <w:rPr>
          <w:color w:val="000000" w:themeColor="text1"/>
        </w:rPr>
        <w:t>apabila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pada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berlangsungnya</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w:t>
      </w:r>
    </w:p>
    <w:p w14:paraId="7C775CBC" w14:textId="77777777" w:rsidR="00CA3125" w:rsidRPr="00706C18" w:rsidRDefault="00CA3125" w:rsidP="00CA3125">
      <w:pPr>
        <w:numPr>
          <w:ilvl w:val="0"/>
          <w:numId w:val="6"/>
        </w:numPr>
        <w:spacing w:line="480" w:lineRule="auto"/>
        <w:jc w:val="both"/>
        <w:textAlignment w:val="baseline"/>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mengukur</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KN2 pada </w:t>
      </w:r>
      <w:proofErr w:type="spellStart"/>
      <w:r w:rsidRPr="00706C18">
        <w:rPr>
          <w:color w:val="000000" w:themeColor="text1"/>
        </w:rPr>
        <w:t>kedua</w:t>
      </w:r>
      <w:proofErr w:type="spellEnd"/>
      <w:r w:rsidRPr="00706C18">
        <w:rPr>
          <w:color w:val="000000" w:themeColor="text1"/>
        </w:rPr>
        <w:t xml:space="preserve">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r w:rsidRPr="001F39F8">
        <w:rPr>
          <w:i/>
          <w:iCs/>
          <w:color w:val="000000" w:themeColor="text1"/>
        </w:rPr>
        <w:t>(post-test)</w:t>
      </w:r>
    </w:p>
    <w:p w14:paraId="0A2D83AC" w14:textId="77777777" w:rsidR="00CA3125" w:rsidRPr="00706C18" w:rsidRDefault="00CA3125" w:rsidP="00CA3125">
      <w:pPr>
        <w:numPr>
          <w:ilvl w:val="0"/>
          <w:numId w:val="4"/>
        </w:numPr>
        <w:spacing w:line="480" w:lineRule="auto"/>
        <w:ind w:left="720"/>
        <w:jc w:val="both"/>
        <w:textAlignment w:val="baseline"/>
        <w:rPr>
          <w:color w:val="000000" w:themeColor="text1"/>
        </w:rPr>
      </w:pPr>
      <w:proofErr w:type="spellStart"/>
      <w:r w:rsidRPr="00706C18">
        <w:rPr>
          <w:color w:val="000000" w:themeColor="text1"/>
        </w:rPr>
        <w:t>Tahap</w:t>
      </w:r>
      <w:proofErr w:type="spellEnd"/>
      <w:r w:rsidRPr="00706C18">
        <w:rPr>
          <w:color w:val="000000" w:themeColor="text1"/>
        </w:rPr>
        <w:t xml:space="preserve"> </w:t>
      </w:r>
      <w:proofErr w:type="spellStart"/>
      <w:r w:rsidRPr="00706C18">
        <w:rPr>
          <w:color w:val="000000" w:themeColor="text1"/>
        </w:rPr>
        <w:t>Penyelesaian</w:t>
      </w:r>
      <w:proofErr w:type="spellEnd"/>
    </w:p>
    <w:p w14:paraId="0F211C34" w14:textId="77777777" w:rsidR="00CA3125" w:rsidRPr="00706C18" w:rsidRDefault="00CA3125" w:rsidP="00CA3125">
      <w:pPr>
        <w:numPr>
          <w:ilvl w:val="0"/>
          <w:numId w:val="15"/>
        </w:numPr>
        <w:tabs>
          <w:tab w:val="left" w:pos="1080"/>
        </w:tabs>
        <w:spacing w:line="480" w:lineRule="auto"/>
        <w:contextualSpacing/>
        <w:jc w:val="both"/>
        <w:rPr>
          <w:color w:val="000000" w:themeColor="text1"/>
          <w:lang w:val="id-ID"/>
        </w:rPr>
      </w:pP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laporan</w:t>
      </w:r>
      <w:proofErr w:type="spellEnd"/>
      <w:r w:rsidRPr="00706C18">
        <w:rPr>
          <w:color w:val="000000" w:themeColor="text1"/>
        </w:rPr>
        <w:t xml:space="preserve"> </w:t>
      </w:r>
      <w:proofErr w:type="spellStart"/>
      <w:r w:rsidRPr="00706C18">
        <w:rPr>
          <w:color w:val="000000" w:themeColor="text1"/>
        </w:rPr>
        <w:t>skripsi</w:t>
      </w:r>
      <w:proofErr w:type="spellEnd"/>
      <w:r w:rsidRPr="00706C18">
        <w:rPr>
          <w:color w:val="000000" w:themeColor="text1"/>
        </w:rPr>
        <w:t xml:space="preserve"> </w:t>
      </w:r>
      <w:proofErr w:type="spellStart"/>
      <w:r w:rsidRPr="00706C18">
        <w:rPr>
          <w:color w:val="000000" w:themeColor="text1"/>
        </w:rPr>
        <w:t>penelitian</w:t>
      </w:r>
      <w:proofErr w:type="spellEnd"/>
    </w:p>
    <w:p w14:paraId="0443ABA5" w14:textId="77777777" w:rsidR="00CA3125" w:rsidRPr="00706C18" w:rsidRDefault="00CA3125" w:rsidP="00CA3125">
      <w:pPr>
        <w:numPr>
          <w:ilvl w:val="0"/>
          <w:numId w:val="15"/>
        </w:numPr>
        <w:tabs>
          <w:tab w:val="left" w:pos="1080"/>
        </w:tabs>
        <w:spacing w:line="480" w:lineRule="auto"/>
        <w:contextualSpacing/>
        <w:jc w:val="both"/>
        <w:rPr>
          <w:color w:val="000000" w:themeColor="text1"/>
          <w:lang w:val="id-ID"/>
        </w:rPr>
      </w:pP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konsultasi</w:t>
      </w:r>
      <w:proofErr w:type="spellEnd"/>
      <w:r w:rsidRPr="00706C18">
        <w:rPr>
          <w:color w:val="000000" w:themeColor="text1"/>
        </w:rPr>
        <w:t xml:space="preserve"> </w:t>
      </w:r>
      <w:proofErr w:type="spellStart"/>
      <w:r w:rsidRPr="00706C18">
        <w:rPr>
          <w:color w:val="000000" w:themeColor="text1"/>
        </w:rPr>
        <w:t>laporan</w:t>
      </w:r>
      <w:proofErr w:type="spellEnd"/>
      <w:r w:rsidRPr="00706C18">
        <w:rPr>
          <w:color w:val="000000" w:themeColor="text1"/>
        </w:rPr>
        <w:t xml:space="preserve"> </w:t>
      </w:r>
      <w:proofErr w:type="spellStart"/>
      <w:r w:rsidRPr="00706C18">
        <w:rPr>
          <w:color w:val="000000" w:themeColor="text1"/>
        </w:rPr>
        <w:t>skripsi</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pada </w:t>
      </w:r>
      <w:proofErr w:type="spellStart"/>
      <w:r w:rsidRPr="00706C18">
        <w:rPr>
          <w:color w:val="000000" w:themeColor="text1"/>
        </w:rPr>
        <w:t>dosen</w:t>
      </w:r>
      <w:proofErr w:type="spellEnd"/>
      <w:r w:rsidRPr="00706C18">
        <w:rPr>
          <w:color w:val="000000" w:themeColor="text1"/>
        </w:rPr>
        <w:t xml:space="preserve"> </w:t>
      </w:r>
      <w:proofErr w:type="spellStart"/>
      <w:r w:rsidRPr="00706C18">
        <w:rPr>
          <w:color w:val="000000" w:themeColor="text1"/>
        </w:rPr>
        <w:t>pembimbing</w:t>
      </w:r>
      <w:proofErr w:type="spellEnd"/>
      <w:r w:rsidRPr="00706C18">
        <w:rPr>
          <w:color w:val="000000" w:themeColor="text1"/>
        </w:rPr>
        <w:t xml:space="preserve"> </w:t>
      </w:r>
    </w:p>
    <w:p w14:paraId="331C879F" w14:textId="77777777" w:rsidR="00CA3125" w:rsidRPr="00706C18" w:rsidRDefault="00CA3125" w:rsidP="00CA3125">
      <w:pPr>
        <w:numPr>
          <w:ilvl w:val="0"/>
          <w:numId w:val="15"/>
        </w:numPr>
        <w:tabs>
          <w:tab w:val="left" w:pos="1080"/>
        </w:tabs>
        <w:spacing w:line="480" w:lineRule="auto"/>
        <w:contextualSpacing/>
        <w:jc w:val="both"/>
        <w:rPr>
          <w:color w:val="000000" w:themeColor="text1"/>
          <w:lang w:val="id-ID"/>
        </w:rPr>
      </w:pPr>
      <w:r w:rsidRPr="00706C18">
        <w:rPr>
          <w:color w:val="000000" w:themeColor="text1"/>
          <w:lang w:val="id-ID"/>
        </w:rPr>
        <w:t>Melakukan persiapan seminar skripsi</w:t>
      </w:r>
    </w:p>
    <w:p w14:paraId="688BBED1" w14:textId="77777777" w:rsidR="00CA3125" w:rsidRPr="00706C18" w:rsidRDefault="00CA3125" w:rsidP="00CA3125">
      <w:pPr>
        <w:numPr>
          <w:ilvl w:val="0"/>
          <w:numId w:val="15"/>
        </w:numPr>
        <w:tabs>
          <w:tab w:val="left" w:pos="1080"/>
        </w:tabs>
        <w:spacing w:line="480" w:lineRule="auto"/>
        <w:contextualSpacing/>
        <w:jc w:val="both"/>
        <w:rPr>
          <w:color w:val="000000" w:themeColor="text1"/>
          <w:lang w:val="id-ID"/>
        </w:rPr>
      </w:pPr>
      <w:proofErr w:type="spellStart"/>
      <w:r w:rsidRPr="00706C18">
        <w:rPr>
          <w:color w:val="000000" w:themeColor="text1"/>
        </w:rPr>
        <w:t>Melakukan</w:t>
      </w:r>
      <w:proofErr w:type="spellEnd"/>
      <w:r w:rsidRPr="00706C18">
        <w:rPr>
          <w:color w:val="000000" w:themeColor="text1"/>
        </w:rPr>
        <w:t xml:space="preserve"> seminar </w:t>
      </w:r>
      <w:proofErr w:type="spellStart"/>
      <w:r w:rsidRPr="00706C18">
        <w:rPr>
          <w:color w:val="000000" w:themeColor="text1"/>
        </w:rPr>
        <w:t>laporan</w:t>
      </w:r>
      <w:proofErr w:type="spellEnd"/>
      <w:r w:rsidRPr="00706C18">
        <w:rPr>
          <w:color w:val="000000" w:themeColor="text1"/>
        </w:rPr>
        <w:t xml:space="preserve"> </w:t>
      </w:r>
      <w:proofErr w:type="spellStart"/>
      <w:r w:rsidRPr="00706C18">
        <w:rPr>
          <w:color w:val="000000" w:themeColor="text1"/>
        </w:rPr>
        <w:t>skripsi</w:t>
      </w:r>
      <w:proofErr w:type="spellEnd"/>
      <w:r w:rsidRPr="00706C18">
        <w:rPr>
          <w:color w:val="000000" w:themeColor="text1"/>
        </w:rPr>
        <w:t xml:space="preserve"> </w:t>
      </w:r>
      <w:proofErr w:type="spellStart"/>
      <w:r w:rsidRPr="00706C18">
        <w:rPr>
          <w:color w:val="000000" w:themeColor="text1"/>
        </w:rPr>
        <w:t>penelitian</w:t>
      </w:r>
      <w:proofErr w:type="spellEnd"/>
    </w:p>
    <w:p w14:paraId="542452E2" w14:textId="77777777" w:rsidR="00CA3125" w:rsidRPr="00706C18" w:rsidRDefault="00CA3125" w:rsidP="00CA3125">
      <w:pPr>
        <w:numPr>
          <w:ilvl w:val="0"/>
          <w:numId w:val="15"/>
        </w:numPr>
        <w:tabs>
          <w:tab w:val="left" w:pos="1080"/>
        </w:tabs>
        <w:spacing w:line="480" w:lineRule="auto"/>
        <w:contextualSpacing/>
        <w:jc w:val="both"/>
        <w:rPr>
          <w:color w:val="000000" w:themeColor="text1"/>
          <w:lang w:val="id-ID"/>
        </w:rPr>
      </w:pP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revisi</w:t>
      </w:r>
      <w:proofErr w:type="spellEnd"/>
      <w:r w:rsidRPr="00706C18">
        <w:rPr>
          <w:color w:val="000000" w:themeColor="text1"/>
        </w:rPr>
        <w:t xml:space="preserve"> </w:t>
      </w:r>
      <w:proofErr w:type="spellStart"/>
      <w:r w:rsidRPr="00706C18">
        <w:rPr>
          <w:color w:val="000000" w:themeColor="text1"/>
        </w:rPr>
        <w:t>laporan</w:t>
      </w:r>
      <w:proofErr w:type="spellEnd"/>
      <w:r w:rsidRPr="00706C18">
        <w:rPr>
          <w:color w:val="000000" w:themeColor="text1"/>
        </w:rPr>
        <w:t xml:space="preserve"> </w:t>
      </w:r>
      <w:proofErr w:type="spellStart"/>
      <w:r w:rsidRPr="00706C18">
        <w:rPr>
          <w:color w:val="000000" w:themeColor="text1"/>
        </w:rPr>
        <w:t>skripsi</w:t>
      </w:r>
      <w:proofErr w:type="spellEnd"/>
      <w:r w:rsidRPr="00706C18">
        <w:rPr>
          <w:color w:val="000000" w:themeColor="text1"/>
        </w:rPr>
        <w:t xml:space="preserve"> </w:t>
      </w:r>
      <w:proofErr w:type="spellStart"/>
      <w:r w:rsidRPr="00706C18">
        <w:rPr>
          <w:color w:val="000000" w:themeColor="text1"/>
        </w:rPr>
        <w:t>penelitian</w:t>
      </w:r>
      <w:proofErr w:type="spellEnd"/>
    </w:p>
    <w:p w14:paraId="108C84B7" w14:textId="77777777" w:rsidR="00CA3125" w:rsidRPr="00706C18" w:rsidRDefault="00CA3125" w:rsidP="00CA3125">
      <w:pPr>
        <w:numPr>
          <w:ilvl w:val="0"/>
          <w:numId w:val="15"/>
        </w:numPr>
        <w:tabs>
          <w:tab w:val="left" w:pos="1080"/>
        </w:tabs>
        <w:spacing w:line="480" w:lineRule="auto"/>
        <w:contextualSpacing/>
        <w:jc w:val="both"/>
        <w:rPr>
          <w:color w:val="000000" w:themeColor="text1"/>
          <w:lang w:val="id-ID"/>
        </w:rPr>
      </w:pPr>
      <w:proofErr w:type="spellStart"/>
      <w:r w:rsidRPr="00706C18">
        <w:rPr>
          <w:color w:val="000000" w:themeColor="text1"/>
        </w:rPr>
        <w:t>Penyerahan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laporan</w:t>
      </w:r>
      <w:proofErr w:type="spellEnd"/>
      <w:r w:rsidRPr="00706C18">
        <w:rPr>
          <w:color w:val="000000" w:themeColor="text1"/>
        </w:rPr>
        <w:t xml:space="preserve"> </w:t>
      </w:r>
      <w:proofErr w:type="spellStart"/>
      <w:r w:rsidRPr="00706C18">
        <w:rPr>
          <w:color w:val="000000" w:themeColor="text1"/>
        </w:rPr>
        <w:t>skripsi</w:t>
      </w:r>
      <w:proofErr w:type="spellEnd"/>
      <w:r w:rsidRPr="00706C18">
        <w:rPr>
          <w:color w:val="000000" w:themeColor="text1"/>
        </w:rPr>
        <w:t xml:space="preserve"> </w:t>
      </w:r>
      <w:proofErr w:type="spellStart"/>
      <w:r w:rsidRPr="00706C18">
        <w:rPr>
          <w:color w:val="000000" w:themeColor="text1"/>
        </w:rPr>
        <w:t>penelitian</w:t>
      </w:r>
      <w:proofErr w:type="spellEnd"/>
    </w:p>
    <w:p w14:paraId="79CC276F" w14:textId="77777777" w:rsidR="00CA3125" w:rsidRDefault="00CA3125" w:rsidP="00CA3125">
      <w:pPr>
        <w:tabs>
          <w:tab w:val="left" w:pos="1080"/>
        </w:tabs>
        <w:spacing w:line="480" w:lineRule="auto"/>
        <w:ind w:left="1080"/>
        <w:contextualSpacing/>
        <w:jc w:val="both"/>
        <w:rPr>
          <w:color w:val="000000" w:themeColor="text1"/>
          <w:lang w:val="id-ID"/>
        </w:rPr>
      </w:pPr>
    </w:p>
    <w:p w14:paraId="2811CE0E" w14:textId="77777777" w:rsidR="00CA3125" w:rsidRPr="00706C18" w:rsidRDefault="00CA3125" w:rsidP="00CA3125">
      <w:pPr>
        <w:tabs>
          <w:tab w:val="left" w:pos="1080"/>
        </w:tabs>
        <w:spacing w:line="480" w:lineRule="auto"/>
        <w:ind w:left="1080"/>
        <w:contextualSpacing/>
        <w:jc w:val="both"/>
        <w:rPr>
          <w:color w:val="000000" w:themeColor="text1"/>
          <w:lang w:val="id-ID"/>
        </w:rPr>
      </w:pPr>
    </w:p>
    <w:p w14:paraId="4E1AA4F5" w14:textId="77777777" w:rsidR="00CA3125" w:rsidRPr="00706C18" w:rsidRDefault="00CA3125" w:rsidP="00CA3125">
      <w:pPr>
        <w:pStyle w:val="Heading2"/>
        <w:spacing w:line="480" w:lineRule="auto"/>
        <w:rPr>
          <w:bCs/>
        </w:rPr>
      </w:pPr>
      <w:bookmarkStart w:id="10" w:name="_Toc108107316"/>
      <w:proofErr w:type="spellStart"/>
      <w:r w:rsidRPr="00706C18">
        <w:rPr>
          <w:bCs/>
        </w:rPr>
        <w:lastRenderedPageBreak/>
        <w:t>Manajemen</w:t>
      </w:r>
      <w:proofErr w:type="spellEnd"/>
      <w:r w:rsidRPr="00706C18">
        <w:rPr>
          <w:bCs/>
        </w:rPr>
        <w:t xml:space="preserve"> Data</w:t>
      </w:r>
      <w:bookmarkEnd w:id="10"/>
    </w:p>
    <w:p w14:paraId="6F373BD8" w14:textId="77777777" w:rsidR="00CA3125" w:rsidRPr="00706C18" w:rsidRDefault="00CA3125" w:rsidP="00CA3125">
      <w:pPr>
        <w:numPr>
          <w:ilvl w:val="0"/>
          <w:numId w:val="7"/>
        </w:numPr>
        <w:spacing w:line="480" w:lineRule="auto"/>
        <w:jc w:val="both"/>
        <w:rPr>
          <w:color w:val="000000" w:themeColor="text1"/>
        </w:rPr>
      </w:pPr>
      <w:r w:rsidRPr="00706C18">
        <w:rPr>
          <w:color w:val="000000" w:themeColor="text1"/>
        </w:rPr>
        <w:t xml:space="preserve">Teknik </w:t>
      </w:r>
      <w:proofErr w:type="spellStart"/>
      <w:r w:rsidRPr="00706C18">
        <w:rPr>
          <w:color w:val="000000" w:themeColor="text1"/>
        </w:rPr>
        <w:t>Pengolahan</w:t>
      </w:r>
      <w:proofErr w:type="spellEnd"/>
      <w:r w:rsidRPr="00706C18">
        <w:rPr>
          <w:color w:val="000000" w:themeColor="text1"/>
        </w:rPr>
        <w:t xml:space="preserve"> Data</w:t>
      </w:r>
    </w:p>
    <w:p w14:paraId="34FFBC70" w14:textId="77777777" w:rsidR="00CA3125" w:rsidRPr="00706C18" w:rsidRDefault="00CA3125" w:rsidP="00CA3125">
      <w:pPr>
        <w:spacing w:line="480" w:lineRule="auto"/>
        <w:ind w:left="720" w:firstLine="720"/>
        <w:jc w:val="both"/>
        <w:rPr>
          <w:color w:val="000000" w:themeColor="text1"/>
        </w:rPr>
      </w:pPr>
      <w:r w:rsidRPr="00706C18">
        <w:rPr>
          <w:color w:val="000000" w:themeColor="text1"/>
        </w:rPr>
        <w:t xml:space="preserve">Setelah </w:t>
      </w:r>
      <w:proofErr w:type="spellStart"/>
      <w:r w:rsidRPr="00706C18">
        <w:rPr>
          <w:color w:val="000000" w:themeColor="text1"/>
        </w:rPr>
        <w:t>semua</w:t>
      </w:r>
      <w:proofErr w:type="spellEnd"/>
      <w:r w:rsidRPr="00706C18">
        <w:rPr>
          <w:color w:val="000000" w:themeColor="text1"/>
        </w:rPr>
        <w:t xml:space="preserve"> data </w:t>
      </w:r>
      <w:proofErr w:type="spellStart"/>
      <w:r w:rsidRPr="00706C18">
        <w:rPr>
          <w:color w:val="000000" w:themeColor="text1"/>
        </w:rPr>
        <w:t>terkumpul</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mengolah</w:t>
      </w:r>
      <w:proofErr w:type="spellEnd"/>
      <w:r w:rsidRPr="00706C18">
        <w:rPr>
          <w:color w:val="000000" w:themeColor="text1"/>
        </w:rPr>
        <w:t xml:space="preserve"> data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menghasilkan</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yang </w:t>
      </w:r>
      <w:proofErr w:type="spellStart"/>
      <w:r w:rsidRPr="00706C18">
        <w:rPr>
          <w:color w:val="000000" w:themeColor="text1"/>
        </w:rPr>
        <w:t>dibutuhkan</w:t>
      </w:r>
      <w:proofErr w:type="spellEnd"/>
      <w:r w:rsidRPr="00706C18">
        <w:rPr>
          <w:color w:val="000000" w:themeColor="text1"/>
        </w:rPr>
        <w:t xml:space="preserve">. Proses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pengolahan</w:t>
      </w:r>
      <w:proofErr w:type="spellEnd"/>
      <w:r w:rsidRPr="00706C18">
        <w:rPr>
          <w:color w:val="000000" w:themeColor="text1"/>
        </w:rPr>
        <w:t xml:space="preserve"> data </w:t>
      </w:r>
      <w:proofErr w:type="spellStart"/>
      <w:r w:rsidRPr="00706C18">
        <w:rPr>
          <w:color w:val="000000" w:themeColor="text1"/>
        </w:rPr>
        <w:t>yaitu</w:t>
      </w:r>
      <w:proofErr w:type="spellEnd"/>
      <w:r w:rsidRPr="00706C18">
        <w:rPr>
          <w:color w:val="000000" w:themeColor="text1"/>
        </w:rPr>
        <w:t xml:space="preserve"> </w:t>
      </w:r>
      <w:proofErr w:type="spellStart"/>
      <w:proofErr w:type="gramStart"/>
      <w:r w:rsidRPr="00706C18">
        <w:rPr>
          <w:color w:val="000000" w:themeColor="text1"/>
        </w:rPr>
        <w:t>meliputi</w:t>
      </w:r>
      <w:proofErr w:type="spellEnd"/>
      <w:r w:rsidRPr="00706C18">
        <w:rPr>
          <w:color w:val="000000" w:themeColor="text1"/>
        </w:rPr>
        <w:t xml:space="preserve"> :</w:t>
      </w:r>
      <w:proofErr w:type="gramEnd"/>
    </w:p>
    <w:p w14:paraId="51ECEEFA" w14:textId="77777777" w:rsidR="00CA3125" w:rsidRPr="00706C18" w:rsidRDefault="00CA3125" w:rsidP="00CA3125">
      <w:pPr>
        <w:numPr>
          <w:ilvl w:val="0"/>
          <w:numId w:val="8"/>
        </w:numPr>
        <w:spacing w:line="480" w:lineRule="auto"/>
        <w:jc w:val="both"/>
        <w:rPr>
          <w:color w:val="000000" w:themeColor="text1"/>
        </w:rPr>
      </w:pPr>
      <w:r w:rsidRPr="00706C18">
        <w:rPr>
          <w:color w:val="000000" w:themeColor="text1"/>
        </w:rPr>
        <w:t xml:space="preserve"> </w:t>
      </w:r>
      <w:r w:rsidRPr="00F96F02">
        <w:rPr>
          <w:i/>
          <w:iCs/>
          <w:color w:val="000000" w:themeColor="text1"/>
        </w:rPr>
        <w:t>Editing</w:t>
      </w:r>
      <w:r w:rsidRPr="00706C18">
        <w:rPr>
          <w:color w:val="000000" w:themeColor="text1"/>
        </w:rPr>
        <w:t xml:space="preserve"> (</w:t>
      </w:r>
      <w:proofErr w:type="spellStart"/>
      <w:r w:rsidRPr="00706C18">
        <w:rPr>
          <w:color w:val="000000" w:themeColor="text1"/>
        </w:rPr>
        <w:t>Pemeriksaan</w:t>
      </w:r>
      <w:proofErr w:type="spellEnd"/>
      <w:r w:rsidRPr="00706C18">
        <w:rPr>
          <w:color w:val="000000" w:themeColor="text1"/>
        </w:rPr>
        <w:t xml:space="preserve"> Data)</w:t>
      </w:r>
    </w:p>
    <w:p w14:paraId="0998C1F1" w14:textId="77777777" w:rsidR="00CA3125" w:rsidRPr="00706C18" w:rsidRDefault="00CA3125" w:rsidP="00CA3125">
      <w:pPr>
        <w:spacing w:line="480" w:lineRule="auto"/>
        <w:ind w:left="1080" w:firstLine="360"/>
        <w:jc w:val="both"/>
        <w:rPr>
          <w:color w:val="000000" w:themeColor="text1"/>
        </w:rPr>
      </w:pPr>
      <w:r w:rsidRPr="00706C18">
        <w:rPr>
          <w:color w:val="000000" w:themeColor="text1"/>
        </w:rPr>
        <w:t xml:space="preserve">Editing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upaya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memeriksa</w:t>
      </w:r>
      <w:proofErr w:type="spellEnd"/>
      <w:r w:rsidRPr="00706C18">
        <w:rPr>
          <w:color w:val="000000" w:themeColor="text1"/>
        </w:rPr>
        <w:t xml:space="preserve"> </w:t>
      </w:r>
      <w:proofErr w:type="spellStart"/>
      <w:r w:rsidRPr="00706C18">
        <w:rPr>
          <w:color w:val="000000" w:themeColor="text1"/>
        </w:rPr>
        <w:t>kembali</w:t>
      </w:r>
      <w:proofErr w:type="spellEnd"/>
      <w:r w:rsidRPr="00706C18">
        <w:rPr>
          <w:color w:val="000000" w:themeColor="text1"/>
        </w:rPr>
        <w:t xml:space="preserve"> </w:t>
      </w:r>
      <w:proofErr w:type="spellStart"/>
      <w:r w:rsidRPr="00706C18">
        <w:rPr>
          <w:color w:val="000000" w:themeColor="text1"/>
        </w:rPr>
        <w:t>kebenaran</w:t>
      </w:r>
      <w:proofErr w:type="spellEnd"/>
      <w:r w:rsidRPr="00706C18">
        <w:rPr>
          <w:color w:val="000000" w:themeColor="text1"/>
        </w:rPr>
        <w:t xml:space="preserve"> data yang </w:t>
      </w:r>
      <w:proofErr w:type="spellStart"/>
      <w:r w:rsidRPr="00706C18">
        <w:rPr>
          <w:color w:val="000000" w:themeColor="text1"/>
        </w:rPr>
        <w:t>diperoleh</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dikumpulkan</w:t>
      </w:r>
      <w:proofErr w:type="spellEnd"/>
      <w:r w:rsidRPr="00706C18">
        <w:rPr>
          <w:color w:val="000000" w:themeColor="text1"/>
        </w:rPr>
        <w:t xml:space="preserve"> pada </w:t>
      </w:r>
      <w:proofErr w:type="spellStart"/>
      <w:r w:rsidRPr="00706C18">
        <w:rPr>
          <w:color w:val="000000" w:themeColor="text1"/>
        </w:rPr>
        <w:t>tahap</w:t>
      </w:r>
      <w:proofErr w:type="spellEnd"/>
      <w:r w:rsidRPr="00706C18">
        <w:rPr>
          <w:color w:val="000000" w:themeColor="text1"/>
        </w:rPr>
        <w:t xml:space="preserve"> </w:t>
      </w:r>
      <w:proofErr w:type="spellStart"/>
      <w:r w:rsidRPr="00706C18">
        <w:rPr>
          <w:color w:val="000000" w:themeColor="text1"/>
        </w:rPr>
        <w:t>pengumpulan</w:t>
      </w:r>
      <w:proofErr w:type="spellEnd"/>
      <w:r w:rsidRPr="00706C18">
        <w:rPr>
          <w:color w:val="000000" w:themeColor="text1"/>
        </w:rPr>
        <w:t xml:space="preserve"> data. Langkah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juga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pengecekan</w:t>
      </w:r>
      <w:proofErr w:type="spellEnd"/>
      <w:r w:rsidRPr="00706C18">
        <w:rPr>
          <w:color w:val="000000" w:themeColor="text1"/>
        </w:rPr>
        <w:t xml:space="preserve"> </w:t>
      </w:r>
      <w:proofErr w:type="spellStart"/>
      <w:r w:rsidRPr="00706C18">
        <w:rPr>
          <w:color w:val="000000" w:themeColor="text1"/>
        </w:rPr>
        <w:t>kesesuaian</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kriteria</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w:t>
      </w:r>
    </w:p>
    <w:p w14:paraId="4454FB37" w14:textId="77777777" w:rsidR="00CA3125" w:rsidRPr="00706C18" w:rsidRDefault="00CA3125" w:rsidP="00CA3125">
      <w:pPr>
        <w:numPr>
          <w:ilvl w:val="0"/>
          <w:numId w:val="8"/>
        </w:numPr>
        <w:spacing w:line="480" w:lineRule="auto"/>
        <w:jc w:val="both"/>
        <w:rPr>
          <w:color w:val="000000" w:themeColor="text1"/>
        </w:rPr>
      </w:pPr>
      <w:r w:rsidRPr="00F96F02">
        <w:rPr>
          <w:i/>
          <w:iCs/>
          <w:color w:val="000000" w:themeColor="text1"/>
        </w:rPr>
        <w:t>Coding</w:t>
      </w:r>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Data)</w:t>
      </w:r>
    </w:p>
    <w:p w14:paraId="0B363D75" w14:textId="77777777" w:rsidR="00CA3125" w:rsidRPr="00706C18" w:rsidRDefault="00CA3125" w:rsidP="00CA3125">
      <w:pPr>
        <w:spacing w:line="480" w:lineRule="auto"/>
        <w:ind w:left="1080" w:firstLine="360"/>
        <w:jc w:val="both"/>
        <w:rPr>
          <w:color w:val="000000" w:themeColor="text1"/>
        </w:rPr>
      </w:pP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usaha</w:t>
      </w:r>
      <w:proofErr w:type="spellEnd"/>
      <w:r w:rsidRPr="00706C18">
        <w:rPr>
          <w:color w:val="000000" w:themeColor="text1"/>
        </w:rPr>
        <w:t xml:space="preserve"> </w:t>
      </w:r>
      <w:proofErr w:type="spellStart"/>
      <w:r w:rsidRPr="00706C18">
        <w:rPr>
          <w:color w:val="000000" w:themeColor="text1"/>
        </w:rPr>
        <w:t>mengklasifikasikan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yang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menurut</w:t>
      </w:r>
      <w:proofErr w:type="spellEnd"/>
      <w:r w:rsidRPr="00706C18">
        <w:rPr>
          <w:color w:val="000000" w:themeColor="text1"/>
        </w:rPr>
        <w:t xml:space="preserve"> </w:t>
      </w:r>
      <w:proofErr w:type="spellStart"/>
      <w:r w:rsidRPr="00706C18">
        <w:rPr>
          <w:color w:val="000000" w:themeColor="text1"/>
        </w:rPr>
        <w:t>jenis</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menandai</w:t>
      </w:r>
      <w:proofErr w:type="spellEnd"/>
      <w:r w:rsidRPr="00706C18">
        <w:rPr>
          <w:color w:val="000000" w:themeColor="text1"/>
        </w:rPr>
        <w:t xml:space="preserve"> pada </w:t>
      </w:r>
      <w:proofErr w:type="spellStart"/>
      <w:r w:rsidRPr="00706C18">
        <w:rPr>
          <w:color w:val="000000" w:themeColor="text1"/>
        </w:rPr>
        <w:t>setiap</w:t>
      </w:r>
      <w:proofErr w:type="spellEnd"/>
      <w:r w:rsidRPr="00706C18">
        <w:rPr>
          <w:color w:val="000000" w:themeColor="text1"/>
        </w:rPr>
        <w:t xml:space="preserve"> </w:t>
      </w:r>
      <w:proofErr w:type="spellStart"/>
      <w:r w:rsidRPr="00706C18">
        <w:rPr>
          <w:color w:val="000000" w:themeColor="text1"/>
        </w:rPr>
        <w:t>subjek</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kode</w:t>
      </w:r>
      <w:proofErr w:type="spellEnd"/>
      <w:r w:rsidRPr="00706C18">
        <w:rPr>
          <w:color w:val="000000" w:themeColor="text1"/>
        </w:rPr>
        <w:t xml:space="preserve"> </w:t>
      </w:r>
      <w:proofErr w:type="spellStart"/>
      <w:r w:rsidRPr="00706C18">
        <w:rPr>
          <w:color w:val="000000" w:themeColor="text1"/>
        </w:rPr>
        <w:t>berupa</w:t>
      </w:r>
      <w:proofErr w:type="spellEnd"/>
      <w:r w:rsidRPr="00706C18">
        <w:rPr>
          <w:color w:val="000000" w:themeColor="text1"/>
        </w:rPr>
        <w:t xml:space="preserve"> </w:t>
      </w:r>
      <w:proofErr w:type="spellStart"/>
      <w:r w:rsidRPr="00706C18">
        <w:rPr>
          <w:color w:val="000000" w:themeColor="text1"/>
        </w:rPr>
        <w:t>angka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nomer</w:t>
      </w:r>
      <w:proofErr w:type="spellEnd"/>
      <w:r w:rsidRPr="00706C18">
        <w:rPr>
          <w:color w:val="000000" w:themeColor="text1"/>
        </w:rPr>
        <w:t xml:space="preserve"> </w:t>
      </w:r>
      <w:proofErr w:type="spellStart"/>
      <w:r w:rsidRPr="00706C18">
        <w:rPr>
          <w:color w:val="000000" w:themeColor="text1"/>
        </w:rPr>
        <w:t>urut</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lembar</w:t>
      </w:r>
      <w:proofErr w:type="spellEnd"/>
      <w:r w:rsidRPr="00706C18">
        <w:rPr>
          <w:color w:val="000000" w:themeColor="text1"/>
        </w:rPr>
        <w:t xml:space="preserve"> </w:t>
      </w:r>
      <w:proofErr w:type="spellStart"/>
      <w:r w:rsidRPr="00706C18">
        <w:rPr>
          <w:color w:val="000000" w:themeColor="text1"/>
        </w:rPr>
        <w:t>kerja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mempermudah</w:t>
      </w:r>
      <w:proofErr w:type="spellEnd"/>
      <w:r w:rsidRPr="00706C18">
        <w:rPr>
          <w:color w:val="000000" w:themeColor="text1"/>
        </w:rPr>
        <w:t xml:space="preserve"> </w:t>
      </w:r>
      <w:proofErr w:type="spellStart"/>
      <w:r w:rsidRPr="00706C18">
        <w:rPr>
          <w:color w:val="000000" w:themeColor="text1"/>
        </w:rPr>
        <w:t>pembacaan</w:t>
      </w:r>
      <w:proofErr w:type="spellEnd"/>
      <w:r w:rsidRPr="00706C18">
        <w:rPr>
          <w:color w:val="000000" w:themeColor="text1"/>
        </w:rPr>
        <w:t xml:space="preserve">. Data yang </w:t>
      </w:r>
      <w:proofErr w:type="spellStart"/>
      <w:r w:rsidRPr="00706C18">
        <w:rPr>
          <w:color w:val="000000" w:themeColor="text1"/>
        </w:rPr>
        <w:t>diberikan</w:t>
      </w:r>
      <w:proofErr w:type="spellEnd"/>
      <w:r w:rsidRPr="00706C18">
        <w:rPr>
          <w:color w:val="000000" w:themeColor="text1"/>
        </w:rPr>
        <w:t xml:space="preserve"> coding pada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Pada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kode</w:t>
      </w:r>
      <w:proofErr w:type="spellEnd"/>
      <w:r w:rsidRPr="00706C18">
        <w:rPr>
          <w:color w:val="000000" w:themeColor="text1"/>
        </w:rPr>
        <w:t xml:space="preserve"> 1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kode</w:t>
      </w:r>
      <w:proofErr w:type="spellEnd"/>
      <w:r w:rsidRPr="00706C18">
        <w:rPr>
          <w:color w:val="000000" w:themeColor="text1"/>
        </w:rPr>
        <w:t xml:space="preserve"> 2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dan </w:t>
      </w:r>
      <w:proofErr w:type="spellStart"/>
      <w:r w:rsidRPr="00706C18">
        <w:rPr>
          <w:color w:val="000000" w:themeColor="text1"/>
        </w:rPr>
        <w:t>kode</w:t>
      </w:r>
      <w:proofErr w:type="spellEnd"/>
      <w:r w:rsidRPr="00706C18">
        <w:rPr>
          <w:color w:val="000000" w:themeColor="text1"/>
        </w:rPr>
        <w:t xml:space="preserve"> 3 </w:t>
      </w:r>
      <w:proofErr w:type="spellStart"/>
      <w:r w:rsidRPr="00706C18">
        <w:rPr>
          <w:color w:val="000000" w:themeColor="text1"/>
        </w:rPr>
        <w:t>untuk</w:t>
      </w:r>
      <w:proofErr w:type="spellEnd"/>
      <w:r w:rsidRPr="00706C18">
        <w:rPr>
          <w:color w:val="000000" w:themeColor="text1"/>
        </w:rPr>
        <w:t xml:space="preserve"> “Kurang”.</w:t>
      </w:r>
    </w:p>
    <w:p w14:paraId="3AE06821" w14:textId="77777777" w:rsidR="00CA3125" w:rsidRPr="00706C18" w:rsidRDefault="00CA3125" w:rsidP="00CA3125">
      <w:pPr>
        <w:numPr>
          <w:ilvl w:val="0"/>
          <w:numId w:val="8"/>
        </w:numPr>
        <w:spacing w:line="480" w:lineRule="auto"/>
        <w:jc w:val="both"/>
        <w:rPr>
          <w:color w:val="000000" w:themeColor="text1"/>
        </w:rPr>
      </w:pPr>
      <w:proofErr w:type="spellStart"/>
      <w:r w:rsidRPr="00F96F02">
        <w:rPr>
          <w:i/>
          <w:iCs/>
          <w:color w:val="000000" w:themeColor="text1"/>
        </w:rPr>
        <w:t>Transfering</w:t>
      </w:r>
      <w:proofErr w:type="spellEnd"/>
      <w:r w:rsidRPr="00706C18">
        <w:rPr>
          <w:color w:val="000000" w:themeColor="text1"/>
        </w:rPr>
        <w:t xml:space="preserve"> (</w:t>
      </w:r>
      <w:proofErr w:type="spellStart"/>
      <w:r w:rsidRPr="00706C18">
        <w:rPr>
          <w:color w:val="000000" w:themeColor="text1"/>
        </w:rPr>
        <w:t>memindahkan</w:t>
      </w:r>
      <w:proofErr w:type="spellEnd"/>
      <w:r w:rsidRPr="00706C18">
        <w:rPr>
          <w:color w:val="000000" w:themeColor="text1"/>
        </w:rPr>
        <w:t xml:space="preserve"> data)</w:t>
      </w:r>
    </w:p>
    <w:p w14:paraId="4E077D6C" w14:textId="77777777" w:rsidR="00CA3125" w:rsidRPr="00706C18" w:rsidRDefault="00CA3125" w:rsidP="00CA3125">
      <w:pPr>
        <w:spacing w:line="480" w:lineRule="auto"/>
        <w:ind w:left="1080" w:firstLine="360"/>
        <w:jc w:val="both"/>
        <w:rPr>
          <w:color w:val="000000" w:themeColor="text1"/>
        </w:rPr>
      </w:pPr>
      <w:r w:rsidRPr="00706C18">
        <w:rPr>
          <w:color w:val="000000" w:themeColor="text1"/>
        </w:rPr>
        <w:t xml:space="preserve">Langkah </w:t>
      </w:r>
      <w:proofErr w:type="spellStart"/>
      <w:r w:rsidRPr="00706C18">
        <w:rPr>
          <w:color w:val="000000" w:themeColor="text1"/>
        </w:rPr>
        <w:t>memasukkan</w:t>
      </w:r>
      <w:proofErr w:type="spellEnd"/>
      <w:r w:rsidRPr="00706C18">
        <w:rPr>
          <w:color w:val="000000" w:themeColor="text1"/>
        </w:rPr>
        <w:t xml:space="preserve"> data yang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coding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program </w:t>
      </w:r>
      <w:proofErr w:type="spellStart"/>
      <w:r w:rsidRPr="00706C18">
        <w:rPr>
          <w:color w:val="000000" w:themeColor="text1"/>
        </w:rPr>
        <w:t>pengolah</w:t>
      </w:r>
      <w:proofErr w:type="spellEnd"/>
      <w:r w:rsidRPr="00706C18">
        <w:rPr>
          <w:color w:val="000000" w:themeColor="text1"/>
        </w:rPr>
        <w:t xml:space="preserve"> data.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pengolah</w:t>
      </w:r>
      <w:proofErr w:type="spellEnd"/>
      <w:r w:rsidRPr="00706C18">
        <w:rPr>
          <w:color w:val="000000" w:themeColor="text1"/>
        </w:rPr>
        <w:t xml:space="preserve"> data SPSS </w:t>
      </w:r>
      <w:proofErr w:type="spellStart"/>
      <w:r w:rsidRPr="00706C18">
        <w:rPr>
          <w:color w:val="000000" w:themeColor="text1"/>
        </w:rPr>
        <w:t>Statistik</w:t>
      </w:r>
      <w:proofErr w:type="spellEnd"/>
      <w:r w:rsidRPr="00706C18">
        <w:rPr>
          <w:color w:val="000000" w:themeColor="text1"/>
        </w:rPr>
        <w:t>.</w:t>
      </w:r>
    </w:p>
    <w:p w14:paraId="1063845C" w14:textId="77777777" w:rsidR="00CA3125" w:rsidRPr="00706C18" w:rsidRDefault="00CA3125" w:rsidP="00CA3125">
      <w:pPr>
        <w:numPr>
          <w:ilvl w:val="0"/>
          <w:numId w:val="8"/>
        </w:numPr>
        <w:spacing w:line="480" w:lineRule="auto"/>
        <w:jc w:val="both"/>
        <w:textAlignment w:val="baseline"/>
        <w:rPr>
          <w:color w:val="000000" w:themeColor="text1"/>
        </w:rPr>
      </w:pPr>
      <w:r w:rsidRPr="00F96F02">
        <w:rPr>
          <w:i/>
          <w:iCs/>
          <w:color w:val="000000" w:themeColor="text1"/>
        </w:rPr>
        <w:lastRenderedPageBreak/>
        <w:t>Tabulating</w:t>
      </w:r>
      <w:r w:rsidRPr="00706C18">
        <w:rPr>
          <w:color w:val="000000" w:themeColor="text1"/>
        </w:rPr>
        <w:t xml:space="preserve"> (</w:t>
      </w:r>
      <w:proofErr w:type="spellStart"/>
      <w:r w:rsidRPr="00706C18">
        <w:rPr>
          <w:color w:val="000000" w:themeColor="text1"/>
        </w:rPr>
        <w:t>menyusun</w:t>
      </w:r>
      <w:proofErr w:type="spellEnd"/>
      <w:r w:rsidRPr="00706C18">
        <w:rPr>
          <w:color w:val="000000" w:themeColor="text1"/>
        </w:rPr>
        <w:t xml:space="preserve"> data)</w:t>
      </w:r>
    </w:p>
    <w:p w14:paraId="54D97505" w14:textId="77777777" w:rsidR="00CA3125" w:rsidRPr="00706C18" w:rsidRDefault="00CA3125" w:rsidP="00CA3125">
      <w:pPr>
        <w:spacing w:line="480" w:lineRule="auto"/>
        <w:ind w:left="1080"/>
        <w:jc w:val="both"/>
        <w:textAlignment w:val="baseline"/>
        <w:rPr>
          <w:color w:val="000000" w:themeColor="text1"/>
        </w:rPr>
      </w:pP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menyusun</w:t>
      </w:r>
      <w:proofErr w:type="spellEnd"/>
      <w:r w:rsidRPr="00706C18">
        <w:rPr>
          <w:color w:val="000000" w:themeColor="text1"/>
        </w:rPr>
        <w:t xml:space="preserve"> data/proses </w:t>
      </w:r>
      <w:proofErr w:type="spellStart"/>
      <w:r w:rsidRPr="00706C18">
        <w:rPr>
          <w:color w:val="000000" w:themeColor="text1"/>
        </w:rPr>
        <w:t>pengorganisasian</w:t>
      </w:r>
      <w:proofErr w:type="spellEnd"/>
      <w:r w:rsidRPr="00706C18">
        <w:rPr>
          <w:color w:val="000000" w:themeColor="text1"/>
        </w:rPr>
        <w:t xml:space="preserve"> data </w:t>
      </w:r>
      <w:proofErr w:type="spellStart"/>
      <w:r w:rsidRPr="00706C18">
        <w:rPr>
          <w:color w:val="000000" w:themeColor="text1"/>
        </w:rPr>
        <w:t>sehingga</w:t>
      </w:r>
      <w:proofErr w:type="spellEnd"/>
      <w:r w:rsidRPr="00706C18">
        <w:rPr>
          <w:color w:val="000000" w:themeColor="text1"/>
        </w:rPr>
        <w:t xml:space="preserve"> data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dijumlah</w:t>
      </w:r>
      <w:proofErr w:type="spellEnd"/>
      <w:r w:rsidRPr="00706C18">
        <w:rPr>
          <w:color w:val="000000" w:themeColor="text1"/>
        </w:rPr>
        <w:t xml:space="preserve">, </w:t>
      </w:r>
      <w:proofErr w:type="spellStart"/>
      <w:r w:rsidRPr="00706C18">
        <w:rPr>
          <w:color w:val="000000" w:themeColor="text1"/>
        </w:rPr>
        <w:t>disusun</w:t>
      </w:r>
      <w:proofErr w:type="spellEnd"/>
      <w:r w:rsidRPr="00706C18">
        <w:rPr>
          <w:color w:val="000000" w:themeColor="text1"/>
        </w:rPr>
        <w:t xml:space="preserve">, dan </w:t>
      </w:r>
      <w:proofErr w:type="spellStart"/>
      <w:r w:rsidRPr="00706C18">
        <w:rPr>
          <w:color w:val="000000" w:themeColor="text1"/>
        </w:rPr>
        <w:t>ditata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disajikan</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dianalisis</w:t>
      </w:r>
      <w:proofErr w:type="spellEnd"/>
      <w:r w:rsidRPr="00706C18">
        <w:rPr>
          <w:color w:val="000000" w:themeColor="text1"/>
        </w:rPr>
        <w:t>.</w:t>
      </w:r>
    </w:p>
    <w:p w14:paraId="356B121D" w14:textId="77777777" w:rsidR="00CA3125" w:rsidRPr="00706C18" w:rsidRDefault="00CA3125" w:rsidP="00CA3125">
      <w:pPr>
        <w:numPr>
          <w:ilvl w:val="0"/>
          <w:numId w:val="8"/>
        </w:numPr>
        <w:spacing w:line="480" w:lineRule="auto"/>
        <w:jc w:val="both"/>
        <w:textAlignment w:val="baseline"/>
        <w:rPr>
          <w:color w:val="000000" w:themeColor="text1"/>
        </w:rPr>
      </w:pPr>
      <w:r w:rsidRPr="00F96F02">
        <w:rPr>
          <w:i/>
          <w:iCs/>
          <w:color w:val="000000" w:themeColor="text1"/>
        </w:rPr>
        <w:t>Cleaning</w:t>
      </w:r>
      <w:r w:rsidRPr="00706C18">
        <w:rPr>
          <w:color w:val="000000" w:themeColor="text1"/>
        </w:rPr>
        <w:t xml:space="preserve"> (</w:t>
      </w:r>
      <w:proofErr w:type="spellStart"/>
      <w:r w:rsidRPr="00706C18">
        <w:rPr>
          <w:color w:val="000000" w:themeColor="text1"/>
        </w:rPr>
        <w:t>pembersihan</w:t>
      </w:r>
      <w:proofErr w:type="spellEnd"/>
      <w:r w:rsidRPr="00706C18">
        <w:rPr>
          <w:color w:val="000000" w:themeColor="text1"/>
        </w:rPr>
        <w:t xml:space="preserve"> data)</w:t>
      </w:r>
    </w:p>
    <w:p w14:paraId="67A2BF72" w14:textId="77777777" w:rsidR="00CA3125" w:rsidRPr="00706C18" w:rsidRDefault="00CA3125" w:rsidP="00CA3125">
      <w:pPr>
        <w:spacing w:line="480" w:lineRule="auto"/>
        <w:ind w:left="1080"/>
        <w:jc w:val="both"/>
        <w:textAlignment w:val="baseline"/>
        <w:rPr>
          <w:color w:val="000000" w:themeColor="text1"/>
        </w:rPr>
      </w:pP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pengecekan</w:t>
      </w:r>
      <w:proofErr w:type="spellEnd"/>
      <w:r w:rsidRPr="00706C18">
        <w:rPr>
          <w:color w:val="000000" w:themeColor="text1"/>
        </w:rPr>
        <w:t xml:space="preserve"> </w:t>
      </w:r>
      <w:proofErr w:type="spellStart"/>
      <w:r w:rsidRPr="00706C18">
        <w:rPr>
          <w:color w:val="000000" w:themeColor="text1"/>
        </w:rPr>
        <w:t>ulang</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mengetahui</w:t>
      </w:r>
      <w:proofErr w:type="spellEnd"/>
      <w:r w:rsidRPr="00706C18">
        <w:rPr>
          <w:color w:val="000000" w:themeColor="text1"/>
        </w:rPr>
        <w:t xml:space="preserve"> </w:t>
      </w:r>
      <w:proofErr w:type="spellStart"/>
      <w:r w:rsidRPr="00706C18">
        <w:rPr>
          <w:color w:val="000000" w:themeColor="text1"/>
        </w:rPr>
        <w:t>apakah</w:t>
      </w:r>
      <w:proofErr w:type="spellEnd"/>
      <w:r w:rsidRPr="00706C18">
        <w:rPr>
          <w:color w:val="000000" w:themeColor="text1"/>
        </w:rPr>
        <w:t xml:space="preserve"> data yang </w:t>
      </w:r>
      <w:proofErr w:type="spellStart"/>
      <w:r w:rsidRPr="00706C18">
        <w:rPr>
          <w:color w:val="000000" w:themeColor="text1"/>
        </w:rPr>
        <w:t>diperoleh</w:t>
      </w:r>
      <w:proofErr w:type="spellEnd"/>
      <w:r w:rsidRPr="00706C18">
        <w:rPr>
          <w:color w:val="000000" w:themeColor="text1"/>
        </w:rPr>
        <w:t xml:space="preserve">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benar</w:t>
      </w:r>
      <w:proofErr w:type="spellEnd"/>
      <w:r w:rsidRPr="00706C18">
        <w:rPr>
          <w:color w:val="000000" w:themeColor="text1"/>
        </w:rPr>
        <w:t>.</w:t>
      </w:r>
    </w:p>
    <w:p w14:paraId="69975B3E" w14:textId="77777777" w:rsidR="00CA3125" w:rsidRPr="00706C18" w:rsidRDefault="00CA3125" w:rsidP="00CA3125">
      <w:pPr>
        <w:numPr>
          <w:ilvl w:val="0"/>
          <w:numId w:val="7"/>
        </w:numPr>
        <w:spacing w:line="480" w:lineRule="auto"/>
        <w:rPr>
          <w:color w:val="000000" w:themeColor="text1"/>
        </w:rPr>
      </w:pPr>
      <w:r w:rsidRPr="00706C18">
        <w:rPr>
          <w:color w:val="000000" w:themeColor="text1"/>
        </w:rPr>
        <w:t xml:space="preserve">Teknik </w:t>
      </w:r>
      <w:proofErr w:type="spellStart"/>
      <w:r w:rsidRPr="00706C18">
        <w:rPr>
          <w:color w:val="000000" w:themeColor="text1"/>
        </w:rPr>
        <w:t>Analisis</w:t>
      </w:r>
      <w:proofErr w:type="spellEnd"/>
      <w:r w:rsidRPr="00706C18">
        <w:rPr>
          <w:color w:val="000000" w:themeColor="text1"/>
        </w:rPr>
        <w:t xml:space="preserve"> Data</w:t>
      </w:r>
    </w:p>
    <w:p w14:paraId="6E9449C3"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Analisis</w:t>
      </w:r>
      <w:proofErr w:type="spellEnd"/>
      <w:r w:rsidRPr="00706C18">
        <w:rPr>
          <w:color w:val="000000" w:themeColor="text1"/>
        </w:rPr>
        <w:t xml:space="preserve"> data </w:t>
      </w:r>
      <w:proofErr w:type="spellStart"/>
      <w:r w:rsidRPr="00706C18">
        <w:rPr>
          <w:color w:val="000000" w:themeColor="text1"/>
        </w:rPr>
        <w:t>bertujuan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memudahkan</w:t>
      </w:r>
      <w:proofErr w:type="spellEnd"/>
      <w:r w:rsidRPr="00706C18">
        <w:rPr>
          <w:color w:val="000000" w:themeColor="text1"/>
        </w:rPr>
        <w:t xml:space="preserve"> </w:t>
      </w:r>
      <w:proofErr w:type="spellStart"/>
      <w:r w:rsidRPr="00706C18">
        <w:rPr>
          <w:color w:val="000000" w:themeColor="text1"/>
        </w:rPr>
        <w:t>pengelolaan</w:t>
      </w:r>
      <w:proofErr w:type="spellEnd"/>
      <w:r w:rsidRPr="00706C18">
        <w:rPr>
          <w:color w:val="000000" w:themeColor="text1"/>
        </w:rPr>
        <w:t xml:space="preserve"> data dan </w:t>
      </w:r>
      <w:proofErr w:type="spellStart"/>
      <w:r w:rsidRPr="00706C18">
        <w:rPr>
          <w:color w:val="000000" w:themeColor="text1"/>
        </w:rPr>
        <w:t>menguji</w:t>
      </w:r>
      <w:proofErr w:type="spellEnd"/>
      <w:r w:rsidRPr="00706C18">
        <w:rPr>
          <w:color w:val="000000" w:themeColor="text1"/>
        </w:rPr>
        <w:t xml:space="preserve"> </w:t>
      </w:r>
      <w:proofErr w:type="spellStart"/>
      <w:r w:rsidRPr="00706C18">
        <w:rPr>
          <w:color w:val="000000" w:themeColor="text1"/>
        </w:rPr>
        <w:t>hipotesis</w:t>
      </w:r>
      <w:proofErr w:type="spellEnd"/>
      <w:r w:rsidRPr="00706C18">
        <w:rPr>
          <w:color w:val="000000" w:themeColor="text1"/>
        </w:rPr>
        <w:t xml:space="preserve"> yang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ditulis</w:t>
      </w:r>
      <w:proofErr w:type="spellEnd"/>
      <w:r w:rsidRPr="00706C18">
        <w:rPr>
          <w:color w:val="000000" w:themeColor="text1"/>
        </w:rPr>
        <w:t xml:space="preserve">. Teknik </w:t>
      </w:r>
      <w:proofErr w:type="spellStart"/>
      <w:r w:rsidRPr="00706C18">
        <w:rPr>
          <w:color w:val="000000" w:themeColor="text1"/>
        </w:rPr>
        <w:t>analisis</w:t>
      </w:r>
      <w:proofErr w:type="spellEnd"/>
      <w:r w:rsidRPr="00706C18">
        <w:rPr>
          <w:color w:val="000000" w:themeColor="text1"/>
        </w:rPr>
        <w:t xml:space="preserve"> data yang </w:t>
      </w:r>
      <w:proofErr w:type="spellStart"/>
      <w:r w:rsidRPr="00706C18">
        <w:rPr>
          <w:color w:val="000000" w:themeColor="text1"/>
        </w:rPr>
        <w:t>digunakan</w:t>
      </w:r>
      <w:proofErr w:type="spellEnd"/>
      <w:r w:rsidRPr="00706C18">
        <w:rPr>
          <w:color w:val="000000" w:themeColor="text1"/>
        </w:rPr>
        <w:t xml:space="preserve"> pada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proofErr w:type="gramStart"/>
      <w:r w:rsidRPr="00706C18">
        <w:rPr>
          <w:color w:val="000000" w:themeColor="text1"/>
        </w:rPr>
        <w:t>adalah</w:t>
      </w:r>
      <w:proofErr w:type="spellEnd"/>
      <w:r w:rsidRPr="00706C18">
        <w:rPr>
          <w:color w:val="000000" w:themeColor="text1"/>
        </w:rPr>
        <w:t xml:space="preserve"> :</w:t>
      </w:r>
      <w:proofErr w:type="gramEnd"/>
    </w:p>
    <w:p w14:paraId="49DEC1CA" w14:textId="77777777" w:rsidR="00CA3125" w:rsidRPr="00706C18" w:rsidRDefault="00CA3125" w:rsidP="00CA3125">
      <w:pPr>
        <w:numPr>
          <w:ilvl w:val="0"/>
          <w:numId w:val="9"/>
        </w:numPr>
        <w:spacing w:line="480" w:lineRule="auto"/>
        <w:rPr>
          <w:color w:val="000000" w:themeColor="text1"/>
        </w:rPr>
      </w:pPr>
      <w:r w:rsidRPr="00706C18">
        <w:rPr>
          <w:color w:val="000000" w:themeColor="text1"/>
        </w:rPr>
        <w:t xml:space="preserve">Analisa </w:t>
      </w:r>
      <w:proofErr w:type="spellStart"/>
      <w:r w:rsidRPr="00706C18">
        <w:rPr>
          <w:color w:val="000000" w:themeColor="text1"/>
        </w:rPr>
        <w:t>Univariat</w:t>
      </w:r>
      <w:proofErr w:type="spellEnd"/>
    </w:p>
    <w:p w14:paraId="01BD3748" w14:textId="77777777" w:rsidR="00CA3125" w:rsidRPr="00706C18" w:rsidRDefault="00CA3125" w:rsidP="00CA3125">
      <w:pPr>
        <w:spacing w:line="480" w:lineRule="auto"/>
        <w:ind w:left="1080" w:firstLine="360"/>
        <w:jc w:val="both"/>
        <w:rPr>
          <w:color w:val="000000" w:themeColor="text1"/>
        </w:rPr>
      </w:pPr>
      <w:r w:rsidRPr="00706C18">
        <w:rPr>
          <w:color w:val="000000" w:themeColor="text1"/>
        </w:rPr>
        <w:t xml:space="preserve">Analisa </w:t>
      </w:r>
      <w:proofErr w:type="spellStart"/>
      <w:r w:rsidRPr="00706C18">
        <w:rPr>
          <w:color w:val="000000" w:themeColor="text1"/>
        </w:rPr>
        <w:t>univariat</w:t>
      </w:r>
      <w:proofErr w:type="spellEnd"/>
      <w:r w:rsidRPr="00706C18">
        <w:rPr>
          <w:color w:val="000000" w:themeColor="text1"/>
        </w:rPr>
        <w:t xml:space="preserve">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mendeskripsikan</w:t>
      </w:r>
      <w:proofErr w:type="spellEnd"/>
      <w:r w:rsidRPr="00706C18">
        <w:rPr>
          <w:color w:val="000000" w:themeColor="text1"/>
        </w:rPr>
        <w:t xml:space="preserve"> data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rerata</w:t>
      </w:r>
      <w:proofErr w:type="spellEnd"/>
      <w:r w:rsidRPr="00706C18">
        <w:rPr>
          <w:color w:val="000000" w:themeColor="text1"/>
        </w:rPr>
        <w:t xml:space="preserve">, median, modus, </w:t>
      </w:r>
      <w:proofErr w:type="spellStart"/>
      <w:r w:rsidRPr="00706C18">
        <w:rPr>
          <w:color w:val="000000" w:themeColor="text1"/>
        </w:rPr>
        <w:t>proporsi</w:t>
      </w:r>
      <w:proofErr w:type="spellEnd"/>
      <w:r w:rsidRPr="00706C18">
        <w:rPr>
          <w:color w:val="000000" w:themeColor="text1"/>
        </w:rPr>
        <w:t xml:space="preserve"> dan lain-lain. Analisa </w:t>
      </w:r>
      <w:proofErr w:type="spellStart"/>
      <w:r w:rsidRPr="00706C18">
        <w:rPr>
          <w:color w:val="000000" w:themeColor="text1"/>
        </w:rPr>
        <w:t>univariat</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mendeskripsikan</w:t>
      </w:r>
      <w:proofErr w:type="spellEnd"/>
      <w:r w:rsidRPr="00706C18">
        <w:rPr>
          <w:color w:val="000000" w:themeColor="text1"/>
        </w:rPr>
        <w:t xml:space="preserve"> </w:t>
      </w:r>
      <w:proofErr w:type="spellStart"/>
      <w:r w:rsidRPr="00706C18">
        <w:rPr>
          <w:color w:val="000000" w:themeColor="text1"/>
        </w:rPr>
        <w:t>setiap</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yang </w:t>
      </w:r>
      <w:proofErr w:type="spellStart"/>
      <w:r w:rsidRPr="00706C18">
        <w:rPr>
          <w:color w:val="000000" w:themeColor="text1"/>
        </w:rPr>
        <w:t>diteliti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melihat</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distribusi</w:t>
      </w:r>
      <w:proofErr w:type="spellEnd"/>
      <w:r w:rsidRPr="00706C18">
        <w:rPr>
          <w:color w:val="000000" w:themeColor="text1"/>
        </w:rPr>
        <w:t xml:space="preserve"> data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Analisa </w:t>
      </w:r>
      <w:proofErr w:type="spellStart"/>
      <w:r w:rsidRPr="00706C18">
        <w:rPr>
          <w:color w:val="000000" w:themeColor="text1"/>
        </w:rPr>
        <w:t>univariat</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bantuan</w:t>
      </w:r>
      <w:proofErr w:type="spellEnd"/>
      <w:r w:rsidRPr="00706C18">
        <w:rPr>
          <w:color w:val="000000" w:themeColor="text1"/>
        </w:rPr>
        <w:t xml:space="preserve"> program </w:t>
      </w:r>
      <w:proofErr w:type="spellStart"/>
      <w:r w:rsidRPr="00706C18">
        <w:rPr>
          <w:color w:val="000000" w:themeColor="text1"/>
        </w:rPr>
        <w:t>komputer</w:t>
      </w:r>
      <w:proofErr w:type="spellEnd"/>
      <w:r w:rsidRPr="00706C18">
        <w:rPr>
          <w:color w:val="000000" w:themeColor="text1"/>
        </w:rPr>
        <w:t>.</w:t>
      </w:r>
    </w:p>
    <w:p w14:paraId="52FE70EA" w14:textId="77777777" w:rsidR="00CA3125" w:rsidRPr="00706C18" w:rsidRDefault="00CA3125" w:rsidP="00CA3125">
      <w:pPr>
        <w:spacing w:line="480" w:lineRule="auto"/>
        <w:ind w:left="1080" w:firstLine="360"/>
        <w:jc w:val="both"/>
        <w:rPr>
          <w:rFonts w:eastAsiaTheme="minorEastAsia"/>
          <w:color w:val="000000" w:themeColor="text1"/>
        </w:rPr>
      </w:pPr>
      <m:oMathPara>
        <m:oMath>
          <m:r>
            <m:rPr>
              <m:sty m:val="p"/>
            </m:rPr>
            <w:rPr>
              <w:rFonts w:ascii="Cambria Math" w:hAnsi="Cambria Math"/>
              <w:color w:val="000000" w:themeColor="text1"/>
            </w:rPr>
            <m:t xml:space="preserve">P= </m:t>
          </m:r>
          <m:f>
            <m:fPr>
              <m:ctrlPr>
                <w:rPr>
                  <w:rFonts w:ascii="Cambria Math" w:hAnsi="Cambria Math"/>
                  <w:color w:val="000000" w:themeColor="text1"/>
                </w:rPr>
              </m:ctrlPr>
            </m:fPr>
            <m:num>
              <m:r>
                <m:rPr>
                  <m:sty m:val="p"/>
                </m:rPr>
                <w:rPr>
                  <w:rFonts w:ascii="Cambria Math" w:hAnsi="Cambria Math"/>
                  <w:color w:val="000000" w:themeColor="text1"/>
                </w:rPr>
                <m:t>f</m:t>
              </m:r>
            </m:num>
            <m:den>
              <m:r>
                <m:rPr>
                  <m:sty m:val="p"/>
                </m:rPr>
                <w:rPr>
                  <w:rFonts w:ascii="Cambria Math" w:hAnsi="Cambria Math"/>
                  <w:color w:val="000000" w:themeColor="text1"/>
                </w:rPr>
                <m:t>N</m:t>
              </m:r>
            </m:den>
          </m:f>
          <m:r>
            <m:rPr>
              <m:sty m:val="p"/>
            </m:rPr>
            <w:rPr>
              <w:rFonts w:ascii="Cambria Math" w:hAnsi="Cambria Math"/>
              <w:color w:val="000000" w:themeColor="text1"/>
            </w:rPr>
            <m:t xml:space="preserve"> × 100%</m:t>
          </m:r>
        </m:oMath>
      </m:oMathPara>
    </w:p>
    <w:p w14:paraId="063E9DDA" w14:textId="77777777" w:rsidR="00CA3125" w:rsidRPr="00706C18" w:rsidRDefault="00CA3125" w:rsidP="00CA3125">
      <w:pPr>
        <w:spacing w:line="480" w:lineRule="auto"/>
        <w:ind w:left="1080" w:firstLine="360"/>
        <w:jc w:val="both"/>
        <w:rPr>
          <w:rFonts w:eastAsiaTheme="minorEastAsia"/>
          <w:color w:val="000000" w:themeColor="text1"/>
        </w:rPr>
      </w:pPr>
    </w:p>
    <w:p w14:paraId="2B3A5A56" w14:textId="77777777" w:rsidR="00CA3125" w:rsidRPr="00706C18" w:rsidRDefault="00CA3125" w:rsidP="00CA3125">
      <w:pPr>
        <w:spacing w:line="480" w:lineRule="auto"/>
        <w:ind w:left="1080" w:firstLine="360"/>
        <w:jc w:val="both"/>
        <w:rPr>
          <w:rFonts w:eastAsiaTheme="minorEastAsia"/>
          <w:color w:val="000000" w:themeColor="text1"/>
        </w:rPr>
      </w:pPr>
      <w:r w:rsidRPr="00706C18">
        <w:rPr>
          <w:rFonts w:eastAsiaTheme="minorEastAsia"/>
          <w:color w:val="000000" w:themeColor="text1"/>
        </w:rPr>
        <w:t>P</w:t>
      </w:r>
      <w:r w:rsidRPr="00706C18">
        <w:rPr>
          <w:rFonts w:eastAsiaTheme="minorEastAsia"/>
          <w:color w:val="000000" w:themeColor="text1"/>
        </w:rPr>
        <w:tab/>
        <w:t xml:space="preserve">= </w:t>
      </w:r>
      <w:proofErr w:type="spellStart"/>
      <w:r w:rsidRPr="00706C18">
        <w:rPr>
          <w:rFonts w:eastAsiaTheme="minorEastAsia"/>
          <w:color w:val="000000" w:themeColor="text1"/>
        </w:rPr>
        <w:t>presentase</w:t>
      </w:r>
      <w:proofErr w:type="spellEnd"/>
    </w:p>
    <w:p w14:paraId="78A85A2C" w14:textId="77777777" w:rsidR="00CA3125" w:rsidRPr="00706C18" w:rsidRDefault="00CA3125" w:rsidP="00CA3125">
      <w:pPr>
        <w:spacing w:line="480" w:lineRule="auto"/>
        <w:ind w:left="1080" w:firstLine="360"/>
        <w:jc w:val="both"/>
        <w:rPr>
          <w:rFonts w:eastAsiaTheme="minorEastAsia"/>
          <w:color w:val="000000" w:themeColor="text1"/>
        </w:rPr>
      </w:pPr>
      <w:r w:rsidRPr="00706C18">
        <w:rPr>
          <w:rFonts w:eastAsiaTheme="minorEastAsia"/>
          <w:color w:val="000000" w:themeColor="text1"/>
        </w:rPr>
        <w:t>f</w:t>
      </w:r>
      <w:r w:rsidRPr="00706C18">
        <w:rPr>
          <w:rFonts w:eastAsiaTheme="minorEastAsia"/>
          <w:color w:val="000000" w:themeColor="text1"/>
        </w:rPr>
        <w:tab/>
        <w:t xml:space="preserve">= </w:t>
      </w:r>
      <w:proofErr w:type="spellStart"/>
      <w:r w:rsidRPr="00706C18">
        <w:rPr>
          <w:rFonts w:eastAsiaTheme="minorEastAsia"/>
          <w:color w:val="000000" w:themeColor="text1"/>
        </w:rPr>
        <w:t>frekuensi</w:t>
      </w:r>
      <w:proofErr w:type="spellEnd"/>
    </w:p>
    <w:p w14:paraId="6D984E61" w14:textId="77777777" w:rsidR="00CA3125" w:rsidRPr="00706C18" w:rsidRDefault="00CA3125" w:rsidP="00CA3125">
      <w:pPr>
        <w:spacing w:line="480" w:lineRule="auto"/>
        <w:ind w:left="1080" w:firstLine="360"/>
        <w:jc w:val="both"/>
        <w:rPr>
          <w:rFonts w:eastAsiaTheme="minorEastAsia"/>
          <w:color w:val="000000" w:themeColor="text1"/>
        </w:rPr>
      </w:pPr>
      <w:r w:rsidRPr="00706C18">
        <w:rPr>
          <w:rFonts w:eastAsiaTheme="minorEastAsia"/>
          <w:color w:val="000000" w:themeColor="text1"/>
        </w:rPr>
        <w:t>N</w:t>
      </w:r>
      <w:r w:rsidRPr="00706C18">
        <w:rPr>
          <w:rFonts w:eastAsiaTheme="minorEastAsia"/>
          <w:color w:val="000000" w:themeColor="text1"/>
        </w:rPr>
        <w:tab/>
        <w:t xml:space="preserve">= </w:t>
      </w:r>
      <w:proofErr w:type="spellStart"/>
      <w:r w:rsidRPr="00706C18">
        <w:rPr>
          <w:rFonts w:eastAsiaTheme="minorEastAsia"/>
          <w:color w:val="000000" w:themeColor="text1"/>
        </w:rPr>
        <w:t>jumlah</w:t>
      </w:r>
      <w:proofErr w:type="spellEnd"/>
      <w:r w:rsidRPr="00706C18">
        <w:rPr>
          <w:rFonts w:eastAsiaTheme="minorEastAsia"/>
          <w:color w:val="000000" w:themeColor="text1"/>
        </w:rPr>
        <w:t xml:space="preserve"> </w:t>
      </w:r>
      <w:proofErr w:type="spellStart"/>
      <w:r w:rsidRPr="00706C18">
        <w:rPr>
          <w:rFonts w:eastAsiaTheme="minorEastAsia"/>
          <w:color w:val="000000" w:themeColor="text1"/>
        </w:rPr>
        <w:t>responden</w:t>
      </w:r>
      <w:proofErr w:type="spellEnd"/>
    </w:p>
    <w:p w14:paraId="0703DDF2" w14:textId="77777777" w:rsidR="00CA3125" w:rsidRPr="00706C18" w:rsidRDefault="00CA3125" w:rsidP="00CA3125">
      <w:pPr>
        <w:spacing w:line="480" w:lineRule="auto"/>
        <w:ind w:left="1080" w:firstLine="360"/>
        <w:jc w:val="both"/>
        <w:rPr>
          <w:rFonts w:eastAsiaTheme="minorEastAsia"/>
          <w:color w:val="000000" w:themeColor="text1"/>
        </w:rPr>
      </w:pPr>
      <w:r w:rsidRPr="00706C18">
        <w:rPr>
          <w:rFonts w:eastAsiaTheme="minorEastAsia"/>
          <w:color w:val="000000" w:themeColor="text1"/>
        </w:rPr>
        <w:lastRenderedPageBreak/>
        <w:t>100%</w:t>
      </w:r>
      <w:r w:rsidRPr="00706C18">
        <w:rPr>
          <w:rFonts w:eastAsiaTheme="minorEastAsia"/>
          <w:color w:val="000000" w:themeColor="text1"/>
        </w:rPr>
        <w:tab/>
        <w:t xml:space="preserve">= </w:t>
      </w:r>
      <w:proofErr w:type="spellStart"/>
      <w:r w:rsidRPr="00706C18">
        <w:rPr>
          <w:rFonts w:eastAsiaTheme="minorEastAsia"/>
          <w:color w:val="000000" w:themeColor="text1"/>
        </w:rPr>
        <w:t>bilangan</w:t>
      </w:r>
      <w:proofErr w:type="spellEnd"/>
      <w:r w:rsidRPr="00706C18">
        <w:rPr>
          <w:rFonts w:eastAsiaTheme="minorEastAsia"/>
          <w:color w:val="000000" w:themeColor="text1"/>
        </w:rPr>
        <w:t xml:space="preserve"> </w:t>
      </w:r>
      <w:proofErr w:type="spellStart"/>
      <w:r w:rsidRPr="00706C18">
        <w:rPr>
          <w:rFonts w:eastAsiaTheme="minorEastAsia"/>
          <w:color w:val="000000" w:themeColor="text1"/>
        </w:rPr>
        <w:t>tetap</w:t>
      </w:r>
      <w:proofErr w:type="spellEnd"/>
    </w:p>
    <w:p w14:paraId="3A664662" w14:textId="77777777" w:rsidR="00CA3125" w:rsidRPr="00706C18" w:rsidRDefault="00CA3125" w:rsidP="00CA3125">
      <w:pPr>
        <w:numPr>
          <w:ilvl w:val="0"/>
          <w:numId w:val="9"/>
        </w:numPr>
        <w:spacing w:line="480" w:lineRule="auto"/>
        <w:jc w:val="both"/>
        <w:rPr>
          <w:color w:val="000000" w:themeColor="text1"/>
        </w:rPr>
      </w:pPr>
      <w:proofErr w:type="spellStart"/>
      <w:r w:rsidRPr="00706C18">
        <w:rPr>
          <w:color w:val="000000" w:themeColor="text1"/>
        </w:rPr>
        <w:t>Analisis</w:t>
      </w:r>
      <w:proofErr w:type="spellEnd"/>
      <w:r w:rsidRPr="00706C18">
        <w:rPr>
          <w:color w:val="000000" w:themeColor="text1"/>
        </w:rPr>
        <w:t xml:space="preserve"> </w:t>
      </w:r>
      <w:proofErr w:type="spellStart"/>
      <w:r w:rsidRPr="00706C18">
        <w:rPr>
          <w:color w:val="000000" w:themeColor="text1"/>
        </w:rPr>
        <w:t>Bivariat</w:t>
      </w:r>
      <w:proofErr w:type="spellEnd"/>
    </w:p>
    <w:p w14:paraId="00A703A8" w14:textId="77777777" w:rsidR="00CA3125" w:rsidRPr="00706C18" w:rsidRDefault="00CA3125" w:rsidP="00CA3125">
      <w:pPr>
        <w:spacing w:line="480" w:lineRule="auto"/>
        <w:ind w:left="1080" w:firstLine="360"/>
        <w:jc w:val="both"/>
        <w:rPr>
          <w:color w:val="000000" w:themeColor="text1"/>
        </w:rPr>
      </w:pPr>
      <w:proofErr w:type="spellStart"/>
      <w:r w:rsidRPr="00706C18">
        <w:rPr>
          <w:color w:val="000000" w:themeColor="text1"/>
        </w:rPr>
        <w:t>Analisis</w:t>
      </w:r>
      <w:proofErr w:type="spellEnd"/>
      <w:r w:rsidRPr="00706C18">
        <w:rPr>
          <w:color w:val="000000" w:themeColor="text1"/>
        </w:rPr>
        <w:t xml:space="preserve"> </w:t>
      </w:r>
      <w:proofErr w:type="spellStart"/>
      <w:r w:rsidRPr="00706C18">
        <w:rPr>
          <w:color w:val="000000" w:themeColor="text1"/>
        </w:rPr>
        <w:t>bivariat</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menguji</w:t>
      </w:r>
      <w:proofErr w:type="spellEnd"/>
      <w:r w:rsidRPr="00706C18">
        <w:rPr>
          <w:color w:val="000000" w:themeColor="text1"/>
        </w:rPr>
        <w:t xml:space="preserve"> </w:t>
      </w:r>
      <w:proofErr w:type="spellStart"/>
      <w:r w:rsidRPr="00706C18">
        <w:rPr>
          <w:color w:val="000000" w:themeColor="text1"/>
        </w:rPr>
        <w:t>hubungan</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dan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dependen</w:t>
      </w:r>
      <w:proofErr w:type="spellEnd"/>
      <w:r w:rsidRPr="00706C18">
        <w:rPr>
          <w:color w:val="000000" w:themeColor="text1"/>
        </w:rPr>
        <w:t xml:space="preserve">. </w:t>
      </w:r>
      <w:proofErr w:type="spellStart"/>
      <w:r w:rsidRPr="00706C18">
        <w:rPr>
          <w:color w:val="000000" w:themeColor="text1"/>
        </w:rPr>
        <w:t>Analisis</w:t>
      </w:r>
      <w:proofErr w:type="spellEnd"/>
      <w:r w:rsidRPr="00706C18">
        <w:rPr>
          <w:color w:val="000000" w:themeColor="text1"/>
        </w:rPr>
        <w:t xml:space="preserve"> </w:t>
      </w:r>
      <w:proofErr w:type="spellStart"/>
      <w:r w:rsidRPr="00706C18">
        <w:rPr>
          <w:color w:val="000000" w:themeColor="text1"/>
        </w:rPr>
        <w:t>bivariat</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mengetahui</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terlebih</w:t>
      </w:r>
      <w:proofErr w:type="spellEnd"/>
      <w:r w:rsidRPr="00706C18">
        <w:rPr>
          <w:color w:val="000000" w:themeColor="text1"/>
        </w:rPr>
        <w:t xml:space="preserve"> </w:t>
      </w:r>
      <w:proofErr w:type="spellStart"/>
      <w:r w:rsidRPr="00706C18">
        <w:rPr>
          <w:color w:val="000000" w:themeColor="text1"/>
        </w:rPr>
        <w:t>dahulu</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uji </w:t>
      </w:r>
      <w:proofErr w:type="spellStart"/>
      <w:r w:rsidRPr="00706C18">
        <w:rPr>
          <w:color w:val="000000" w:themeColor="text1"/>
        </w:rPr>
        <w:t>normalitas</w:t>
      </w:r>
      <w:proofErr w:type="spellEnd"/>
      <w:r w:rsidRPr="00706C18">
        <w:rPr>
          <w:color w:val="000000" w:themeColor="text1"/>
        </w:rPr>
        <w:t xml:space="preserve"> data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uji </w:t>
      </w:r>
      <w:proofErr w:type="spellStart"/>
      <w:r w:rsidRPr="00706C18">
        <w:rPr>
          <w:color w:val="000000" w:themeColor="text1"/>
        </w:rPr>
        <w:t>bivariat</w:t>
      </w:r>
      <w:proofErr w:type="spellEnd"/>
      <w:r w:rsidRPr="00706C18">
        <w:rPr>
          <w:color w:val="000000" w:themeColor="text1"/>
        </w:rPr>
        <w:t xml:space="preserve">. Uji </w:t>
      </w:r>
      <w:proofErr w:type="spellStart"/>
      <w:r w:rsidRPr="00706C18">
        <w:rPr>
          <w:color w:val="000000" w:themeColor="text1"/>
        </w:rPr>
        <w:t>normalitas</w:t>
      </w:r>
      <w:proofErr w:type="spellEnd"/>
      <w:r w:rsidRPr="00706C18">
        <w:rPr>
          <w:color w:val="000000" w:themeColor="text1"/>
        </w:rPr>
        <w:t xml:space="preserve"> data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uji </w:t>
      </w:r>
      <w:proofErr w:type="spellStart"/>
      <w:r w:rsidRPr="00706C18">
        <w:rPr>
          <w:color w:val="000000" w:themeColor="text1"/>
        </w:rPr>
        <w:t>saphiro</w:t>
      </w:r>
      <w:proofErr w:type="spellEnd"/>
      <w:r w:rsidRPr="00706C18">
        <w:rPr>
          <w:color w:val="000000" w:themeColor="text1"/>
        </w:rPr>
        <w:t xml:space="preserve"> wilk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pertimbangan</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jumlah</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yang </w:t>
      </w:r>
      <w:proofErr w:type="spellStart"/>
      <w:r w:rsidRPr="00706C18">
        <w:rPr>
          <w:color w:val="000000" w:themeColor="text1"/>
        </w:rPr>
        <w:t>kecil</w:t>
      </w:r>
      <w:proofErr w:type="spellEnd"/>
      <w:r w:rsidRPr="00706C18">
        <w:rPr>
          <w:color w:val="000000" w:themeColor="text1"/>
        </w:rPr>
        <w:t xml:space="preserve">. Jika </w:t>
      </w:r>
      <w:proofErr w:type="spellStart"/>
      <w:r w:rsidRPr="00706C18">
        <w:rPr>
          <w:color w:val="000000" w:themeColor="text1"/>
        </w:rPr>
        <w:t>hasil</w:t>
      </w:r>
      <w:proofErr w:type="spellEnd"/>
      <w:r w:rsidRPr="00706C18">
        <w:rPr>
          <w:color w:val="000000" w:themeColor="text1"/>
        </w:rPr>
        <w:t xml:space="preserve"> uji </w:t>
      </w:r>
      <w:proofErr w:type="spellStart"/>
      <w:r w:rsidRPr="00706C18">
        <w:rPr>
          <w:color w:val="000000" w:themeColor="text1"/>
        </w:rPr>
        <w:t>normalitas</w:t>
      </w:r>
      <w:proofErr w:type="spellEnd"/>
      <w:r w:rsidRPr="00706C18">
        <w:rPr>
          <w:color w:val="000000" w:themeColor="text1"/>
        </w:rPr>
        <w:t xml:space="preserve"> data </w:t>
      </w:r>
      <w:proofErr w:type="spellStart"/>
      <w:r w:rsidRPr="00706C18">
        <w:rPr>
          <w:color w:val="000000" w:themeColor="text1"/>
        </w:rPr>
        <w:t>menunjukkan</w:t>
      </w:r>
      <w:proofErr w:type="spellEnd"/>
      <w:r w:rsidRPr="00706C18">
        <w:rPr>
          <w:color w:val="000000" w:themeColor="text1"/>
        </w:rPr>
        <w:t xml:space="preserve"> data </w:t>
      </w:r>
      <w:proofErr w:type="spellStart"/>
      <w:r w:rsidRPr="00706C18">
        <w:rPr>
          <w:color w:val="000000" w:themeColor="text1"/>
        </w:rPr>
        <w:t>berdistribusi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normal </w:t>
      </w:r>
      <w:proofErr w:type="spellStart"/>
      <w:r w:rsidRPr="00706C18">
        <w:rPr>
          <w:color w:val="000000" w:themeColor="text1"/>
        </w:rPr>
        <w:t>maka</w:t>
      </w:r>
      <w:proofErr w:type="spellEnd"/>
      <w:r w:rsidRPr="00706C18">
        <w:rPr>
          <w:color w:val="000000" w:themeColor="text1"/>
        </w:rPr>
        <w:t xml:space="preserve"> data </w:t>
      </w:r>
      <w:proofErr w:type="spellStart"/>
      <w:r w:rsidRPr="00706C18">
        <w:rPr>
          <w:color w:val="000000" w:themeColor="text1"/>
        </w:rPr>
        <w:t>diuji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statistik</w:t>
      </w:r>
      <w:proofErr w:type="spellEnd"/>
      <w:r w:rsidRPr="00706C18">
        <w:rPr>
          <w:color w:val="000000" w:themeColor="text1"/>
        </w:rPr>
        <w:t xml:space="preserve"> non </w:t>
      </w:r>
      <w:proofErr w:type="spellStart"/>
      <w:r w:rsidRPr="00706C18">
        <w:rPr>
          <w:color w:val="000000" w:themeColor="text1"/>
        </w:rPr>
        <w:t>parametrik</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data yang </w:t>
      </w:r>
      <w:proofErr w:type="spellStart"/>
      <w:r w:rsidRPr="00706C18">
        <w:rPr>
          <w:color w:val="000000" w:themeColor="text1"/>
        </w:rPr>
        <w:t>berdistribusi</w:t>
      </w:r>
      <w:proofErr w:type="spellEnd"/>
      <w:r w:rsidRPr="00706C18">
        <w:rPr>
          <w:color w:val="000000" w:themeColor="text1"/>
        </w:rPr>
        <w:t xml:space="preserve"> normal </w:t>
      </w:r>
      <w:proofErr w:type="spellStart"/>
      <w:r w:rsidRPr="00706C18">
        <w:rPr>
          <w:color w:val="000000" w:themeColor="text1"/>
        </w:rPr>
        <w:t>diuji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statistik</w:t>
      </w:r>
      <w:proofErr w:type="spellEnd"/>
      <w:r w:rsidRPr="00706C18">
        <w:rPr>
          <w:color w:val="000000" w:themeColor="text1"/>
        </w:rPr>
        <w:t xml:space="preserve"> </w:t>
      </w:r>
      <w:proofErr w:type="spellStart"/>
      <w:r w:rsidRPr="00706C18">
        <w:rPr>
          <w:color w:val="000000" w:themeColor="text1"/>
        </w:rPr>
        <w:t>parametrik</w:t>
      </w:r>
      <w:proofErr w:type="spellEnd"/>
      <w:r w:rsidRPr="00706C18">
        <w:rPr>
          <w:color w:val="000000" w:themeColor="text1"/>
        </w:rPr>
        <w:t xml:space="preserve">. Setelah </w:t>
      </w:r>
      <w:proofErr w:type="spellStart"/>
      <w:r w:rsidRPr="00706C18">
        <w:rPr>
          <w:color w:val="000000" w:themeColor="text1"/>
        </w:rPr>
        <w:t>itu</w:t>
      </w:r>
      <w:proofErr w:type="spellEnd"/>
      <w:r w:rsidRPr="00706C18">
        <w:rPr>
          <w:color w:val="000000" w:themeColor="text1"/>
        </w:rPr>
        <w:t xml:space="preserve"> uji t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proofErr w:type="gram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tidak</w:t>
      </w:r>
      <w:proofErr w:type="spellEnd"/>
      <w:proofErr w:type="gramEnd"/>
      <w:r w:rsidRPr="00706C18">
        <w:rPr>
          <w:color w:val="000000" w:themeColor="text1"/>
        </w:rPr>
        <w:t xml:space="preserve"> </w:t>
      </w:r>
      <w:proofErr w:type="spellStart"/>
      <w:r w:rsidRPr="00706C18">
        <w:rPr>
          <w:color w:val="000000" w:themeColor="text1"/>
        </w:rPr>
        <w:t>berpasangan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data </w:t>
      </w:r>
      <w:proofErr w:type="spellStart"/>
      <w:r w:rsidRPr="00706C18">
        <w:rPr>
          <w:color w:val="000000" w:themeColor="text1"/>
        </w:rPr>
        <w:t>berasal</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subjek</w:t>
      </w:r>
      <w:proofErr w:type="spellEnd"/>
      <w:r w:rsidRPr="00706C18">
        <w:rPr>
          <w:color w:val="000000" w:themeColor="text1"/>
        </w:rPr>
        <w:t xml:space="preserve"> yang </w:t>
      </w:r>
      <w:proofErr w:type="spellStart"/>
      <w:r w:rsidRPr="00706C18">
        <w:rPr>
          <w:color w:val="000000" w:themeColor="text1"/>
        </w:rPr>
        <w:t>berbeda</w:t>
      </w:r>
      <w:proofErr w:type="spellEnd"/>
      <w:r w:rsidRPr="00706C18">
        <w:rPr>
          <w:color w:val="000000" w:themeColor="text1"/>
        </w:rPr>
        <w:t xml:space="preserve"> </w:t>
      </w:r>
      <w:proofErr w:type="spellStart"/>
      <w:r w:rsidRPr="00706C18">
        <w:rPr>
          <w:color w:val="000000" w:themeColor="text1"/>
        </w:rPr>
        <w:t>tanpa</w:t>
      </w:r>
      <w:proofErr w:type="spellEnd"/>
      <w:r w:rsidRPr="00706C18">
        <w:rPr>
          <w:color w:val="000000" w:themeColor="text1"/>
        </w:rPr>
        <w:t xml:space="preserve"> </w:t>
      </w:r>
      <w:proofErr w:type="spellStart"/>
      <w:r w:rsidRPr="00706C18">
        <w:rPr>
          <w:color w:val="000000" w:themeColor="text1"/>
        </w:rPr>
        <w:t>prosedur</w:t>
      </w:r>
      <w:proofErr w:type="spellEnd"/>
      <w:r w:rsidRPr="00706C18">
        <w:rPr>
          <w:color w:val="000000" w:themeColor="text1"/>
        </w:rPr>
        <w:t xml:space="preserve"> matching.</w:t>
      </w:r>
    </w:p>
    <w:p w14:paraId="224406A5" w14:textId="77777777" w:rsidR="00CA3125" w:rsidRPr="00706C18" w:rsidRDefault="00CA3125" w:rsidP="00CA3125">
      <w:pPr>
        <w:spacing w:line="480" w:lineRule="auto"/>
        <w:ind w:left="1080" w:firstLine="360"/>
        <w:jc w:val="both"/>
        <w:rPr>
          <w:color w:val="000000" w:themeColor="text1"/>
        </w:rPr>
      </w:pPr>
    </w:p>
    <w:p w14:paraId="26BFADC7" w14:textId="77777777" w:rsidR="00CA3125" w:rsidRDefault="00CA3125" w:rsidP="00CA3125">
      <w:pPr>
        <w:pStyle w:val="Heading2"/>
        <w:spacing w:line="480" w:lineRule="auto"/>
        <w:rPr>
          <w:bCs/>
        </w:rPr>
      </w:pPr>
      <w:bookmarkStart w:id="11" w:name="_Toc108107317"/>
      <w:r w:rsidRPr="00F96F02">
        <w:rPr>
          <w:bCs/>
        </w:rPr>
        <w:t xml:space="preserve">Etika </w:t>
      </w:r>
      <w:proofErr w:type="spellStart"/>
      <w:r w:rsidRPr="00F96F02">
        <w:rPr>
          <w:bCs/>
        </w:rPr>
        <w:t>Penelitian</w:t>
      </w:r>
      <w:bookmarkEnd w:id="11"/>
      <w:proofErr w:type="spellEnd"/>
    </w:p>
    <w:p w14:paraId="227A755D" w14:textId="77777777" w:rsidR="00CA3125" w:rsidRPr="003D6CD0" w:rsidRDefault="00CA3125" w:rsidP="00CA3125">
      <w:pPr>
        <w:spacing w:line="480" w:lineRule="auto"/>
        <w:ind w:left="360" w:firstLine="360"/>
        <w:jc w:val="both"/>
      </w:pPr>
      <w:r w:rsidRPr="003D6CD0">
        <w:rPr>
          <w:color w:val="000000"/>
        </w:rPr>
        <w:t xml:space="preserve">Kode </w:t>
      </w:r>
      <w:proofErr w:type="spellStart"/>
      <w:r w:rsidRPr="003D6CD0">
        <w:rPr>
          <w:color w:val="000000"/>
        </w:rPr>
        <w:t>etik</w:t>
      </w:r>
      <w:proofErr w:type="spellEnd"/>
      <w:r w:rsidRPr="003D6CD0">
        <w:rPr>
          <w:color w:val="000000"/>
        </w:rPr>
        <w:t xml:space="preserve"> </w:t>
      </w:r>
      <w:proofErr w:type="spellStart"/>
      <w:r w:rsidRPr="003D6CD0">
        <w:rPr>
          <w:color w:val="000000"/>
        </w:rPr>
        <w:t>penelitian</w:t>
      </w:r>
      <w:proofErr w:type="spellEnd"/>
      <w:r w:rsidRPr="003D6CD0">
        <w:rPr>
          <w:color w:val="000000"/>
        </w:rPr>
        <w:t xml:space="preserve"> </w:t>
      </w:r>
      <w:proofErr w:type="spellStart"/>
      <w:r w:rsidRPr="003D6CD0">
        <w:rPr>
          <w:color w:val="000000"/>
        </w:rPr>
        <w:t>adalah</w:t>
      </w:r>
      <w:proofErr w:type="spellEnd"/>
      <w:r w:rsidRPr="003D6CD0">
        <w:rPr>
          <w:color w:val="000000"/>
        </w:rPr>
        <w:t xml:space="preserve"> </w:t>
      </w:r>
      <w:proofErr w:type="spellStart"/>
      <w:r w:rsidRPr="003D6CD0">
        <w:rPr>
          <w:color w:val="000000"/>
        </w:rPr>
        <w:t>suatu</w:t>
      </w:r>
      <w:proofErr w:type="spellEnd"/>
      <w:r w:rsidRPr="003D6CD0">
        <w:rPr>
          <w:color w:val="000000"/>
        </w:rPr>
        <w:t xml:space="preserve"> </w:t>
      </w:r>
      <w:proofErr w:type="spellStart"/>
      <w:r w:rsidRPr="003D6CD0">
        <w:rPr>
          <w:color w:val="000000"/>
        </w:rPr>
        <w:t>pedoman</w:t>
      </w:r>
      <w:proofErr w:type="spellEnd"/>
      <w:r w:rsidRPr="003D6CD0">
        <w:rPr>
          <w:color w:val="000000"/>
        </w:rPr>
        <w:t xml:space="preserve"> </w:t>
      </w:r>
      <w:proofErr w:type="spellStart"/>
      <w:r w:rsidRPr="003D6CD0">
        <w:rPr>
          <w:color w:val="000000"/>
        </w:rPr>
        <w:t>etika</w:t>
      </w:r>
      <w:proofErr w:type="spellEnd"/>
      <w:r w:rsidRPr="003D6CD0">
        <w:rPr>
          <w:color w:val="000000"/>
        </w:rPr>
        <w:t xml:space="preserve"> yang </w:t>
      </w:r>
      <w:proofErr w:type="spellStart"/>
      <w:r w:rsidRPr="003D6CD0">
        <w:rPr>
          <w:color w:val="000000"/>
        </w:rPr>
        <w:t>berlaku</w:t>
      </w:r>
      <w:proofErr w:type="spellEnd"/>
      <w:r w:rsidRPr="003D6CD0">
        <w:rPr>
          <w:color w:val="000000"/>
        </w:rPr>
        <w:t xml:space="preserve"> </w:t>
      </w:r>
      <w:proofErr w:type="spellStart"/>
      <w:r w:rsidRPr="003D6CD0">
        <w:rPr>
          <w:color w:val="000000"/>
        </w:rPr>
        <w:t>untuk</w:t>
      </w:r>
      <w:proofErr w:type="spellEnd"/>
      <w:r w:rsidRPr="003D6CD0">
        <w:rPr>
          <w:color w:val="000000"/>
        </w:rPr>
        <w:t xml:space="preserve"> </w:t>
      </w:r>
      <w:proofErr w:type="spellStart"/>
      <w:r w:rsidRPr="003D6CD0">
        <w:rPr>
          <w:color w:val="000000"/>
        </w:rPr>
        <w:t>setiap</w:t>
      </w:r>
      <w:proofErr w:type="spellEnd"/>
      <w:r w:rsidRPr="003D6CD0">
        <w:rPr>
          <w:color w:val="000000"/>
        </w:rPr>
        <w:t xml:space="preserve"> </w:t>
      </w:r>
      <w:proofErr w:type="spellStart"/>
      <w:r w:rsidRPr="003D6CD0">
        <w:rPr>
          <w:color w:val="000000"/>
        </w:rPr>
        <w:t>kegiatan</w:t>
      </w:r>
      <w:proofErr w:type="spellEnd"/>
      <w:r w:rsidRPr="003D6CD0">
        <w:rPr>
          <w:color w:val="000000"/>
        </w:rPr>
        <w:t xml:space="preserve"> </w:t>
      </w:r>
      <w:proofErr w:type="spellStart"/>
      <w:r w:rsidRPr="003D6CD0">
        <w:rPr>
          <w:color w:val="000000"/>
        </w:rPr>
        <w:t>penelitian</w:t>
      </w:r>
      <w:proofErr w:type="spellEnd"/>
      <w:r w:rsidRPr="003D6CD0">
        <w:rPr>
          <w:color w:val="000000"/>
        </w:rPr>
        <w:t xml:space="preserve"> yang </w:t>
      </w:r>
      <w:proofErr w:type="spellStart"/>
      <w:r w:rsidRPr="003D6CD0">
        <w:rPr>
          <w:color w:val="000000"/>
        </w:rPr>
        <w:t>melibatkan</w:t>
      </w:r>
      <w:proofErr w:type="spellEnd"/>
      <w:r w:rsidRPr="003D6CD0">
        <w:rPr>
          <w:color w:val="000000"/>
        </w:rPr>
        <w:t xml:space="preserve"> </w:t>
      </w:r>
      <w:proofErr w:type="spellStart"/>
      <w:r w:rsidRPr="003D6CD0">
        <w:rPr>
          <w:color w:val="000000"/>
        </w:rPr>
        <w:t>antara</w:t>
      </w:r>
      <w:proofErr w:type="spellEnd"/>
      <w:r w:rsidRPr="003D6CD0">
        <w:rPr>
          <w:color w:val="000000"/>
        </w:rPr>
        <w:t xml:space="preserve"> </w:t>
      </w:r>
      <w:proofErr w:type="spellStart"/>
      <w:r w:rsidRPr="003D6CD0">
        <w:rPr>
          <w:color w:val="000000"/>
        </w:rPr>
        <w:t>pihak</w:t>
      </w:r>
      <w:proofErr w:type="spellEnd"/>
      <w:r w:rsidRPr="003D6CD0">
        <w:rPr>
          <w:color w:val="000000"/>
        </w:rPr>
        <w:t xml:space="preserve"> </w:t>
      </w:r>
      <w:proofErr w:type="spellStart"/>
      <w:r w:rsidRPr="003D6CD0">
        <w:rPr>
          <w:color w:val="000000"/>
        </w:rPr>
        <w:t>peneliti</w:t>
      </w:r>
      <w:proofErr w:type="spellEnd"/>
      <w:r w:rsidRPr="003D6CD0">
        <w:rPr>
          <w:color w:val="000000"/>
        </w:rPr>
        <w:t xml:space="preserve">, </w:t>
      </w:r>
      <w:proofErr w:type="spellStart"/>
      <w:r w:rsidRPr="003D6CD0">
        <w:rPr>
          <w:color w:val="000000"/>
        </w:rPr>
        <w:t>pihak</w:t>
      </w:r>
      <w:proofErr w:type="spellEnd"/>
      <w:r w:rsidRPr="003D6CD0">
        <w:rPr>
          <w:color w:val="000000"/>
        </w:rPr>
        <w:t xml:space="preserve"> yang </w:t>
      </w:r>
      <w:proofErr w:type="spellStart"/>
      <w:r w:rsidRPr="003D6CD0">
        <w:rPr>
          <w:color w:val="000000"/>
        </w:rPr>
        <w:t>diteliti</w:t>
      </w:r>
      <w:proofErr w:type="spellEnd"/>
      <w:r w:rsidRPr="003D6CD0">
        <w:rPr>
          <w:color w:val="000000"/>
        </w:rPr>
        <w:t xml:space="preserve"> (</w:t>
      </w:r>
      <w:proofErr w:type="spellStart"/>
      <w:r w:rsidRPr="003D6CD0">
        <w:rPr>
          <w:color w:val="000000"/>
        </w:rPr>
        <w:t>subjek</w:t>
      </w:r>
      <w:proofErr w:type="spellEnd"/>
      <w:r w:rsidRPr="003D6CD0">
        <w:rPr>
          <w:color w:val="000000"/>
        </w:rPr>
        <w:t xml:space="preserve"> </w:t>
      </w:r>
      <w:proofErr w:type="spellStart"/>
      <w:r w:rsidRPr="003D6CD0">
        <w:rPr>
          <w:color w:val="000000"/>
        </w:rPr>
        <w:t>penelitian</w:t>
      </w:r>
      <w:proofErr w:type="spellEnd"/>
      <w:r w:rsidRPr="003D6CD0">
        <w:rPr>
          <w:color w:val="000000"/>
        </w:rPr>
        <w:t xml:space="preserve">) dan </w:t>
      </w:r>
      <w:proofErr w:type="spellStart"/>
      <w:r w:rsidRPr="003D6CD0">
        <w:rPr>
          <w:color w:val="000000"/>
        </w:rPr>
        <w:t>masyarakat</w:t>
      </w:r>
      <w:proofErr w:type="spellEnd"/>
      <w:r w:rsidRPr="003D6CD0">
        <w:rPr>
          <w:color w:val="000000"/>
        </w:rPr>
        <w:t xml:space="preserve"> yang </w:t>
      </w:r>
      <w:proofErr w:type="spellStart"/>
      <w:r w:rsidRPr="003D6CD0">
        <w:rPr>
          <w:color w:val="000000"/>
        </w:rPr>
        <w:t>akan</w:t>
      </w:r>
      <w:proofErr w:type="spellEnd"/>
      <w:r w:rsidRPr="003D6CD0">
        <w:rPr>
          <w:color w:val="000000"/>
        </w:rPr>
        <w:t xml:space="preserve"> </w:t>
      </w:r>
      <w:proofErr w:type="spellStart"/>
      <w:r w:rsidRPr="003D6CD0">
        <w:rPr>
          <w:color w:val="000000"/>
        </w:rPr>
        <w:t>memperoleh</w:t>
      </w:r>
      <w:proofErr w:type="spellEnd"/>
      <w:r w:rsidRPr="003D6CD0">
        <w:rPr>
          <w:color w:val="000000"/>
        </w:rPr>
        <w:t xml:space="preserve"> </w:t>
      </w:r>
      <w:proofErr w:type="spellStart"/>
      <w:r w:rsidRPr="003D6CD0">
        <w:rPr>
          <w:color w:val="000000"/>
        </w:rPr>
        <w:t>dampak</w:t>
      </w:r>
      <w:proofErr w:type="spellEnd"/>
      <w:r w:rsidRPr="003D6CD0">
        <w:rPr>
          <w:color w:val="000000"/>
        </w:rPr>
        <w:t xml:space="preserve"> </w:t>
      </w:r>
      <w:proofErr w:type="spellStart"/>
      <w:r w:rsidRPr="003D6CD0">
        <w:rPr>
          <w:color w:val="000000"/>
        </w:rPr>
        <w:t>hasil</w:t>
      </w:r>
      <w:proofErr w:type="spellEnd"/>
      <w:r w:rsidRPr="003D6CD0">
        <w:rPr>
          <w:color w:val="000000"/>
        </w:rPr>
        <w:t xml:space="preserve"> </w:t>
      </w:r>
      <w:proofErr w:type="spellStart"/>
      <w:r w:rsidRPr="003D6CD0">
        <w:rPr>
          <w:color w:val="000000"/>
        </w:rPr>
        <w:t>penelitian</w:t>
      </w:r>
      <w:proofErr w:type="spellEnd"/>
      <w:r w:rsidRPr="003D6CD0">
        <w:rPr>
          <w:color w:val="000000"/>
        </w:rPr>
        <w:t xml:space="preserve"> </w:t>
      </w:r>
      <w:proofErr w:type="spellStart"/>
      <w:r w:rsidRPr="003D6CD0">
        <w:rPr>
          <w:color w:val="000000"/>
        </w:rPr>
        <w:t>tersebut</w:t>
      </w:r>
      <w:proofErr w:type="spellEnd"/>
      <w:r w:rsidRPr="003D6CD0">
        <w:rPr>
          <w:color w:val="000000"/>
        </w:rPr>
        <w:t xml:space="preserve">. </w:t>
      </w:r>
      <w:proofErr w:type="spellStart"/>
      <w:r w:rsidRPr="003D6CD0">
        <w:rPr>
          <w:color w:val="000000"/>
        </w:rPr>
        <w:t>Penelitian</w:t>
      </w:r>
      <w:proofErr w:type="spellEnd"/>
      <w:r w:rsidRPr="003D6CD0">
        <w:rPr>
          <w:color w:val="000000"/>
        </w:rPr>
        <w:t xml:space="preserve"> </w:t>
      </w:r>
      <w:proofErr w:type="spellStart"/>
      <w:r w:rsidRPr="003D6CD0">
        <w:rPr>
          <w:color w:val="000000"/>
        </w:rPr>
        <w:t>ini</w:t>
      </w:r>
      <w:proofErr w:type="spellEnd"/>
      <w:r w:rsidRPr="003D6CD0">
        <w:rPr>
          <w:color w:val="000000"/>
        </w:rPr>
        <w:t xml:space="preserve"> </w:t>
      </w:r>
      <w:proofErr w:type="spellStart"/>
      <w:r w:rsidRPr="003D6CD0">
        <w:rPr>
          <w:color w:val="000000"/>
        </w:rPr>
        <w:t>telah</w:t>
      </w:r>
      <w:proofErr w:type="spellEnd"/>
      <w:r w:rsidRPr="003D6CD0">
        <w:rPr>
          <w:color w:val="000000"/>
        </w:rPr>
        <w:t xml:space="preserve"> </w:t>
      </w:r>
      <w:proofErr w:type="spellStart"/>
      <w:r w:rsidRPr="003D6CD0">
        <w:rPr>
          <w:color w:val="000000"/>
        </w:rPr>
        <w:t>mendapat</w:t>
      </w:r>
      <w:proofErr w:type="spellEnd"/>
      <w:r w:rsidRPr="003D6CD0">
        <w:rPr>
          <w:color w:val="000000"/>
        </w:rPr>
        <w:t xml:space="preserve"> </w:t>
      </w:r>
      <w:proofErr w:type="spellStart"/>
      <w:r w:rsidRPr="003D6CD0">
        <w:rPr>
          <w:color w:val="000000"/>
        </w:rPr>
        <w:t>surat</w:t>
      </w:r>
      <w:proofErr w:type="spellEnd"/>
      <w:r w:rsidRPr="003D6CD0">
        <w:rPr>
          <w:color w:val="000000"/>
        </w:rPr>
        <w:t xml:space="preserve"> </w:t>
      </w:r>
      <w:proofErr w:type="spellStart"/>
      <w:r>
        <w:rPr>
          <w:color w:val="000000"/>
        </w:rPr>
        <w:t>keterangan</w:t>
      </w:r>
      <w:proofErr w:type="spellEnd"/>
      <w:r>
        <w:rPr>
          <w:color w:val="000000"/>
        </w:rPr>
        <w:t xml:space="preserve"> </w:t>
      </w:r>
      <w:proofErr w:type="spellStart"/>
      <w:r>
        <w:rPr>
          <w:color w:val="000000"/>
        </w:rPr>
        <w:t>Layak</w:t>
      </w:r>
      <w:proofErr w:type="spellEnd"/>
      <w:r>
        <w:rPr>
          <w:color w:val="000000"/>
        </w:rPr>
        <w:t xml:space="preserve"> </w:t>
      </w:r>
      <w:proofErr w:type="spellStart"/>
      <w:r>
        <w:rPr>
          <w:color w:val="000000"/>
        </w:rPr>
        <w:t>E</w:t>
      </w:r>
      <w:r w:rsidRPr="003D6CD0">
        <w:rPr>
          <w:color w:val="000000"/>
        </w:rPr>
        <w:t>tik</w:t>
      </w:r>
      <w:proofErr w:type="spellEnd"/>
      <w:r>
        <w:rPr>
          <w:color w:val="000000"/>
        </w:rPr>
        <w:t xml:space="preserve"> </w:t>
      </w:r>
      <w:proofErr w:type="spellStart"/>
      <w:r>
        <w:rPr>
          <w:color w:val="000000"/>
        </w:rPr>
        <w:t>dari</w:t>
      </w:r>
      <w:proofErr w:type="spellEnd"/>
      <w:r>
        <w:rPr>
          <w:color w:val="000000"/>
        </w:rPr>
        <w:t xml:space="preserve"> </w:t>
      </w:r>
      <w:proofErr w:type="spellStart"/>
      <w:r>
        <w:rPr>
          <w:color w:val="000000"/>
        </w:rPr>
        <w:t>pihak</w:t>
      </w:r>
      <w:proofErr w:type="spellEnd"/>
      <w:r>
        <w:rPr>
          <w:color w:val="000000"/>
        </w:rPr>
        <w:t xml:space="preserve"> </w:t>
      </w:r>
      <w:r>
        <w:rPr>
          <w:color w:val="000000"/>
        </w:rPr>
        <w:lastRenderedPageBreak/>
        <w:t xml:space="preserve">RSUD </w:t>
      </w:r>
      <w:proofErr w:type="spellStart"/>
      <w:r>
        <w:rPr>
          <w:color w:val="000000"/>
        </w:rPr>
        <w:t>Nyi</w:t>
      </w:r>
      <w:proofErr w:type="spellEnd"/>
      <w:r>
        <w:rPr>
          <w:color w:val="000000"/>
        </w:rPr>
        <w:t xml:space="preserve"> </w:t>
      </w:r>
      <w:proofErr w:type="spellStart"/>
      <w:r>
        <w:rPr>
          <w:color w:val="000000"/>
        </w:rPr>
        <w:t>Ageng</w:t>
      </w:r>
      <w:proofErr w:type="spellEnd"/>
      <w:r>
        <w:rPr>
          <w:color w:val="000000"/>
        </w:rPr>
        <w:t xml:space="preserve"> </w:t>
      </w:r>
      <w:proofErr w:type="spellStart"/>
      <w:r>
        <w:rPr>
          <w:color w:val="000000"/>
        </w:rPr>
        <w:t>Serang</w:t>
      </w:r>
      <w:proofErr w:type="spellEnd"/>
      <w:r>
        <w:rPr>
          <w:color w:val="000000"/>
        </w:rPr>
        <w:t xml:space="preserve"> </w:t>
      </w:r>
      <w:proofErr w:type="spellStart"/>
      <w:r>
        <w:rPr>
          <w:color w:val="000000"/>
        </w:rPr>
        <w:t>dengan</w:t>
      </w:r>
      <w:proofErr w:type="spellEnd"/>
      <w:r w:rsidRPr="003D6CD0">
        <w:rPr>
          <w:color w:val="000000"/>
        </w:rPr>
        <w:t xml:space="preserve"> </w:t>
      </w:r>
      <w:proofErr w:type="spellStart"/>
      <w:r w:rsidRPr="003D6CD0">
        <w:rPr>
          <w:color w:val="000000"/>
        </w:rPr>
        <w:t>nomor</w:t>
      </w:r>
      <w:proofErr w:type="spellEnd"/>
      <w:r w:rsidRPr="003D6CD0">
        <w:rPr>
          <w:color w:val="000000"/>
        </w:rPr>
        <w:t xml:space="preserve"> </w:t>
      </w:r>
      <w:r>
        <w:rPr>
          <w:color w:val="000000" w:themeColor="text1"/>
        </w:rPr>
        <w:t xml:space="preserve">KEPK/RSUDNAS/02/II/2022 pada </w:t>
      </w:r>
      <w:proofErr w:type="spellStart"/>
      <w:r w:rsidRPr="003D6CD0">
        <w:rPr>
          <w:color w:val="000000"/>
        </w:rPr>
        <w:t>tanggal</w:t>
      </w:r>
      <w:proofErr w:type="spellEnd"/>
      <w:r w:rsidRPr="003D6CD0">
        <w:rPr>
          <w:color w:val="000000"/>
        </w:rPr>
        <w:t xml:space="preserve"> 2</w:t>
      </w:r>
      <w:r>
        <w:rPr>
          <w:color w:val="000000"/>
        </w:rPr>
        <w:t>5</w:t>
      </w:r>
      <w:r w:rsidRPr="003D6CD0">
        <w:rPr>
          <w:color w:val="000000"/>
        </w:rPr>
        <w:t xml:space="preserve"> </w:t>
      </w:r>
      <w:proofErr w:type="spellStart"/>
      <w:r>
        <w:rPr>
          <w:color w:val="000000"/>
        </w:rPr>
        <w:t>Februari</w:t>
      </w:r>
      <w:proofErr w:type="spellEnd"/>
      <w:r w:rsidRPr="003D6CD0">
        <w:rPr>
          <w:color w:val="000000"/>
        </w:rPr>
        <w:t xml:space="preserve"> 2022.</w:t>
      </w:r>
    </w:p>
    <w:p w14:paraId="4EF5263F" w14:textId="77777777" w:rsidR="00CA3125" w:rsidRPr="00F96F02" w:rsidRDefault="00CA3125" w:rsidP="00CA3125">
      <w:pPr>
        <w:numPr>
          <w:ilvl w:val="0"/>
          <w:numId w:val="10"/>
        </w:numPr>
        <w:spacing w:line="480" w:lineRule="auto"/>
        <w:rPr>
          <w:i/>
          <w:iCs/>
          <w:color w:val="000000" w:themeColor="text1"/>
        </w:rPr>
      </w:pPr>
      <w:r w:rsidRPr="00F96F02">
        <w:rPr>
          <w:i/>
          <w:iCs/>
          <w:color w:val="000000" w:themeColor="text1"/>
        </w:rPr>
        <w:t>Respect to Autonomy</w:t>
      </w:r>
    </w:p>
    <w:p w14:paraId="2DC91C96"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Memberikan</w:t>
      </w:r>
      <w:proofErr w:type="spellEnd"/>
      <w:r w:rsidRPr="00706C18">
        <w:rPr>
          <w:color w:val="000000" w:themeColor="text1"/>
        </w:rPr>
        <w:t xml:space="preserve"> informed consent/</w:t>
      </w:r>
      <w:proofErr w:type="spellStart"/>
      <w:r w:rsidRPr="00706C18">
        <w:rPr>
          <w:color w:val="000000" w:themeColor="text1"/>
        </w:rPr>
        <w:t>lembar</w:t>
      </w:r>
      <w:proofErr w:type="spellEnd"/>
      <w:r w:rsidRPr="00706C18">
        <w:rPr>
          <w:color w:val="000000" w:themeColor="text1"/>
        </w:rPr>
        <w:t xml:space="preserve"> </w:t>
      </w:r>
      <w:proofErr w:type="spellStart"/>
      <w:r w:rsidRPr="00706C18">
        <w:rPr>
          <w:color w:val="000000" w:themeColor="text1"/>
        </w:rPr>
        <w:t>persetujuan</w:t>
      </w:r>
      <w:proofErr w:type="spellEnd"/>
      <w:r w:rsidRPr="00706C18">
        <w:rPr>
          <w:color w:val="000000" w:themeColor="text1"/>
        </w:rPr>
        <w:t xml:space="preserve"> yang </w:t>
      </w:r>
      <w:proofErr w:type="spellStart"/>
      <w:r w:rsidRPr="00706C18">
        <w:rPr>
          <w:color w:val="000000" w:themeColor="text1"/>
        </w:rPr>
        <w:t>berisi</w:t>
      </w:r>
      <w:proofErr w:type="spellEnd"/>
      <w:r w:rsidRPr="00706C18">
        <w:rPr>
          <w:color w:val="000000" w:themeColor="text1"/>
        </w:rPr>
        <w:t xml:space="preserve"> </w:t>
      </w:r>
      <w:proofErr w:type="spellStart"/>
      <w:r w:rsidRPr="00706C18">
        <w:rPr>
          <w:color w:val="000000" w:themeColor="text1"/>
        </w:rPr>
        <w:t>penjelasan</w:t>
      </w:r>
      <w:proofErr w:type="spellEnd"/>
      <w:r w:rsidRPr="00706C18">
        <w:rPr>
          <w:color w:val="000000" w:themeColor="text1"/>
        </w:rPr>
        <w:t xml:space="preserve"> </w:t>
      </w:r>
      <w:proofErr w:type="spellStart"/>
      <w:r w:rsidRPr="00706C18">
        <w:rPr>
          <w:color w:val="000000" w:themeColor="text1"/>
        </w:rPr>
        <w:t>mengenai</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yang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tujuan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tata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manfaat</w:t>
      </w:r>
      <w:proofErr w:type="spellEnd"/>
      <w:r w:rsidRPr="00706C18">
        <w:rPr>
          <w:color w:val="000000" w:themeColor="text1"/>
        </w:rPr>
        <w:t xml:space="preserve"> yang </w:t>
      </w:r>
      <w:proofErr w:type="spellStart"/>
      <w:r w:rsidRPr="00706C18">
        <w:rPr>
          <w:color w:val="000000" w:themeColor="text1"/>
        </w:rPr>
        <w:t>diperoleh</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dan </w:t>
      </w:r>
      <w:proofErr w:type="spellStart"/>
      <w:r w:rsidRPr="00706C18">
        <w:rPr>
          <w:color w:val="000000" w:themeColor="text1"/>
        </w:rPr>
        <w:t>risiko</w:t>
      </w:r>
      <w:proofErr w:type="spellEnd"/>
      <w:r w:rsidRPr="00706C18">
        <w:rPr>
          <w:color w:val="000000" w:themeColor="text1"/>
        </w:rPr>
        <w:t xml:space="preserve"> yang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terjadi</w:t>
      </w:r>
      <w:proofErr w:type="spellEnd"/>
      <w:r w:rsidRPr="00706C18">
        <w:rPr>
          <w:color w:val="000000" w:themeColor="text1"/>
        </w:rPr>
        <w:t xml:space="preserve">. </w:t>
      </w:r>
      <w:proofErr w:type="spellStart"/>
      <w:r w:rsidRPr="00706C18">
        <w:rPr>
          <w:color w:val="000000" w:themeColor="text1"/>
        </w:rPr>
        <w:t>Pernyataan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lembar</w:t>
      </w:r>
      <w:proofErr w:type="spellEnd"/>
      <w:r w:rsidRPr="00706C18">
        <w:rPr>
          <w:color w:val="000000" w:themeColor="text1"/>
        </w:rPr>
        <w:t xml:space="preserve"> </w:t>
      </w:r>
      <w:proofErr w:type="spellStart"/>
      <w:r w:rsidRPr="00706C18">
        <w:rPr>
          <w:color w:val="000000" w:themeColor="text1"/>
        </w:rPr>
        <w:t>persetujuan</w:t>
      </w:r>
      <w:proofErr w:type="spellEnd"/>
      <w:r w:rsidRPr="00706C18">
        <w:rPr>
          <w:color w:val="000000" w:themeColor="text1"/>
        </w:rPr>
        <w:t xml:space="preserve"> </w:t>
      </w:r>
      <w:proofErr w:type="spellStart"/>
      <w:r w:rsidRPr="00706C18">
        <w:rPr>
          <w:color w:val="000000" w:themeColor="text1"/>
        </w:rPr>
        <w:t>jelas</w:t>
      </w:r>
      <w:proofErr w:type="spellEnd"/>
      <w:r w:rsidRPr="00706C18">
        <w:rPr>
          <w:color w:val="000000" w:themeColor="text1"/>
        </w:rPr>
        <w:t xml:space="preserve"> dan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dipahami</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tahu</w:t>
      </w:r>
      <w:proofErr w:type="spellEnd"/>
      <w:r w:rsidRPr="00706C18">
        <w:rPr>
          <w:color w:val="000000" w:themeColor="text1"/>
        </w:rPr>
        <w:t xml:space="preserve"> </w:t>
      </w:r>
      <w:proofErr w:type="spellStart"/>
      <w:r w:rsidRPr="00706C18">
        <w:rPr>
          <w:color w:val="000000" w:themeColor="text1"/>
        </w:rPr>
        <w:t>bagaimana</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dijalankan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yang </w:t>
      </w:r>
      <w:proofErr w:type="spellStart"/>
      <w:r w:rsidRPr="00706C18">
        <w:rPr>
          <w:color w:val="000000" w:themeColor="text1"/>
        </w:rPr>
        <w:t>bersedia</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mengisi</w:t>
      </w:r>
      <w:proofErr w:type="spellEnd"/>
      <w:r w:rsidRPr="00706C18">
        <w:rPr>
          <w:color w:val="000000" w:themeColor="text1"/>
        </w:rPr>
        <w:t xml:space="preserve"> dan </w:t>
      </w:r>
      <w:proofErr w:type="spellStart"/>
      <w:r w:rsidRPr="00706C18">
        <w:rPr>
          <w:color w:val="000000" w:themeColor="text1"/>
        </w:rPr>
        <w:t>menandatangani</w:t>
      </w:r>
      <w:proofErr w:type="spellEnd"/>
      <w:r w:rsidRPr="00706C18">
        <w:rPr>
          <w:color w:val="000000" w:themeColor="text1"/>
        </w:rPr>
        <w:t xml:space="preserve"> </w:t>
      </w:r>
      <w:proofErr w:type="spellStart"/>
      <w:r w:rsidRPr="00706C18">
        <w:rPr>
          <w:color w:val="000000" w:themeColor="text1"/>
        </w:rPr>
        <w:t>lembar</w:t>
      </w:r>
      <w:proofErr w:type="spellEnd"/>
      <w:r w:rsidRPr="00706C18">
        <w:rPr>
          <w:color w:val="000000" w:themeColor="text1"/>
        </w:rPr>
        <w:t xml:space="preserve"> </w:t>
      </w:r>
      <w:proofErr w:type="spellStart"/>
      <w:r w:rsidRPr="00706C18">
        <w:rPr>
          <w:color w:val="000000" w:themeColor="text1"/>
        </w:rPr>
        <w:t>persetujuan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sukarela</w:t>
      </w:r>
      <w:proofErr w:type="spellEnd"/>
      <w:r w:rsidRPr="00706C18">
        <w:rPr>
          <w:color w:val="000000" w:themeColor="text1"/>
        </w:rPr>
        <w:t>.</w:t>
      </w:r>
    </w:p>
    <w:p w14:paraId="175A729F" w14:textId="77777777" w:rsidR="00CA3125" w:rsidRPr="00F96F02" w:rsidRDefault="00CA3125" w:rsidP="00CA3125">
      <w:pPr>
        <w:numPr>
          <w:ilvl w:val="0"/>
          <w:numId w:val="10"/>
        </w:numPr>
        <w:spacing w:line="480" w:lineRule="auto"/>
        <w:jc w:val="both"/>
        <w:rPr>
          <w:i/>
          <w:iCs/>
          <w:color w:val="000000" w:themeColor="text1"/>
        </w:rPr>
      </w:pPr>
      <w:r w:rsidRPr="00F96F02">
        <w:rPr>
          <w:i/>
          <w:iCs/>
          <w:color w:val="000000" w:themeColor="text1"/>
        </w:rPr>
        <w:t>Promotion of Justice</w:t>
      </w:r>
    </w:p>
    <w:p w14:paraId="03EC0639"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Adanya</w:t>
      </w:r>
      <w:proofErr w:type="spellEnd"/>
      <w:r w:rsidRPr="00706C18">
        <w:rPr>
          <w:color w:val="000000" w:themeColor="text1"/>
        </w:rPr>
        <w:t xml:space="preserve"> </w:t>
      </w:r>
      <w:proofErr w:type="spellStart"/>
      <w:r w:rsidRPr="00706C18">
        <w:rPr>
          <w:color w:val="000000" w:themeColor="text1"/>
        </w:rPr>
        <w:t>kesetaraan</w:t>
      </w:r>
      <w:proofErr w:type="spellEnd"/>
      <w:r w:rsidRPr="00706C18">
        <w:rPr>
          <w:color w:val="000000" w:themeColor="text1"/>
        </w:rPr>
        <w:t xml:space="preserve"> (equality) dan </w:t>
      </w:r>
      <w:proofErr w:type="spellStart"/>
      <w:r w:rsidRPr="00706C18">
        <w:rPr>
          <w:color w:val="000000" w:themeColor="text1"/>
        </w:rPr>
        <w:t>keadilan</w:t>
      </w:r>
      <w:proofErr w:type="spellEnd"/>
      <w:r w:rsidRPr="00706C18">
        <w:rPr>
          <w:color w:val="000000" w:themeColor="text1"/>
        </w:rPr>
        <w:t xml:space="preserve"> (fairness).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diperlakukan</w:t>
      </w:r>
      <w:proofErr w:type="spellEnd"/>
      <w:r w:rsidRPr="00706C18">
        <w:rPr>
          <w:color w:val="000000" w:themeColor="text1"/>
        </w:rPr>
        <w:t xml:space="preserve"> </w:t>
      </w:r>
      <w:proofErr w:type="spellStart"/>
      <w:r w:rsidRPr="00706C18">
        <w:rPr>
          <w:color w:val="000000" w:themeColor="text1"/>
        </w:rPr>
        <w:t>adil</w:t>
      </w:r>
      <w:proofErr w:type="spellEnd"/>
      <w:r w:rsidRPr="00706C18">
        <w:rPr>
          <w:color w:val="000000" w:themeColor="text1"/>
        </w:rPr>
        <w:t xml:space="preserve"> dan </w:t>
      </w:r>
      <w:proofErr w:type="spellStart"/>
      <w:r w:rsidRPr="00706C18">
        <w:rPr>
          <w:color w:val="000000" w:themeColor="text1"/>
        </w:rPr>
        <w:t>setara</w:t>
      </w:r>
      <w:proofErr w:type="spellEnd"/>
      <w:r w:rsidRPr="00706C18">
        <w:rPr>
          <w:color w:val="000000" w:themeColor="text1"/>
        </w:rPr>
        <w:t xml:space="preserve"> </w:t>
      </w:r>
      <w:proofErr w:type="spellStart"/>
      <w:r w:rsidRPr="00706C18">
        <w:rPr>
          <w:color w:val="000000" w:themeColor="text1"/>
        </w:rPr>
        <w:t>tanpa</w:t>
      </w:r>
      <w:proofErr w:type="spellEnd"/>
      <w:r w:rsidRPr="00706C18">
        <w:rPr>
          <w:color w:val="000000" w:themeColor="text1"/>
        </w:rPr>
        <w:t xml:space="preserve"> </w:t>
      </w:r>
      <w:proofErr w:type="spellStart"/>
      <w:r w:rsidRPr="00706C18">
        <w:rPr>
          <w:color w:val="000000" w:themeColor="text1"/>
        </w:rPr>
        <w:t>membedakan</w:t>
      </w:r>
      <w:proofErr w:type="spellEnd"/>
      <w:r w:rsidRPr="00706C18">
        <w:rPr>
          <w:color w:val="000000" w:themeColor="text1"/>
        </w:rPr>
        <w:t xml:space="preserve">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yang </w:t>
      </w:r>
      <w:proofErr w:type="spellStart"/>
      <w:r w:rsidRPr="00706C18">
        <w:rPr>
          <w:color w:val="000000" w:themeColor="text1"/>
        </w:rPr>
        <w:t>lainnya</w:t>
      </w:r>
      <w:proofErr w:type="spellEnd"/>
      <w:r w:rsidRPr="00706C18">
        <w:rPr>
          <w:color w:val="000000" w:themeColor="text1"/>
        </w:rPr>
        <w:t>.</w:t>
      </w:r>
    </w:p>
    <w:p w14:paraId="10B75EA0" w14:textId="77777777" w:rsidR="00CA3125" w:rsidRPr="00F96F02" w:rsidRDefault="00CA3125" w:rsidP="00CA3125">
      <w:pPr>
        <w:numPr>
          <w:ilvl w:val="0"/>
          <w:numId w:val="10"/>
        </w:numPr>
        <w:spacing w:line="480" w:lineRule="auto"/>
        <w:jc w:val="both"/>
        <w:rPr>
          <w:i/>
          <w:iCs/>
          <w:color w:val="000000" w:themeColor="text1"/>
        </w:rPr>
      </w:pPr>
      <w:r w:rsidRPr="00F96F02">
        <w:rPr>
          <w:i/>
          <w:iCs/>
          <w:color w:val="000000" w:themeColor="text1"/>
        </w:rPr>
        <w:t>Ensuring Maleficence</w:t>
      </w:r>
    </w:p>
    <w:p w14:paraId="65B5D027"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t>Mencakup</w:t>
      </w:r>
      <w:proofErr w:type="spellEnd"/>
      <w:r w:rsidRPr="00706C18">
        <w:rPr>
          <w:color w:val="000000" w:themeColor="text1"/>
        </w:rPr>
        <w:t xml:space="preserve"> confidentiality (</w:t>
      </w:r>
      <w:proofErr w:type="spellStart"/>
      <w:r w:rsidRPr="00706C18">
        <w:rPr>
          <w:color w:val="000000" w:themeColor="text1"/>
        </w:rPr>
        <w:t>kerahasiaan</w:t>
      </w:r>
      <w:proofErr w:type="spellEnd"/>
      <w:r w:rsidRPr="00706C18">
        <w:rPr>
          <w:color w:val="000000" w:themeColor="text1"/>
        </w:rPr>
        <w:t>) dan anonymity (</w:t>
      </w:r>
      <w:proofErr w:type="spellStart"/>
      <w:r w:rsidRPr="00706C18">
        <w:rPr>
          <w:color w:val="000000" w:themeColor="text1"/>
        </w:rPr>
        <w:t>tanpa</w:t>
      </w:r>
      <w:proofErr w:type="spellEnd"/>
      <w:r w:rsidRPr="00706C18">
        <w:rPr>
          <w:color w:val="000000" w:themeColor="text1"/>
        </w:rPr>
        <w:t xml:space="preserve"> </w:t>
      </w:r>
      <w:proofErr w:type="spellStart"/>
      <w:r w:rsidRPr="00706C18">
        <w:rPr>
          <w:color w:val="000000" w:themeColor="text1"/>
        </w:rPr>
        <w:t>nama</w:t>
      </w:r>
      <w:proofErr w:type="spellEnd"/>
      <w:r w:rsidRPr="00706C18">
        <w:rPr>
          <w:color w:val="000000" w:themeColor="text1"/>
        </w:rPr>
        <w:t xml:space="preserve">). Confidentiality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menginformasikan</w:t>
      </w:r>
      <w:proofErr w:type="spellEnd"/>
      <w:r w:rsidRPr="00706C18">
        <w:rPr>
          <w:color w:val="000000" w:themeColor="text1"/>
        </w:rPr>
        <w:t xml:space="preserve"> data dan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berdasarkan</w:t>
      </w:r>
      <w:proofErr w:type="spellEnd"/>
      <w:r w:rsidRPr="00706C18">
        <w:rPr>
          <w:color w:val="000000" w:themeColor="text1"/>
        </w:rPr>
        <w:t xml:space="preserve"> data individual, </w:t>
      </w:r>
      <w:proofErr w:type="spellStart"/>
      <w:r w:rsidRPr="00706C18">
        <w:rPr>
          <w:color w:val="000000" w:themeColor="text1"/>
        </w:rPr>
        <w:t>namun</w:t>
      </w:r>
      <w:proofErr w:type="spellEnd"/>
      <w:r w:rsidRPr="00706C18">
        <w:rPr>
          <w:color w:val="000000" w:themeColor="text1"/>
        </w:rPr>
        <w:t xml:space="preserve"> data </w:t>
      </w:r>
      <w:proofErr w:type="spellStart"/>
      <w:r w:rsidRPr="00706C18">
        <w:rPr>
          <w:color w:val="000000" w:themeColor="text1"/>
        </w:rPr>
        <w:t>dilaporkan</w:t>
      </w:r>
      <w:proofErr w:type="spellEnd"/>
      <w:r w:rsidRPr="00706C18">
        <w:rPr>
          <w:color w:val="000000" w:themeColor="text1"/>
        </w:rPr>
        <w:t xml:space="preserve"> </w:t>
      </w:r>
      <w:proofErr w:type="spellStart"/>
      <w:r w:rsidRPr="00706C18">
        <w:rPr>
          <w:color w:val="000000" w:themeColor="text1"/>
        </w:rPr>
        <w:t>berdasarkan</w:t>
      </w:r>
      <w:proofErr w:type="spellEnd"/>
      <w:r w:rsidRPr="00706C18">
        <w:rPr>
          <w:color w:val="000000" w:themeColor="text1"/>
        </w:rPr>
        <w:t xml:space="preserve">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menjaga</w:t>
      </w:r>
      <w:proofErr w:type="spellEnd"/>
      <w:r w:rsidRPr="00706C18">
        <w:rPr>
          <w:color w:val="000000" w:themeColor="text1"/>
        </w:rPr>
        <w:t xml:space="preserve"> </w:t>
      </w:r>
      <w:proofErr w:type="spellStart"/>
      <w:r w:rsidRPr="00706C18">
        <w:rPr>
          <w:color w:val="000000" w:themeColor="text1"/>
        </w:rPr>
        <w:t>kerahasiaan</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mencantumkan</w:t>
      </w:r>
      <w:proofErr w:type="spellEnd"/>
      <w:r w:rsidRPr="00706C18">
        <w:rPr>
          <w:color w:val="000000" w:themeColor="text1"/>
        </w:rPr>
        <w:t xml:space="preserve"> </w:t>
      </w:r>
      <w:proofErr w:type="spellStart"/>
      <w:r w:rsidRPr="00706C18">
        <w:rPr>
          <w:color w:val="000000" w:themeColor="text1"/>
        </w:rPr>
        <w:t>nama</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tetapi</w:t>
      </w:r>
      <w:proofErr w:type="spellEnd"/>
      <w:r w:rsidRPr="00706C18">
        <w:rPr>
          <w:color w:val="000000" w:themeColor="text1"/>
        </w:rPr>
        <w:t xml:space="preserve"> </w:t>
      </w:r>
      <w:proofErr w:type="spellStart"/>
      <w:r w:rsidRPr="00706C18">
        <w:rPr>
          <w:color w:val="000000" w:themeColor="text1"/>
        </w:rPr>
        <w:t>lembar</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diberi</w:t>
      </w:r>
      <w:proofErr w:type="spellEnd"/>
      <w:r w:rsidRPr="00706C18">
        <w:rPr>
          <w:color w:val="000000" w:themeColor="text1"/>
        </w:rPr>
        <w:t xml:space="preserve"> </w:t>
      </w:r>
      <w:proofErr w:type="spellStart"/>
      <w:r w:rsidRPr="00706C18">
        <w:rPr>
          <w:color w:val="000000" w:themeColor="text1"/>
        </w:rPr>
        <w:t>nomor</w:t>
      </w:r>
      <w:proofErr w:type="spellEnd"/>
      <w:r w:rsidRPr="00706C18">
        <w:rPr>
          <w:color w:val="000000" w:themeColor="text1"/>
        </w:rPr>
        <w:t xml:space="preserve"> </w:t>
      </w:r>
      <w:proofErr w:type="spellStart"/>
      <w:r w:rsidRPr="00706C18">
        <w:rPr>
          <w:color w:val="000000" w:themeColor="text1"/>
        </w:rPr>
        <w:t>urut</w:t>
      </w:r>
      <w:proofErr w:type="spellEnd"/>
      <w:r w:rsidRPr="00706C18">
        <w:rPr>
          <w:color w:val="000000" w:themeColor="text1"/>
        </w:rPr>
        <w:t>.</w:t>
      </w:r>
    </w:p>
    <w:p w14:paraId="0AFF5292" w14:textId="77777777" w:rsidR="00CA3125" w:rsidRPr="00F96F02" w:rsidRDefault="00CA3125" w:rsidP="00CA3125">
      <w:pPr>
        <w:numPr>
          <w:ilvl w:val="0"/>
          <w:numId w:val="10"/>
        </w:numPr>
        <w:spacing w:line="480" w:lineRule="auto"/>
        <w:jc w:val="both"/>
        <w:rPr>
          <w:i/>
          <w:iCs/>
          <w:color w:val="000000" w:themeColor="text1"/>
        </w:rPr>
      </w:pPr>
      <w:r w:rsidRPr="00F96F02">
        <w:rPr>
          <w:i/>
          <w:iCs/>
          <w:color w:val="000000" w:themeColor="text1"/>
        </w:rPr>
        <w:t>Ensuring Beneficence</w:t>
      </w:r>
    </w:p>
    <w:p w14:paraId="000F5BD2" w14:textId="77777777" w:rsidR="00CA3125" w:rsidRPr="00706C18" w:rsidRDefault="00CA3125" w:rsidP="00CA3125">
      <w:pPr>
        <w:spacing w:line="480" w:lineRule="auto"/>
        <w:ind w:left="720" w:firstLine="720"/>
        <w:jc w:val="both"/>
        <w:rPr>
          <w:color w:val="000000" w:themeColor="text1"/>
        </w:rPr>
      </w:pPr>
      <w:proofErr w:type="spellStart"/>
      <w:r w:rsidRPr="00706C18">
        <w:rPr>
          <w:color w:val="000000" w:themeColor="text1"/>
        </w:rPr>
        <w:lastRenderedPageBreak/>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memberi</w:t>
      </w:r>
      <w:proofErr w:type="spellEnd"/>
      <w:r w:rsidRPr="00706C18">
        <w:rPr>
          <w:color w:val="000000" w:themeColor="text1"/>
        </w:rPr>
        <w:t xml:space="preserve"> </w:t>
      </w: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mengetahui</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Demi </w:t>
      </w:r>
      <w:proofErr w:type="spellStart"/>
      <w:r w:rsidRPr="00706C18">
        <w:rPr>
          <w:color w:val="000000" w:themeColor="text1"/>
        </w:rPr>
        <w:t>meminimalisir</w:t>
      </w:r>
      <w:proofErr w:type="spellEnd"/>
      <w:r w:rsidRPr="00706C18">
        <w:rPr>
          <w:color w:val="000000" w:themeColor="text1"/>
        </w:rPr>
        <w:t xml:space="preserve"> </w:t>
      </w:r>
      <w:proofErr w:type="spellStart"/>
      <w:r w:rsidRPr="00706C18">
        <w:rPr>
          <w:color w:val="000000" w:themeColor="text1"/>
        </w:rPr>
        <w:t>kontak</w:t>
      </w:r>
      <w:proofErr w:type="spellEnd"/>
      <w:r w:rsidRPr="00706C18">
        <w:rPr>
          <w:color w:val="000000" w:themeColor="text1"/>
        </w:rPr>
        <w:t xml:space="preserve"> </w:t>
      </w:r>
      <w:proofErr w:type="spellStart"/>
      <w:r w:rsidRPr="00706C18">
        <w:rPr>
          <w:color w:val="000000" w:themeColor="text1"/>
        </w:rPr>
        <w:t>antar</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dan </w:t>
      </w:r>
      <w:proofErr w:type="spellStart"/>
      <w:r w:rsidRPr="00706C18">
        <w:rPr>
          <w:color w:val="000000" w:themeColor="text1"/>
        </w:rPr>
        <w:t>responden</w:t>
      </w:r>
      <w:proofErr w:type="spellEnd"/>
      <w:r w:rsidRPr="00706C18">
        <w:rPr>
          <w:color w:val="000000" w:themeColor="text1"/>
        </w:rPr>
        <w:t xml:space="preserve"> di masa </w:t>
      </w:r>
      <w:proofErr w:type="spellStart"/>
      <w:r w:rsidRPr="00706C18">
        <w:rPr>
          <w:color w:val="000000" w:themeColor="text1"/>
        </w:rPr>
        <w:t>pandemi</w:t>
      </w:r>
      <w:proofErr w:type="spellEnd"/>
      <w:r w:rsidRPr="00706C18">
        <w:rPr>
          <w:color w:val="000000" w:themeColor="text1"/>
        </w:rPr>
        <w:t xml:space="preserve"> COVID-19, </w:t>
      </w:r>
      <w:proofErr w:type="spellStart"/>
      <w:r w:rsidRPr="00706C18">
        <w:rPr>
          <w:color w:val="000000" w:themeColor="text1"/>
        </w:rPr>
        <w:t>intervensi</w:t>
      </w:r>
      <w:proofErr w:type="spellEnd"/>
      <w:r w:rsidRPr="00706C18">
        <w:rPr>
          <w:color w:val="000000" w:themeColor="text1"/>
        </w:rPr>
        <w:t xml:space="preserve"> pada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sendiri</w:t>
      </w:r>
      <w:proofErr w:type="spellEnd"/>
      <w:r w:rsidRPr="00706C18">
        <w:rPr>
          <w:color w:val="000000" w:themeColor="text1"/>
        </w:rPr>
        <w:t xml:space="preserve"> di </w:t>
      </w:r>
      <w:proofErr w:type="spellStart"/>
      <w:r w:rsidRPr="00706C18">
        <w:rPr>
          <w:color w:val="000000" w:themeColor="text1"/>
        </w:rPr>
        <w:t>rumah</w:t>
      </w:r>
      <w:proofErr w:type="spellEnd"/>
      <w:r w:rsidRPr="00706C18">
        <w:rPr>
          <w:color w:val="000000" w:themeColor="text1"/>
        </w:rPr>
        <w:t xml:space="preserve"> dan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dievaluasi</w:t>
      </w:r>
      <w:proofErr w:type="spellEnd"/>
      <w:r w:rsidRPr="00706C18">
        <w:rPr>
          <w:color w:val="000000" w:themeColor="text1"/>
        </w:rPr>
        <w:t xml:space="preserve"> oleh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KN2.</w:t>
      </w:r>
    </w:p>
    <w:p w14:paraId="68424447" w14:textId="77777777" w:rsidR="00CA3125" w:rsidRPr="00706C18" w:rsidRDefault="00CA3125" w:rsidP="00CA3125">
      <w:pPr>
        <w:numPr>
          <w:ilvl w:val="0"/>
          <w:numId w:val="10"/>
        </w:numPr>
        <w:spacing w:line="480" w:lineRule="auto"/>
        <w:jc w:val="both"/>
        <w:rPr>
          <w:color w:val="000000" w:themeColor="text1"/>
        </w:rPr>
      </w:pPr>
      <w:proofErr w:type="spellStart"/>
      <w:r w:rsidRPr="00706C18">
        <w:rPr>
          <w:color w:val="000000" w:themeColor="text1"/>
        </w:rPr>
        <w:t>Sukarela</w:t>
      </w:r>
      <w:proofErr w:type="spellEnd"/>
    </w:p>
    <w:p w14:paraId="51425274" w14:textId="77777777" w:rsidR="00CA3125" w:rsidRDefault="00CA3125" w:rsidP="00CA3125">
      <w:pPr>
        <w:spacing w:line="480" w:lineRule="auto"/>
        <w:ind w:left="720" w:firstLine="720"/>
        <w:jc w:val="both"/>
        <w:rPr>
          <w:color w:val="000000" w:themeColor="text1"/>
        </w:rPr>
      </w:pP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bersifat</w:t>
      </w:r>
      <w:proofErr w:type="spellEnd"/>
      <w:r w:rsidRPr="00706C18">
        <w:rPr>
          <w:color w:val="000000" w:themeColor="text1"/>
        </w:rPr>
        <w:t xml:space="preserve"> </w:t>
      </w:r>
      <w:proofErr w:type="spellStart"/>
      <w:r w:rsidRPr="00706C18">
        <w:rPr>
          <w:color w:val="000000" w:themeColor="text1"/>
        </w:rPr>
        <w:t>sukarela</w:t>
      </w:r>
      <w:proofErr w:type="spellEnd"/>
      <w:r w:rsidRPr="00706C18">
        <w:rPr>
          <w:color w:val="000000" w:themeColor="text1"/>
        </w:rPr>
        <w:t xml:space="preserve"> dan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unsur</w:t>
      </w:r>
      <w:proofErr w:type="spellEnd"/>
      <w:r w:rsidRPr="00706C18">
        <w:rPr>
          <w:color w:val="000000" w:themeColor="text1"/>
        </w:rPr>
        <w:t xml:space="preserve"> </w:t>
      </w:r>
      <w:proofErr w:type="spellStart"/>
      <w:r w:rsidRPr="00706C18">
        <w:rPr>
          <w:color w:val="000000" w:themeColor="text1"/>
        </w:rPr>
        <w:t>paksaan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tekanan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langsung</w:t>
      </w:r>
      <w:proofErr w:type="spellEnd"/>
      <w:r w:rsidRPr="00706C18">
        <w:rPr>
          <w:color w:val="000000" w:themeColor="text1"/>
        </w:rPr>
        <w:t xml:space="preserve"> </w:t>
      </w:r>
      <w:proofErr w:type="spellStart"/>
      <w:r w:rsidRPr="00706C18">
        <w:rPr>
          <w:color w:val="000000" w:themeColor="text1"/>
        </w:rPr>
        <w:t>maupun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langsung</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calon</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yang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diteliti</w:t>
      </w:r>
      <w:proofErr w:type="spellEnd"/>
      <w:r w:rsidRPr="00706C18">
        <w:rPr>
          <w:color w:val="000000" w:themeColor="text1"/>
        </w:rPr>
        <w:t>.</w:t>
      </w:r>
    </w:p>
    <w:p w14:paraId="7861FA83" w14:textId="77777777" w:rsidR="00CA3125" w:rsidRPr="00706C18" w:rsidRDefault="00CA3125" w:rsidP="00CA3125">
      <w:pPr>
        <w:spacing w:line="480" w:lineRule="auto"/>
        <w:ind w:left="720" w:firstLine="720"/>
        <w:jc w:val="both"/>
        <w:rPr>
          <w:color w:val="000000" w:themeColor="text1"/>
        </w:rPr>
      </w:pPr>
    </w:p>
    <w:p w14:paraId="61D473A4" w14:textId="77777777" w:rsidR="00CA3125" w:rsidRPr="00977691" w:rsidRDefault="00CA3125" w:rsidP="00CA3125">
      <w:pPr>
        <w:pStyle w:val="Heading2"/>
        <w:spacing w:line="480" w:lineRule="auto"/>
      </w:pPr>
      <w:bookmarkStart w:id="12" w:name="_Toc108107318"/>
      <w:proofErr w:type="spellStart"/>
      <w:r>
        <w:t>Keterbatasan</w:t>
      </w:r>
      <w:proofErr w:type="spellEnd"/>
      <w:r w:rsidRPr="00977691">
        <w:t xml:space="preserve"> </w:t>
      </w:r>
      <w:proofErr w:type="spellStart"/>
      <w:r w:rsidRPr="00977691">
        <w:t>Penelitian</w:t>
      </w:r>
      <w:bookmarkEnd w:id="12"/>
      <w:proofErr w:type="spellEnd"/>
    </w:p>
    <w:p w14:paraId="2E6544C1" w14:textId="77777777" w:rsidR="00CA3125" w:rsidRDefault="00CA3125" w:rsidP="00CA3125">
      <w:pPr>
        <w:pStyle w:val="NormalWeb"/>
        <w:spacing w:before="0" w:beforeAutospacing="0" w:after="0" w:afterAutospacing="0" w:line="480" w:lineRule="auto"/>
        <w:ind w:left="357"/>
        <w:jc w:val="both"/>
      </w:pPr>
      <w:r w:rsidRPr="003249E3">
        <w:t xml:space="preserve">Pada </w:t>
      </w:r>
      <w:proofErr w:type="spellStart"/>
      <w:r w:rsidRPr="003249E3">
        <w:t>penelitian</w:t>
      </w:r>
      <w:proofErr w:type="spellEnd"/>
      <w:r w:rsidRPr="003249E3">
        <w:t xml:space="preserve"> </w:t>
      </w:r>
      <w:proofErr w:type="spellStart"/>
      <w:r w:rsidRPr="003249E3">
        <w:t>ini</w:t>
      </w:r>
      <w:proofErr w:type="spellEnd"/>
      <w:r w:rsidRPr="003249E3">
        <w:t xml:space="preserve">, </w:t>
      </w:r>
      <w:proofErr w:type="spellStart"/>
      <w:r w:rsidRPr="003249E3">
        <w:t>frekuensi</w:t>
      </w:r>
      <w:proofErr w:type="spellEnd"/>
      <w:r w:rsidRPr="003249E3">
        <w:t xml:space="preserve"> </w:t>
      </w:r>
      <w:proofErr w:type="spellStart"/>
      <w:r w:rsidRPr="003249E3">
        <w:t>melihat</w:t>
      </w:r>
      <w:proofErr w:type="spellEnd"/>
      <w:r w:rsidRPr="003249E3">
        <w:t xml:space="preserve"> media video DURASI </w:t>
      </w:r>
      <w:r>
        <w:t>(</w:t>
      </w:r>
      <w:proofErr w:type="spellStart"/>
      <w:r>
        <w:t>Edukasi</w:t>
      </w:r>
      <w:proofErr w:type="spellEnd"/>
      <w:r>
        <w:t xml:space="preserve"> Cara </w:t>
      </w:r>
      <w:proofErr w:type="spellStart"/>
      <w:r>
        <w:t>Menyusui</w:t>
      </w:r>
      <w:proofErr w:type="spellEnd"/>
      <w:r>
        <w:t xml:space="preserve">) pada </w:t>
      </w:r>
      <w:proofErr w:type="spellStart"/>
      <w:r>
        <w:t>kelompok</w:t>
      </w:r>
      <w:proofErr w:type="spellEnd"/>
      <w:r>
        <w:t xml:space="preserve"> </w:t>
      </w:r>
      <w:proofErr w:type="spellStart"/>
      <w:r>
        <w:t>eksperimen</w:t>
      </w:r>
      <w:proofErr w:type="spellEnd"/>
      <w:r>
        <w:t xml:space="preserve"> </w:t>
      </w:r>
      <w:r w:rsidRPr="003249E3">
        <w:t xml:space="preserve">pada masing-masing </w:t>
      </w:r>
      <w:proofErr w:type="spellStart"/>
      <w:r w:rsidRPr="003249E3">
        <w:t>responden</w:t>
      </w:r>
      <w:proofErr w:type="spellEnd"/>
      <w:r w:rsidRPr="003249E3">
        <w:t xml:space="preserve"> </w:t>
      </w:r>
      <w:proofErr w:type="spellStart"/>
      <w:r>
        <w:t>ada</w:t>
      </w:r>
      <w:proofErr w:type="spellEnd"/>
      <w:r>
        <w:t xml:space="preserve"> </w:t>
      </w:r>
      <w:proofErr w:type="spellStart"/>
      <w:r>
        <w:t>kemungkinan</w:t>
      </w:r>
      <w:proofErr w:type="spellEnd"/>
      <w:r>
        <w:t xml:space="preserve"> </w:t>
      </w:r>
      <w:proofErr w:type="spellStart"/>
      <w:r>
        <w:t>tidak</w:t>
      </w:r>
      <w:proofErr w:type="spellEnd"/>
      <w:r>
        <w:t xml:space="preserve"> </w:t>
      </w:r>
      <w:proofErr w:type="spellStart"/>
      <w:r>
        <w:t>sama</w:t>
      </w:r>
      <w:proofErr w:type="spellEnd"/>
      <w:r>
        <w:t xml:space="preserve"> dan </w:t>
      </w:r>
      <w:proofErr w:type="spellStart"/>
      <w:r>
        <w:rPr>
          <w:color w:val="000000"/>
        </w:rPr>
        <w:t>masih</w:t>
      </w:r>
      <w:proofErr w:type="spellEnd"/>
      <w:r>
        <w:rPr>
          <w:color w:val="000000"/>
        </w:rPr>
        <w:t xml:space="preserve"> </w:t>
      </w:r>
      <w:proofErr w:type="spellStart"/>
      <w:r>
        <w:rPr>
          <w:color w:val="000000"/>
        </w:rPr>
        <w:t>terdapat</w:t>
      </w:r>
      <w:proofErr w:type="spellEnd"/>
      <w:r>
        <w:rPr>
          <w:color w:val="000000"/>
        </w:rPr>
        <w:t xml:space="preserve"> </w:t>
      </w:r>
      <w:proofErr w:type="spellStart"/>
      <w:r>
        <w:rPr>
          <w:color w:val="000000"/>
        </w:rPr>
        <w:t>banyak</w:t>
      </w:r>
      <w:proofErr w:type="spellEnd"/>
      <w:r>
        <w:rPr>
          <w:color w:val="000000"/>
        </w:rPr>
        <w:t xml:space="preserve"> </w:t>
      </w:r>
      <w:proofErr w:type="spellStart"/>
      <w:r>
        <w:rPr>
          <w:color w:val="000000"/>
        </w:rPr>
        <w:t>faktor</w:t>
      </w:r>
      <w:proofErr w:type="spellEnd"/>
      <w:r>
        <w:rPr>
          <w:color w:val="000000"/>
        </w:rPr>
        <w:t xml:space="preserve"> </w:t>
      </w:r>
      <w:proofErr w:type="spellStart"/>
      <w:r>
        <w:rPr>
          <w:color w:val="000000"/>
        </w:rPr>
        <w:t>lainnya</w:t>
      </w:r>
      <w:proofErr w:type="spellEnd"/>
      <w:r>
        <w:rPr>
          <w:color w:val="000000"/>
        </w:rPr>
        <w:t xml:space="preserve"> yang </w:t>
      </w:r>
      <w:proofErr w:type="spellStart"/>
      <w:r>
        <w:rPr>
          <w:color w:val="000000"/>
        </w:rPr>
        <w:t>kemungkinan</w:t>
      </w:r>
      <w:proofErr w:type="spellEnd"/>
      <w:r>
        <w:rPr>
          <w:color w:val="000000"/>
        </w:rPr>
        <w:t xml:space="preserve"> </w:t>
      </w:r>
      <w:proofErr w:type="spellStart"/>
      <w:r>
        <w:rPr>
          <w:color w:val="000000"/>
        </w:rPr>
        <w:t>memengaruhi</w:t>
      </w:r>
      <w:proofErr w:type="spellEnd"/>
      <w:r>
        <w:rPr>
          <w:color w:val="000000"/>
        </w:rPr>
        <w:t xml:space="preserve"> </w:t>
      </w:r>
      <w:proofErr w:type="spellStart"/>
      <w:r>
        <w:rPr>
          <w:color w:val="000000"/>
        </w:rPr>
        <w:t>ibu</w:t>
      </w:r>
      <w:proofErr w:type="spellEnd"/>
      <w:r>
        <w:rPr>
          <w:color w:val="000000"/>
        </w:rPr>
        <w:t xml:space="preserve"> </w:t>
      </w:r>
      <w:proofErr w:type="spellStart"/>
      <w:r>
        <w:rPr>
          <w:color w:val="000000"/>
        </w:rPr>
        <w:t>nifas</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keterampilan</w:t>
      </w:r>
      <w:proofErr w:type="spellEnd"/>
      <w:r>
        <w:rPr>
          <w:color w:val="000000"/>
        </w:rPr>
        <w:t xml:space="preserve"> </w:t>
      </w:r>
      <w:proofErr w:type="spellStart"/>
      <w:r>
        <w:rPr>
          <w:color w:val="000000"/>
        </w:rPr>
        <w:t>menyusui</w:t>
      </w:r>
      <w:proofErr w:type="spellEnd"/>
      <w:r>
        <w:rPr>
          <w:color w:val="000000"/>
        </w:rPr>
        <w:t xml:space="preserve"> yang </w:t>
      </w:r>
      <w:proofErr w:type="spellStart"/>
      <w:r>
        <w:rPr>
          <w:color w:val="000000"/>
        </w:rPr>
        <w:t>tidak</w:t>
      </w:r>
      <w:proofErr w:type="spellEnd"/>
      <w:r>
        <w:rPr>
          <w:color w:val="000000"/>
        </w:rPr>
        <w:t xml:space="preserve"> </w:t>
      </w:r>
      <w:proofErr w:type="spellStart"/>
      <w:r>
        <w:rPr>
          <w:color w:val="000000"/>
        </w:rPr>
        <w:t>dapat</w:t>
      </w:r>
      <w:proofErr w:type="spellEnd"/>
      <w:r>
        <w:rPr>
          <w:color w:val="000000"/>
        </w:rPr>
        <w:t xml:space="preserve"> </w:t>
      </w:r>
      <w:proofErr w:type="spellStart"/>
      <w:r>
        <w:rPr>
          <w:color w:val="000000"/>
        </w:rPr>
        <w:t>dikendalikan</w:t>
      </w:r>
      <w:proofErr w:type="spellEnd"/>
      <w:r>
        <w:rPr>
          <w:color w:val="000000"/>
        </w:rPr>
        <w:t xml:space="preserve"> oleh </w:t>
      </w:r>
      <w:proofErr w:type="spellStart"/>
      <w:r>
        <w:rPr>
          <w:color w:val="000000"/>
        </w:rPr>
        <w:t>peneliti</w:t>
      </w:r>
      <w:proofErr w:type="spellEnd"/>
      <w:r>
        <w:rPr>
          <w:color w:val="000000"/>
        </w:rPr>
        <w:t xml:space="preserve">. </w:t>
      </w:r>
    </w:p>
    <w:p w14:paraId="142AE34A" w14:textId="77777777" w:rsidR="00792A93" w:rsidRDefault="00792A93"/>
    <w:sectPr w:rsidR="00792A93" w:rsidSect="00CA3125">
      <w:pgSz w:w="12240" w:h="15840"/>
      <w:pgMar w:top="2275" w:right="1699" w:bottom="1800"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36B4" w14:textId="77777777" w:rsidR="00492F9C" w:rsidRDefault="00492F9C" w:rsidP="00CA3125">
      <w:r>
        <w:separator/>
      </w:r>
    </w:p>
  </w:endnote>
  <w:endnote w:type="continuationSeparator" w:id="0">
    <w:p w14:paraId="559AD458" w14:textId="77777777" w:rsidR="00492F9C" w:rsidRDefault="00492F9C" w:rsidP="00CA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0CB3" w14:textId="77777777" w:rsidR="00CA3125" w:rsidRPr="00CA3125" w:rsidRDefault="00CA3125">
    <w:pPr>
      <w:pStyle w:val="Footer"/>
      <w:tabs>
        <w:tab w:val="clear" w:pos="4680"/>
        <w:tab w:val="clear" w:pos="9360"/>
      </w:tabs>
      <w:jc w:val="center"/>
      <w:rPr>
        <w:caps/>
        <w:noProof/>
      </w:rPr>
    </w:pPr>
    <w:r w:rsidRPr="00CA3125">
      <w:rPr>
        <w:caps/>
      </w:rPr>
      <w:fldChar w:fldCharType="begin"/>
    </w:r>
    <w:r w:rsidRPr="00CA3125">
      <w:rPr>
        <w:caps/>
      </w:rPr>
      <w:instrText xml:space="preserve"> PAGE   \* MERGEFORMAT </w:instrText>
    </w:r>
    <w:r w:rsidRPr="00CA3125">
      <w:rPr>
        <w:caps/>
      </w:rPr>
      <w:fldChar w:fldCharType="separate"/>
    </w:r>
    <w:r w:rsidRPr="00CA3125">
      <w:rPr>
        <w:caps/>
        <w:noProof/>
      </w:rPr>
      <w:t>2</w:t>
    </w:r>
    <w:r w:rsidRPr="00CA3125">
      <w:rPr>
        <w:caps/>
        <w:noProof/>
      </w:rPr>
      <w:fldChar w:fldCharType="end"/>
    </w:r>
  </w:p>
  <w:p w14:paraId="743FA26E" w14:textId="77777777" w:rsidR="00CA3125" w:rsidRDefault="00CA3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067D" w14:textId="77777777" w:rsidR="00492F9C" w:rsidRDefault="00492F9C" w:rsidP="00CA3125">
      <w:r>
        <w:separator/>
      </w:r>
    </w:p>
  </w:footnote>
  <w:footnote w:type="continuationSeparator" w:id="0">
    <w:p w14:paraId="01900C07" w14:textId="77777777" w:rsidR="00492F9C" w:rsidRDefault="00492F9C" w:rsidP="00CA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left w:w="0" w:type="dxa"/>
        <w:right w:w="0" w:type="dxa"/>
      </w:tblCellMar>
      <w:tblLook w:val="04A0" w:firstRow="1" w:lastRow="0" w:firstColumn="1" w:lastColumn="0" w:noHBand="0" w:noVBand="1"/>
    </w:tblPr>
    <w:tblGrid>
      <w:gridCol w:w="2756"/>
      <w:gridCol w:w="2756"/>
      <w:gridCol w:w="2754"/>
    </w:tblGrid>
    <w:tr w:rsidR="00CA3125" w14:paraId="35183E3F" w14:textId="77777777" w:rsidTr="00CA3125">
      <w:trPr>
        <w:trHeight w:val="720"/>
        <w:jc w:val="right"/>
      </w:trPr>
      <w:tc>
        <w:tcPr>
          <w:tcW w:w="1667" w:type="pct"/>
        </w:tcPr>
        <w:p w14:paraId="09E27652" w14:textId="77777777" w:rsidR="00CA3125" w:rsidRDefault="00CA3125">
          <w:pPr>
            <w:pStyle w:val="Header"/>
            <w:tabs>
              <w:tab w:val="clear" w:pos="4680"/>
              <w:tab w:val="clear" w:pos="9360"/>
            </w:tabs>
            <w:rPr>
              <w:color w:val="4472C4" w:themeColor="accent1"/>
            </w:rPr>
          </w:pPr>
        </w:p>
      </w:tc>
      <w:tc>
        <w:tcPr>
          <w:tcW w:w="1667" w:type="pct"/>
        </w:tcPr>
        <w:p w14:paraId="4FE1D100" w14:textId="77777777" w:rsidR="00CA3125" w:rsidRDefault="00CA3125">
          <w:pPr>
            <w:pStyle w:val="Header"/>
            <w:tabs>
              <w:tab w:val="clear" w:pos="4680"/>
              <w:tab w:val="clear" w:pos="9360"/>
            </w:tabs>
            <w:jc w:val="center"/>
            <w:rPr>
              <w:color w:val="4472C4" w:themeColor="accent1"/>
            </w:rPr>
          </w:pPr>
        </w:p>
      </w:tc>
      <w:tc>
        <w:tcPr>
          <w:tcW w:w="1666" w:type="pct"/>
        </w:tcPr>
        <w:p w14:paraId="251BC318" w14:textId="77777777" w:rsidR="00CA3125" w:rsidRDefault="00CA3125">
          <w:pPr>
            <w:pStyle w:val="Header"/>
            <w:tabs>
              <w:tab w:val="clear" w:pos="4680"/>
              <w:tab w:val="clear" w:pos="9360"/>
            </w:tabs>
            <w:jc w:val="right"/>
            <w:rPr>
              <w:color w:val="4472C4" w:themeColor="accent1"/>
            </w:rPr>
          </w:pPr>
          <w:r w:rsidRPr="00CA3125">
            <w:rPr>
              <w:sz w:val="24"/>
              <w:szCs w:val="24"/>
            </w:rPr>
            <w:fldChar w:fldCharType="begin"/>
          </w:r>
          <w:r w:rsidRPr="00CA3125">
            <w:rPr>
              <w:sz w:val="24"/>
              <w:szCs w:val="24"/>
            </w:rPr>
            <w:instrText xml:space="preserve"> PAGE   \* MERGEFORMAT </w:instrText>
          </w:r>
          <w:r w:rsidRPr="00CA3125">
            <w:rPr>
              <w:sz w:val="24"/>
              <w:szCs w:val="24"/>
            </w:rPr>
            <w:fldChar w:fldCharType="separate"/>
          </w:r>
          <w:r w:rsidRPr="00CA3125">
            <w:rPr>
              <w:noProof/>
              <w:sz w:val="24"/>
              <w:szCs w:val="24"/>
            </w:rPr>
            <w:t>0</w:t>
          </w:r>
          <w:r w:rsidRPr="00CA3125">
            <w:rPr>
              <w:sz w:val="24"/>
              <w:szCs w:val="24"/>
            </w:rPr>
            <w:fldChar w:fldCharType="end"/>
          </w:r>
        </w:p>
      </w:tc>
    </w:tr>
  </w:tbl>
  <w:p w14:paraId="7286964B" w14:textId="77777777" w:rsidR="00CA3125" w:rsidRDefault="00CA3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FAE6" w14:textId="77777777" w:rsidR="005044D5" w:rsidRDefault="00492F9C" w:rsidP="004E069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1AF3"/>
    <w:multiLevelType w:val="hybridMultilevel"/>
    <w:tmpl w:val="D0862D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334BE7"/>
    <w:multiLevelType w:val="hybridMultilevel"/>
    <w:tmpl w:val="C938E8E0"/>
    <w:lvl w:ilvl="0" w:tplc="B32291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FA392D"/>
    <w:multiLevelType w:val="hybridMultilevel"/>
    <w:tmpl w:val="D86AD644"/>
    <w:lvl w:ilvl="0" w:tplc="04090019">
      <w:start w:val="1"/>
      <w:numFmt w:val="lowerLetter"/>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C5012D"/>
    <w:multiLevelType w:val="hybridMultilevel"/>
    <w:tmpl w:val="BB7AADCC"/>
    <w:lvl w:ilvl="0" w:tplc="F52C5F82">
      <w:start w:val="1"/>
      <w:numFmt w:val="upperLetter"/>
      <w:lvlText w:val="%1."/>
      <w:lvlJc w:val="righ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93E46D1"/>
    <w:multiLevelType w:val="hybridMultilevel"/>
    <w:tmpl w:val="60B0D0D6"/>
    <w:lvl w:ilvl="0" w:tplc="EEA489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8823F3"/>
    <w:multiLevelType w:val="hybridMultilevel"/>
    <w:tmpl w:val="CB52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508CA"/>
    <w:multiLevelType w:val="hybridMultilevel"/>
    <w:tmpl w:val="D3C83F82"/>
    <w:lvl w:ilvl="0" w:tplc="2378100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B03042"/>
    <w:multiLevelType w:val="hybridMultilevel"/>
    <w:tmpl w:val="A1245194"/>
    <w:lvl w:ilvl="0" w:tplc="79FAE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370B7"/>
    <w:multiLevelType w:val="hybridMultilevel"/>
    <w:tmpl w:val="BB040306"/>
    <w:lvl w:ilvl="0" w:tplc="729E72C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5EE613E"/>
    <w:multiLevelType w:val="hybridMultilevel"/>
    <w:tmpl w:val="EC9831B4"/>
    <w:lvl w:ilvl="0" w:tplc="29BEA1BA">
      <w:start w:val="1"/>
      <w:numFmt w:val="upperLetter"/>
      <w:pStyle w:val="Heading2"/>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9266D5"/>
    <w:multiLevelType w:val="hybridMultilevel"/>
    <w:tmpl w:val="9D96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92D83"/>
    <w:multiLevelType w:val="hybridMultilevel"/>
    <w:tmpl w:val="AA5C186A"/>
    <w:lvl w:ilvl="0" w:tplc="62A49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502F67"/>
    <w:multiLevelType w:val="hybridMultilevel"/>
    <w:tmpl w:val="151AFE66"/>
    <w:lvl w:ilvl="0" w:tplc="B13268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A010B"/>
    <w:multiLevelType w:val="hybridMultilevel"/>
    <w:tmpl w:val="AAEEFF36"/>
    <w:lvl w:ilvl="0" w:tplc="4A6EE204">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E421A"/>
    <w:multiLevelType w:val="hybridMultilevel"/>
    <w:tmpl w:val="4C48E364"/>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A260794"/>
    <w:multiLevelType w:val="hybridMultilevel"/>
    <w:tmpl w:val="4D54E3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977676"/>
    <w:multiLevelType w:val="hybridMultilevel"/>
    <w:tmpl w:val="5C64CEE2"/>
    <w:lvl w:ilvl="0" w:tplc="092AF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56EE2"/>
    <w:multiLevelType w:val="hybridMultilevel"/>
    <w:tmpl w:val="620C01EC"/>
    <w:lvl w:ilvl="0" w:tplc="6026FB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C080B1A">
      <w:start w:val="1"/>
      <w:numFmt w:val="decimal"/>
      <w:lvlText w:val="%3."/>
      <w:lvlJc w:val="left"/>
      <w:pPr>
        <w:ind w:left="360" w:hanging="360"/>
      </w:pPr>
      <w:rPr>
        <w:rFonts w:hint="default"/>
      </w:rPr>
    </w:lvl>
    <w:lvl w:ilvl="3" w:tplc="4042B5CE">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0"/>
  </w:num>
  <w:num w:numId="5">
    <w:abstractNumId w:val="1"/>
  </w:num>
  <w:num w:numId="6">
    <w:abstractNumId w:val="11"/>
  </w:num>
  <w:num w:numId="7">
    <w:abstractNumId w:val="5"/>
  </w:num>
  <w:num w:numId="8">
    <w:abstractNumId w:val="2"/>
  </w:num>
  <w:num w:numId="9">
    <w:abstractNumId w:val="4"/>
  </w:num>
  <w:num w:numId="10">
    <w:abstractNumId w:val="13"/>
  </w:num>
  <w:num w:numId="11">
    <w:abstractNumId w:val="16"/>
  </w:num>
  <w:num w:numId="12">
    <w:abstractNumId w:val="15"/>
  </w:num>
  <w:num w:numId="13">
    <w:abstractNumId w:val="17"/>
  </w:num>
  <w:num w:numId="14">
    <w:abstractNumId w:val="12"/>
  </w:num>
  <w:num w:numId="15">
    <w:abstractNumId w:val="14"/>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25"/>
    <w:rsid w:val="00492F9C"/>
    <w:rsid w:val="00792A93"/>
    <w:rsid w:val="008735AA"/>
    <w:rsid w:val="00CA3125"/>
    <w:rsid w:val="00FD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82BBC"/>
  <w15:chartTrackingRefBased/>
  <w15:docId w15:val="{D77345E0-551C-2249-98AC-6C20EBF4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25"/>
    <w:rPr>
      <w:rFonts w:ascii="Times New Roman" w:eastAsia="Times New Roman" w:hAnsi="Times New Roman" w:cs="Times New Roman"/>
    </w:rPr>
  </w:style>
  <w:style w:type="paragraph" w:styleId="Heading1">
    <w:name w:val="heading 1"/>
    <w:basedOn w:val="Normal"/>
    <w:next w:val="Normal"/>
    <w:link w:val="Heading1Char"/>
    <w:uiPriority w:val="9"/>
    <w:qFormat/>
    <w:rsid w:val="00CA3125"/>
    <w:pPr>
      <w:spacing w:line="360" w:lineRule="auto"/>
      <w:jc w:val="center"/>
      <w:outlineLvl w:val="0"/>
    </w:pPr>
    <w:rPr>
      <w:b/>
      <w:bCs/>
      <w:color w:val="000000" w:themeColor="text1"/>
    </w:rPr>
  </w:style>
  <w:style w:type="paragraph" w:styleId="Heading2">
    <w:name w:val="heading 2"/>
    <w:basedOn w:val="ListParagraph"/>
    <w:next w:val="Normal"/>
    <w:link w:val="Heading2Char"/>
    <w:uiPriority w:val="9"/>
    <w:unhideWhenUsed/>
    <w:qFormat/>
    <w:rsid w:val="00CA3125"/>
    <w:pPr>
      <w:numPr>
        <w:numId w:val="17"/>
      </w:numPr>
      <w:spacing w:line="360" w:lineRule="auto"/>
      <w:jc w:val="both"/>
      <w:outlineLvl w:val="1"/>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35AA"/>
    <w:pPr>
      <w:widowControl w:val="0"/>
      <w:autoSpaceDE w:val="0"/>
      <w:autoSpaceDN w:val="0"/>
    </w:pPr>
    <w:rPr>
      <w:lang w:val="ms"/>
    </w:rPr>
  </w:style>
  <w:style w:type="character" w:customStyle="1" w:styleId="BodyTextChar">
    <w:name w:val="Body Text Char"/>
    <w:basedOn w:val="DefaultParagraphFont"/>
    <w:link w:val="BodyText"/>
    <w:uiPriority w:val="1"/>
    <w:rsid w:val="008735AA"/>
    <w:rPr>
      <w:rFonts w:ascii="Times New Roman" w:eastAsia="Times New Roman" w:hAnsi="Times New Roman" w:cs="Times New Roman"/>
      <w:lang w:val="ms"/>
    </w:rPr>
  </w:style>
  <w:style w:type="paragraph" w:styleId="ListParagraph">
    <w:name w:val="List Paragraph"/>
    <w:basedOn w:val="Normal"/>
    <w:uiPriority w:val="34"/>
    <w:qFormat/>
    <w:rsid w:val="008735AA"/>
    <w:pPr>
      <w:ind w:left="720"/>
      <w:contextualSpacing/>
    </w:pPr>
  </w:style>
  <w:style w:type="character" w:customStyle="1" w:styleId="Heading1Char">
    <w:name w:val="Heading 1 Char"/>
    <w:basedOn w:val="DefaultParagraphFont"/>
    <w:link w:val="Heading1"/>
    <w:uiPriority w:val="9"/>
    <w:rsid w:val="00CA3125"/>
    <w:rPr>
      <w:rFonts w:ascii="Times New Roman" w:eastAsia="Times New Roman" w:hAnsi="Times New Roman" w:cs="Times New Roman"/>
      <w:b/>
      <w:bCs/>
      <w:color w:val="000000" w:themeColor="text1"/>
    </w:rPr>
  </w:style>
  <w:style w:type="character" w:customStyle="1" w:styleId="Heading2Char">
    <w:name w:val="Heading 2 Char"/>
    <w:basedOn w:val="DefaultParagraphFont"/>
    <w:link w:val="Heading2"/>
    <w:uiPriority w:val="9"/>
    <w:rsid w:val="00CA3125"/>
    <w:rPr>
      <w:rFonts w:ascii="Times New Roman" w:eastAsia="Times New Roman" w:hAnsi="Times New Roman" w:cs="Times New Roman"/>
      <w:b/>
      <w:color w:val="000000" w:themeColor="text1"/>
    </w:rPr>
  </w:style>
  <w:style w:type="paragraph" w:styleId="NormalWeb">
    <w:name w:val="Normal (Web)"/>
    <w:basedOn w:val="Normal"/>
    <w:uiPriority w:val="99"/>
    <w:unhideWhenUsed/>
    <w:rsid w:val="00CA3125"/>
    <w:pPr>
      <w:spacing w:before="100" w:beforeAutospacing="1" w:after="100" w:afterAutospacing="1"/>
    </w:pPr>
  </w:style>
  <w:style w:type="paragraph" w:styleId="Header">
    <w:name w:val="header"/>
    <w:basedOn w:val="Normal"/>
    <w:link w:val="HeaderChar"/>
    <w:uiPriority w:val="99"/>
    <w:unhideWhenUsed/>
    <w:rsid w:val="00CA312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A3125"/>
    <w:rPr>
      <w:sz w:val="22"/>
      <w:szCs w:val="22"/>
    </w:rPr>
  </w:style>
  <w:style w:type="character" w:styleId="PageNumber">
    <w:name w:val="page number"/>
    <w:basedOn w:val="DefaultParagraphFont"/>
    <w:uiPriority w:val="99"/>
    <w:semiHidden/>
    <w:unhideWhenUsed/>
    <w:rsid w:val="00CA3125"/>
  </w:style>
  <w:style w:type="paragraph" w:styleId="Footer">
    <w:name w:val="footer"/>
    <w:basedOn w:val="Normal"/>
    <w:link w:val="FooterChar"/>
    <w:uiPriority w:val="99"/>
    <w:unhideWhenUsed/>
    <w:rsid w:val="00CA3125"/>
    <w:pPr>
      <w:tabs>
        <w:tab w:val="center" w:pos="4680"/>
        <w:tab w:val="right" w:pos="9360"/>
      </w:tabs>
    </w:pPr>
  </w:style>
  <w:style w:type="character" w:customStyle="1" w:styleId="FooterChar">
    <w:name w:val="Footer Char"/>
    <w:basedOn w:val="DefaultParagraphFont"/>
    <w:link w:val="Footer"/>
    <w:uiPriority w:val="99"/>
    <w:rsid w:val="00CA312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4386</Words>
  <Characters>25003</Characters>
  <Application>Microsoft Office Word</Application>
  <DocSecurity>0</DocSecurity>
  <Lines>208</Lines>
  <Paragraphs>58</Paragraphs>
  <ScaleCrop>false</ScaleCrop>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annisaptrk@gmail.com</dc:creator>
  <cp:keywords/>
  <dc:description/>
  <cp:lastModifiedBy>annisaptrk@gmail.com</cp:lastModifiedBy>
  <cp:revision>1</cp:revision>
  <dcterms:created xsi:type="dcterms:W3CDTF">2022-08-11T06:36:00Z</dcterms:created>
  <dcterms:modified xsi:type="dcterms:W3CDTF">2022-08-11T06:40:00Z</dcterms:modified>
</cp:coreProperties>
</file>